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88" w:rsidRDefault="007D32A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0D49B8" w:rsidRPr="000D49B8">
        <w:rPr>
          <w:sz w:val="28"/>
          <w:szCs w:val="28"/>
        </w:rPr>
        <w:t xml:space="preserve">В зеркальную дату  - 15.12.2015 в отделе ЗАГС </w:t>
      </w:r>
      <w:proofErr w:type="spellStart"/>
      <w:r w:rsidR="000D49B8" w:rsidRPr="000D49B8">
        <w:rPr>
          <w:sz w:val="28"/>
          <w:szCs w:val="28"/>
        </w:rPr>
        <w:t>Маловишерского</w:t>
      </w:r>
      <w:proofErr w:type="spellEnd"/>
      <w:r w:rsidR="000D49B8" w:rsidRPr="000D49B8">
        <w:rPr>
          <w:sz w:val="28"/>
          <w:szCs w:val="28"/>
        </w:rPr>
        <w:t xml:space="preserve"> района комитета ЗАГС и ООДМС Новгородской области зарегистрировано рождение двух семей: </w:t>
      </w:r>
      <w:proofErr w:type="spellStart"/>
      <w:r w:rsidR="000D49B8" w:rsidRPr="000D49B8">
        <w:rPr>
          <w:sz w:val="28"/>
          <w:szCs w:val="28"/>
        </w:rPr>
        <w:t>Хромченко</w:t>
      </w:r>
      <w:proofErr w:type="spellEnd"/>
      <w:r w:rsidR="000D49B8" w:rsidRPr="000D49B8">
        <w:rPr>
          <w:sz w:val="28"/>
          <w:szCs w:val="28"/>
        </w:rPr>
        <w:t xml:space="preserve"> Олега и </w:t>
      </w:r>
      <w:proofErr w:type="spellStart"/>
      <w:r w:rsidR="000D49B8" w:rsidRPr="000D49B8">
        <w:rPr>
          <w:sz w:val="28"/>
          <w:szCs w:val="28"/>
        </w:rPr>
        <w:t>Сульчиковой</w:t>
      </w:r>
      <w:proofErr w:type="spellEnd"/>
      <w:r w:rsidR="000D49B8" w:rsidRPr="000D49B8">
        <w:rPr>
          <w:sz w:val="28"/>
          <w:szCs w:val="28"/>
        </w:rPr>
        <w:t xml:space="preserve"> Натал</w:t>
      </w:r>
      <w:r>
        <w:rPr>
          <w:sz w:val="28"/>
          <w:szCs w:val="28"/>
        </w:rPr>
        <w:t xml:space="preserve">ьи, Сергеева Михаила и </w:t>
      </w:r>
      <w:proofErr w:type="spellStart"/>
      <w:r>
        <w:rPr>
          <w:sz w:val="28"/>
          <w:szCs w:val="28"/>
        </w:rPr>
        <w:t>Полудницы</w:t>
      </w:r>
      <w:r w:rsidR="000D49B8" w:rsidRPr="000D49B8">
        <w:rPr>
          <w:sz w:val="28"/>
          <w:szCs w:val="28"/>
        </w:rPr>
        <w:t>ной</w:t>
      </w:r>
      <w:proofErr w:type="spellEnd"/>
      <w:r w:rsidR="000D49B8" w:rsidRPr="000D49B8">
        <w:rPr>
          <w:sz w:val="28"/>
          <w:szCs w:val="28"/>
        </w:rPr>
        <w:t xml:space="preserve"> Елены.</w:t>
      </w:r>
      <w:r>
        <w:rPr>
          <w:sz w:val="28"/>
          <w:szCs w:val="28"/>
        </w:rPr>
        <w:t xml:space="preserve"> В торжественной обстановке начальник отдела ЗАГС  Светлана Алексеева поздравила молодоженов с регистрацией брака в эту прекрасную дату, пожелала искренних чувств, семейного благополучия и любви.</w:t>
      </w:r>
    </w:p>
    <w:p w:rsidR="00575866" w:rsidRDefault="005758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37049"/>
            <wp:effectExtent l="19050" t="0" r="3175" b="0"/>
            <wp:docPr id="1" name="Рисунок 1" descr="D:\Мои документы\Сайт\Загс\09-03-2016\cv43_bDFd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Загс\09-03-2016\cv43_bDFd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866" w:rsidRPr="000D49B8" w:rsidRDefault="0057586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7060"/>
            <wp:effectExtent l="19050" t="0" r="3175" b="0"/>
            <wp:docPr id="2" name="Рисунок 2" descr="D:\Мои документы\Сайт\Загс\09-03-2016\IMG_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Загс\09-03-2016\IMG_45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866" w:rsidRPr="000D49B8" w:rsidSect="00EE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28A"/>
    <w:rsid w:val="000D49B8"/>
    <w:rsid w:val="0017128A"/>
    <w:rsid w:val="004C79C2"/>
    <w:rsid w:val="00575866"/>
    <w:rsid w:val="005D664F"/>
    <w:rsid w:val="007D32A3"/>
    <w:rsid w:val="00A67488"/>
    <w:rsid w:val="00EE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user</cp:lastModifiedBy>
  <cp:revision>4</cp:revision>
  <dcterms:created xsi:type="dcterms:W3CDTF">2016-02-26T07:41:00Z</dcterms:created>
  <dcterms:modified xsi:type="dcterms:W3CDTF">2016-03-09T12:30:00Z</dcterms:modified>
</cp:coreProperties>
</file>