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9" w:rsidRDefault="00557259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557259" w:rsidRDefault="00557259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557259" w:rsidRDefault="00557259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557259" w:rsidRDefault="00557259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3C7EAA" w:rsidRPr="003C7EAA" w:rsidRDefault="003C7EAA" w:rsidP="00625F0C">
      <w:pPr>
        <w:suppressAutoHyphens/>
        <w:ind w:firstLine="5220"/>
        <w:jc w:val="right"/>
        <w:rPr>
          <w:sz w:val="28"/>
        </w:rPr>
      </w:pPr>
      <w:r>
        <w:rPr>
          <w:sz w:val="28"/>
        </w:rPr>
        <w:t xml:space="preserve">        </w:t>
      </w:r>
      <w:r w:rsidRPr="006726DE">
        <w:rPr>
          <w:sz w:val="28"/>
          <w:u w:val="single"/>
        </w:rPr>
        <w:t>«</w:t>
      </w:r>
      <w:r w:rsidR="006726DE" w:rsidRPr="006726DE">
        <w:rPr>
          <w:sz w:val="28"/>
          <w:u w:val="single"/>
        </w:rPr>
        <w:t>05</w:t>
      </w:r>
      <w:r w:rsidRPr="006726DE">
        <w:rPr>
          <w:sz w:val="28"/>
          <w:u w:val="single"/>
        </w:rPr>
        <w:t xml:space="preserve">» </w:t>
      </w:r>
      <w:r w:rsidR="006726DE" w:rsidRPr="006726DE">
        <w:rPr>
          <w:sz w:val="28"/>
          <w:u w:val="single"/>
        </w:rPr>
        <w:t>августа</w:t>
      </w:r>
      <w:r w:rsidRPr="003C7EAA">
        <w:rPr>
          <w:sz w:val="28"/>
        </w:rPr>
        <w:t xml:space="preserve">  201</w:t>
      </w:r>
      <w:r w:rsidR="00567EA4">
        <w:rPr>
          <w:sz w:val="28"/>
        </w:rPr>
        <w:t>4</w:t>
      </w:r>
      <w:r w:rsidRPr="003C7EAA">
        <w:rPr>
          <w:sz w:val="28"/>
        </w:rPr>
        <w:t xml:space="preserve"> года</w:t>
      </w:r>
    </w:p>
    <w:p w:rsidR="003C7EAA" w:rsidRPr="003C7EAA" w:rsidRDefault="003C7EAA" w:rsidP="00625F0C">
      <w:pPr>
        <w:suppressAutoHyphens/>
        <w:rPr>
          <w:sz w:val="28"/>
        </w:rPr>
      </w:pPr>
    </w:p>
    <w:p w:rsidR="00E36203" w:rsidRDefault="00E36203" w:rsidP="00625F0C">
      <w:pPr>
        <w:tabs>
          <w:tab w:val="left" w:pos="4140"/>
        </w:tabs>
        <w:suppressAutoHyphens/>
        <w:ind w:right="43"/>
        <w:jc w:val="center"/>
        <w:rPr>
          <w:bCs/>
          <w:sz w:val="28"/>
          <w:szCs w:val="28"/>
        </w:rPr>
      </w:pPr>
    </w:p>
    <w:p w:rsidR="00577508" w:rsidRDefault="00577508" w:rsidP="00625F0C">
      <w:pPr>
        <w:suppressAutoHyphens/>
        <w:jc w:val="center"/>
        <w:rPr>
          <w:b/>
          <w:bCs/>
          <w:sz w:val="28"/>
          <w:szCs w:val="28"/>
        </w:rPr>
      </w:pPr>
    </w:p>
    <w:p w:rsidR="00E36203" w:rsidRPr="005205EF" w:rsidRDefault="00E36203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ОТЧЕТ</w:t>
      </w:r>
    </w:p>
    <w:p w:rsidR="00C9295F" w:rsidRPr="00557259" w:rsidRDefault="00C9295F" w:rsidP="00557259">
      <w:pPr>
        <w:suppressAutoHyphens/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557259">
        <w:rPr>
          <w:rFonts w:eastAsia="Calibri"/>
          <w:b/>
          <w:sz w:val="28"/>
          <w:szCs w:val="28"/>
          <w:lang w:eastAsia="en-US"/>
        </w:rPr>
        <w:t xml:space="preserve">о результатах проверки </w:t>
      </w:r>
      <w:r w:rsidR="00557259" w:rsidRPr="00557259">
        <w:rPr>
          <w:rFonts w:eastAsia="Calibri"/>
          <w:b/>
          <w:sz w:val="28"/>
          <w:szCs w:val="28"/>
          <w:lang w:eastAsia="en-US"/>
        </w:rPr>
        <w:t xml:space="preserve">по </w:t>
      </w:r>
      <w:r w:rsidR="00557259" w:rsidRPr="00557259">
        <w:rPr>
          <w:b/>
          <w:sz w:val="28"/>
          <w:szCs w:val="28"/>
        </w:rPr>
        <w:t>вопросу законности и результативности использования субсидии на государственную поддержку малого и среднего предпринимательства, включая крестьянские (фермерские) хозяйства</w:t>
      </w:r>
      <w:r w:rsidRPr="00557259">
        <w:rPr>
          <w:rFonts w:eastAsia="Calibri"/>
          <w:b/>
          <w:sz w:val="28"/>
          <w:szCs w:val="28"/>
          <w:lang w:eastAsia="en-US"/>
        </w:rPr>
        <w:t xml:space="preserve"> </w:t>
      </w:r>
      <w:r w:rsidR="00557259" w:rsidRPr="00557259">
        <w:rPr>
          <w:rFonts w:eastAsia="Calibri"/>
          <w:b/>
          <w:sz w:val="28"/>
          <w:szCs w:val="28"/>
          <w:lang w:eastAsia="en-US"/>
        </w:rPr>
        <w:t xml:space="preserve">в Маловишерском муниципальном районе </w:t>
      </w:r>
      <w:r w:rsidRPr="00557259">
        <w:rPr>
          <w:rFonts w:eastAsia="Calibri"/>
          <w:b/>
          <w:sz w:val="28"/>
          <w:szCs w:val="28"/>
          <w:lang w:eastAsia="en-US"/>
        </w:rPr>
        <w:t>за 201</w:t>
      </w:r>
      <w:r w:rsidR="00557259" w:rsidRPr="00557259">
        <w:rPr>
          <w:rFonts w:eastAsia="Calibri"/>
          <w:b/>
          <w:sz w:val="28"/>
          <w:szCs w:val="28"/>
          <w:lang w:eastAsia="en-US"/>
        </w:rPr>
        <w:t>1</w:t>
      </w:r>
      <w:r w:rsidRPr="00557259">
        <w:rPr>
          <w:rFonts w:eastAsia="Calibri"/>
          <w:b/>
          <w:sz w:val="28"/>
          <w:szCs w:val="28"/>
          <w:lang w:eastAsia="en-US"/>
        </w:rPr>
        <w:t>-2013 годы.</w:t>
      </w:r>
    </w:p>
    <w:p w:rsidR="00557259" w:rsidRPr="005978B4" w:rsidRDefault="00AD4566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Основание для проведения </w:t>
      </w:r>
      <w:r w:rsidR="00E66FCD">
        <w:rPr>
          <w:b/>
          <w:bCs/>
          <w:sz w:val="28"/>
          <w:szCs w:val="28"/>
        </w:rPr>
        <w:t>контрольного мероприятия</w:t>
      </w:r>
      <w:r w:rsidRPr="005978B4">
        <w:rPr>
          <w:b/>
          <w:bCs/>
          <w:sz w:val="28"/>
          <w:szCs w:val="28"/>
        </w:rPr>
        <w:t>:</w:t>
      </w:r>
      <w:r w:rsidRPr="005978B4">
        <w:rPr>
          <w:sz w:val="28"/>
          <w:szCs w:val="28"/>
        </w:rPr>
        <w:t xml:space="preserve"> </w:t>
      </w:r>
      <w:r w:rsidR="00C64669" w:rsidRPr="005978B4">
        <w:rPr>
          <w:sz w:val="28"/>
          <w:szCs w:val="28"/>
        </w:rPr>
        <w:t xml:space="preserve"> </w:t>
      </w:r>
      <w:r w:rsidR="00557259" w:rsidRPr="005978B4">
        <w:rPr>
          <w:sz w:val="28"/>
          <w:szCs w:val="28"/>
        </w:rPr>
        <w:t>пункт 3.</w:t>
      </w:r>
      <w:r w:rsidR="00557259">
        <w:rPr>
          <w:sz w:val="28"/>
          <w:szCs w:val="28"/>
        </w:rPr>
        <w:t>2</w:t>
      </w:r>
      <w:r w:rsidR="00557259" w:rsidRPr="005978B4">
        <w:rPr>
          <w:sz w:val="28"/>
          <w:szCs w:val="28"/>
        </w:rPr>
        <w:t xml:space="preserve"> год</w:t>
      </w:r>
      <w:r w:rsidR="00557259" w:rsidRPr="005978B4">
        <w:rPr>
          <w:sz w:val="28"/>
          <w:szCs w:val="28"/>
        </w:rPr>
        <w:t>о</w:t>
      </w:r>
      <w:r w:rsidR="00557259" w:rsidRPr="005978B4">
        <w:rPr>
          <w:sz w:val="28"/>
          <w:szCs w:val="28"/>
        </w:rPr>
        <w:t>вого плана работы Счётной палаты Маловишерского муниципального ра</w:t>
      </w:r>
      <w:r w:rsidR="00557259" w:rsidRPr="005978B4">
        <w:rPr>
          <w:sz w:val="28"/>
          <w:szCs w:val="28"/>
        </w:rPr>
        <w:t>й</w:t>
      </w:r>
      <w:r w:rsidR="00557259" w:rsidRPr="005978B4">
        <w:rPr>
          <w:sz w:val="28"/>
          <w:szCs w:val="28"/>
        </w:rPr>
        <w:t>она.</w:t>
      </w:r>
    </w:p>
    <w:p w:rsidR="00DA7C3F" w:rsidRDefault="00AD4566" w:rsidP="00DD45B7">
      <w:pPr>
        <w:suppressAutoHyphens/>
        <w:jc w:val="both"/>
        <w:rPr>
          <w:b/>
          <w:bCs/>
          <w:sz w:val="28"/>
          <w:szCs w:val="28"/>
        </w:rPr>
      </w:pPr>
      <w:r w:rsidRPr="00DA7C3F">
        <w:rPr>
          <w:b/>
          <w:bCs/>
          <w:sz w:val="28"/>
          <w:szCs w:val="28"/>
        </w:rPr>
        <w:t>Цел</w:t>
      </w:r>
      <w:r w:rsidR="00557259">
        <w:rPr>
          <w:b/>
          <w:bCs/>
          <w:sz w:val="28"/>
          <w:szCs w:val="28"/>
        </w:rPr>
        <w:t>ь</w:t>
      </w:r>
      <w:r w:rsidRPr="00DA7C3F">
        <w:rPr>
          <w:b/>
          <w:bCs/>
          <w:sz w:val="28"/>
          <w:szCs w:val="28"/>
        </w:rPr>
        <w:t xml:space="preserve"> </w:t>
      </w:r>
      <w:r w:rsidR="00557259">
        <w:rPr>
          <w:b/>
          <w:bCs/>
          <w:sz w:val="28"/>
          <w:szCs w:val="28"/>
        </w:rPr>
        <w:t>проверки</w:t>
      </w:r>
      <w:r w:rsidRPr="00DA7C3F">
        <w:rPr>
          <w:b/>
          <w:bCs/>
          <w:sz w:val="28"/>
          <w:szCs w:val="28"/>
        </w:rPr>
        <w:t xml:space="preserve">: </w:t>
      </w:r>
      <w:r w:rsidR="00DD45B7" w:rsidRPr="000047F4">
        <w:rPr>
          <w:sz w:val="28"/>
          <w:szCs w:val="28"/>
        </w:rPr>
        <w:t>законность и результативность использования субсидии в рамках реализации мероприятий</w:t>
      </w:r>
      <w:r w:rsidR="00891C6F">
        <w:rPr>
          <w:sz w:val="28"/>
          <w:szCs w:val="28"/>
        </w:rPr>
        <w:t xml:space="preserve"> п</w:t>
      </w:r>
      <w:r w:rsidR="00891C6F" w:rsidRPr="00CA7BA8">
        <w:rPr>
          <w:sz w:val="28"/>
          <w:szCs w:val="28"/>
        </w:rPr>
        <w:t>оддержк</w:t>
      </w:r>
      <w:r w:rsidR="00891C6F">
        <w:rPr>
          <w:sz w:val="28"/>
          <w:szCs w:val="28"/>
        </w:rPr>
        <w:t>и</w:t>
      </w:r>
      <w:r w:rsidR="00891C6F" w:rsidRPr="00CA7BA8">
        <w:rPr>
          <w:sz w:val="28"/>
          <w:szCs w:val="28"/>
        </w:rPr>
        <w:t xml:space="preserve"> малого и среднего предпринимательства в Маловишерском муниципальном районе</w:t>
      </w:r>
    </w:p>
    <w:p w:rsidR="007F77EB" w:rsidRPr="00DD45B7" w:rsidRDefault="00C64669" w:rsidP="00DD45B7">
      <w:pPr>
        <w:pStyle w:val="a5"/>
        <w:suppressAutoHyphens/>
        <w:ind w:firstLine="0"/>
        <w:jc w:val="both"/>
        <w:rPr>
          <w:color w:val="000000"/>
          <w:sz w:val="28"/>
          <w:szCs w:val="28"/>
        </w:rPr>
      </w:pPr>
      <w:r w:rsidRPr="00E66FCD">
        <w:rPr>
          <w:b/>
          <w:bCs/>
          <w:sz w:val="28"/>
          <w:szCs w:val="28"/>
        </w:rPr>
        <w:t>Объект</w:t>
      </w:r>
      <w:r w:rsidR="00E66FCD" w:rsidRPr="00E66FCD">
        <w:rPr>
          <w:b/>
          <w:bCs/>
          <w:sz w:val="28"/>
          <w:szCs w:val="28"/>
        </w:rPr>
        <w:t>ы</w:t>
      </w:r>
      <w:r w:rsidR="00AD4566" w:rsidRPr="00E66FCD">
        <w:rPr>
          <w:b/>
          <w:bCs/>
          <w:sz w:val="28"/>
          <w:szCs w:val="28"/>
        </w:rPr>
        <w:t xml:space="preserve"> </w:t>
      </w:r>
      <w:r w:rsidR="00E66FCD">
        <w:rPr>
          <w:b/>
          <w:bCs/>
          <w:sz w:val="28"/>
          <w:szCs w:val="28"/>
        </w:rPr>
        <w:t>контроля</w:t>
      </w:r>
      <w:r w:rsidR="00AD4566" w:rsidRPr="005205EF">
        <w:rPr>
          <w:b/>
          <w:bCs/>
        </w:rPr>
        <w:t>:</w:t>
      </w:r>
      <w:r w:rsidR="00AD4566" w:rsidRPr="005205EF">
        <w:t xml:space="preserve"> </w:t>
      </w:r>
      <w:r w:rsidR="00DD45B7">
        <w:rPr>
          <w:sz w:val="28"/>
          <w:szCs w:val="28"/>
        </w:rPr>
        <w:t>А</w:t>
      </w:r>
      <w:r w:rsidR="00DD45B7" w:rsidRPr="00DD45B7">
        <w:rPr>
          <w:sz w:val="28"/>
          <w:szCs w:val="28"/>
        </w:rPr>
        <w:t>дминистрация Маловишерского муниципального района</w:t>
      </w:r>
      <w:r w:rsidR="00DD45B7" w:rsidRPr="00DD45B7">
        <w:t xml:space="preserve"> </w:t>
      </w:r>
      <w:r w:rsidR="00DD45B7" w:rsidRPr="00DD45B7">
        <w:rPr>
          <w:sz w:val="28"/>
          <w:szCs w:val="28"/>
        </w:rPr>
        <w:t>(далее – Администрация) ИНН: 5307001701</w:t>
      </w:r>
      <w:r w:rsidR="00DD45B7">
        <w:rPr>
          <w:rFonts w:eastAsia="Calibri"/>
          <w:sz w:val="28"/>
          <w:szCs w:val="28"/>
        </w:rPr>
        <w:t xml:space="preserve">,  </w:t>
      </w:r>
      <w:r w:rsidR="00DD45B7" w:rsidRPr="00DD45B7">
        <w:rPr>
          <w:sz w:val="28"/>
          <w:szCs w:val="28"/>
        </w:rPr>
        <w:t>174260 Новгородская область, г. Малая Вишера, ул. Володарского  д.14</w:t>
      </w:r>
      <w:r w:rsidR="00DD45B7">
        <w:t>.</w:t>
      </w:r>
    </w:p>
    <w:p w:rsidR="00DD45B7" w:rsidRPr="00012FDE" w:rsidRDefault="00DD45B7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012FDE">
        <w:rPr>
          <w:sz w:val="28"/>
          <w:szCs w:val="28"/>
        </w:rPr>
        <w:t>"01" января 201</w:t>
      </w:r>
      <w:r>
        <w:rPr>
          <w:sz w:val="28"/>
          <w:szCs w:val="28"/>
        </w:rPr>
        <w:t xml:space="preserve">1 года  по </w:t>
      </w:r>
      <w:r w:rsidRPr="00F66E36">
        <w:rPr>
          <w:sz w:val="28"/>
          <w:szCs w:val="28"/>
        </w:rPr>
        <w:t>31 декабря 201</w:t>
      </w:r>
      <w:r>
        <w:rPr>
          <w:sz w:val="28"/>
          <w:szCs w:val="28"/>
        </w:rPr>
        <w:t>3</w:t>
      </w:r>
      <w:r w:rsidRPr="00F66E36">
        <w:rPr>
          <w:sz w:val="28"/>
          <w:szCs w:val="28"/>
        </w:rPr>
        <w:t xml:space="preserve"> года</w:t>
      </w:r>
      <w:r w:rsidRPr="00012FDE">
        <w:rPr>
          <w:sz w:val="28"/>
          <w:szCs w:val="28"/>
        </w:rPr>
        <w:t>.</w:t>
      </w:r>
    </w:p>
    <w:p w:rsidR="00DD45B7" w:rsidRDefault="00DD45B7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 w:rsidRPr="00520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 Афанасьева И.И..</w:t>
      </w:r>
    </w:p>
    <w:p w:rsidR="00DD45B7" w:rsidRPr="005205EF" w:rsidRDefault="00DD45B7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проверки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 62-а от 28.07.2014 года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DD45B7" w:rsidRPr="005978B4" w:rsidRDefault="00DD45B7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 w:rsidRPr="006726DE">
        <w:rPr>
          <w:sz w:val="28"/>
          <w:szCs w:val="28"/>
        </w:rPr>
        <w:t>не поступали</w:t>
      </w:r>
      <w:r w:rsidRPr="00273CCB">
        <w:rPr>
          <w:sz w:val="28"/>
          <w:szCs w:val="28"/>
        </w:rPr>
        <w:t>.</w:t>
      </w:r>
    </w:p>
    <w:p w:rsidR="0090469A" w:rsidRPr="00012FDE" w:rsidRDefault="0090469A" w:rsidP="00625F0C">
      <w:pPr>
        <w:suppressAutoHyphens/>
        <w:ind w:right="99"/>
        <w:jc w:val="both"/>
        <w:rPr>
          <w:sz w:val="28"/>
          <w:szCs w:val="28"/>
        </w:rPr>
      </w:pPr>
    </w:p>
    <w:p w:rsidR="00ED6BAD" w:rsidRDefault="00E2601D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="00E57019">
        <w:rPr>
          <w:rFonts w:ascii="Times New Roman" w:hAnsi="Times New Roman"/>
          <w:color w:val="auto"/>
          <w:sz w:val="28"/>
          <w:szCs w:val="28"/>
        </w:rPr>
        <w:t>я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Pr="00506890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Анализ соответствия положений нормативно-правовых актов,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регулирующих оказание поддержки и развития малого и среднего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бизн</w:t>
      </w:r>
      <w:r w:rsidRPr="00506890">
        <w:rPr>
          <w:b/>
          <w:bCs/>
          <w:color w:val="000000"/>
          <w:sz w:val="28"/>
          <w:szCs w:val="28"/>
        </w:rPr>
        <w:t>е</w:t>
      </w:r>
      <w:r w:rsidRPr="00506890">
        <w:rPr>
          <w:b/>
          <w:bCs/>
          <w:color w:val="000000"/>
          <w:sz w:val="28"/>
          <w:szCs w:val="28"/>
        </w:rPr>
        <w:t>са действующему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законодательству.</w:t>
      </w:r>
    </w:p>
    <w:p w:rsidR="007F0EB4" w:rsidRPr="008734D3" w:rsidRDefault="007F0EB4" w:rsidP="007F0EB4">
      <w:pPr>
        <w:shd w:val="clear" w:color="auto" w:fill="FFFFFF"/>
        <w:spacing w:line="300" w:lineRule="atLeast"/>
        <w:ind w:firstLine="708"/>
        <w:jc w:val="both"/>
        <w:rPr>
          <w:color w:val="000000"/>
          <w:sz w:val="28"/>
          <w:szCs w:val="28"/>
        </w:rPr>
      </w:pPr>
      <w:r w:rsidRPr="008734D3">
        <w:rPr>
          <w:color w:val="000000"/>
          <w:sz w:val="28"/>
          <w:szCs w:val="28"/>
        </w:rPr>
        <w:t>В ходе проведения контрольного мероприятия установлено, что дейс</w:t>
      </w:r>
      <w:r w:rsidRPr="008734D3">
        <w:rPr>
          <w:color w:val="000000"/>
          <w:sz w:val="28"/>
          <w:szCs w:val="28"/>
        </w:rPr>
        <w:t>т</w:t>
      </w:r>
      <w:r w:rsidRPr="008734D3">
        <w:rPr>
          <w:color w:val="000000"/>
          <w:sz w:val="28"/>
          <w:szCs w:val="28"/>
        </w:rPr>
        <w:t>вующая нормативная правовая база, регламентирующая</w:t>
      </w:r>
      <w:r w:rsidRPr="008734D3">
        <w:rPr>
          <w:bCs/>
          <w:sz w:val="28"/>
          <w:szCs w:val="28"/>
        </w:rPr>
        <w:t xml:space="preserve"> деятельность в сфере поддержки субъектов малого и среднего предпринимательства на территории муниципального района</w:t>
      </w:r>
      <w:r w:rsidRPr="008734D3">
        <w:rPr>
          <w:color w:val="000000"/>
          <w:sz w:val="28"/>
          <w:szCs w:val="28"/>
        </w:rPr>
        <w:t xml:space="preserve"> на момент проверки состоит из следующих док</w:t>
      </w:r>
      <w:r w:rsidRPr="008734D3">
        <w:rPr>
          <w:color w:val="000000"/>
          <w:sz w:val="28"/>
          <w:szCs w:val="28"/>
        </w:rPr>
        <w:t>у</w:t>
      </w:r>
      <w:r w:rsidRPr="008734D3">
        <w:rPr>
          <w:color w:val="000000"/>
          <w:sz w:val="28"/>
          <w:szCs w:val="28"/>
        </w:rPr>
        <w:t>ментов: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506890">
        <w:rPr>
          <w:b/>
          <w:bCs/>
          <w:color w:val="000000"/>
          <w:sz w:val="28"/>
          <w:szCs w:val="28"/>
        </w:rPr>
        <w:t>1.1 Программы развития малого и среднего предпринимательства</w:t>
      </w:r>
      <w:r>
        <w:rPr>
          <w:b/>
          <w:bCs/>
          <w:color w:val="000000"/>
          <w:sz w:val="28"/>
          <w:szCs w:val="28"/>
        </w:rPr>
        <w:t xml:space="preserve"> (далее – СМП) </w:t>
      </w:r>
      <w:r w:rsidRPr="00506890"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муниципальном районе на 2008-201</w:t>
      </w:r>
      <w:r>
        <w:rPr>
          <w:b/>
          <w:bCs/>
          <w:color w:val="000000"/>
          <w:sz w:val="28"/>
          <w:szCs w:val="28"/>
        </w:rPr>
        <w:t>3</w:t>
      </w:r>
      <w:r w:rsidRPr="00506890">
        <w:rPr>
          <w:b/>
          <w:bCs/>
          <w:color w:val="000000"/>
          <w:sz w:val="28"/>
          <w:szCs w:val="28"/>
        </w:rPr>
        <w:t xml:space="preserve"> годы</w:t>
      </w:r>
    </w:p>
    <w:p w:rsidR="007F0EB4" w:rsidRPr="00CD2267" w:rsidRDefault="007F0EB4" w:rsidP="007F0EB4">
      <w:pPr>
        <w:ind w:firstLine="567"/>
        <w:jc w:val="both"/>
      </w:pPr>
      <w:r w:rsidRPr="00CA7BA8">
        <w:rPr>
          <w:sz w:val="28"/>
          <w:szCs w:val="28"/>
        </w:rPr>
        <w:lastRenderedPageBreak/>
        <w:t>Программа «Поддержка малого и среднего предпринимательства в М</w:t>
      </w:r>
      <w:r w:rsidRPr="00CA7BA8">
        <w:rPr>
          <w:sz w:val="28"/>
          <w:szCs w:val="28"/>
        </w:rPr>
        <w:t>а</w:t>
      </w:r>
      <w:r w:rsidRPr="00CA7BA8">
        <w:rPr>
          <w:sz w:val="28"/>
          <w:szCs w:val="28"/>
        </w:rPr>
        <w:t>ловишерском муниципальном районе на 2013-2015 годы»</w:t>
      </w:r>
      <w:r>
        <w:rPr>
          <w:sz w:val="28"/>
          <w:szCs w:val="28"/>
        </w:rPr>
        <w:t>, утвержденная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</w:t>
      </w:r>
      <w:r w:rsidRPr="0050689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аловишерс</w:t>
      </w:r>
      <w:r w:rsidRPr="00506890">
        <w:rPr>
          <w:color w:val="000000"/>
          <w:sz w:val="28"/>
          <w:szCs w:val="28"/>
        </w:rPr>
        <w:t>кого муниципального района от 2</w:t>
      </w:r>
      <w:r>
        <w:rPr>
          <w:color w:val="000000"/>
          <w:sz w:val="28"/>
          <w:szCs w:val="28"/>
        </w:rPr>
        <w:t>9</w:t>
      </w:r>
      <w:r w:rsidRPr="005068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50689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13</w:t>
      </w:r>
      <w:r w:rsidRPr="005068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160 и</w:t>
      </w:r>
      <w:r w:rsidRPr="00CA7BA8">
        <w:rPr>
          <w:sz w:val="28"/>
          <w:szCs w:val="28"/>
        </w:rPr>
        <w:t xml:space="preserve"> аналогична Программе малого и среднего предприним</w:t>
      </w:r>
      <w:r w:rsidRPr="00CA7BA8">
        <w:rPr>
          <w:sz w:val="28"/>
          <w:szCs w:val="28"/>
        </w:rPr>
        <w:t>а</w:t>
      </w:r>
      <w:r w:rsidRPr="00CA7BA8">
        <w:rPr>
          <w:sz w:val="28"/>
          <w:szCs w:val="28"/>
        </w:rPr>
        <w:t xml:space="preserve">тельства в Маловишерском </w:t>
      </w:r>
      <w:r>
        <w:rPr>
          <w:sz w:val="28"/>
          <w:szCs w:val="28"/>
        </w:rPr>
        <w:t xml:space="preserve"> </w:t>
      </w:r>
      <w:r w:rsidRPr="00CA7BA8">
        <w:rPr>
          <w:sz w:val="28"/>
          <w:szCs w:val="28"/>
        </w:rPr>
        <w:t>муници</w:t>
      </w:r>
      <w:r w:rsidRPr="00CA7BA8">
        <w:rPr>
          <w:sz w:val="28"/>
          <w:szCs w:val="28"/>
        </w:rPr>
        <w:softHyphen/>
        <w:t>пальном районе на 2011 – 2012 годы. Обе программы разработаны в соответствии</w:t>
      </w:r>
      <w:r>
        <w:rPr>
          <w:sz w:val="28"/>
          <w:szCs w:val="28"/>
        </w:rPr>
        <w:t xml:space="preserve"> с </w:t>
      </w:r>
      <w:r w:rsidRPr="00506890">
        <w:rPr>
          <w:color w:val="000000"/>
          <w:sz w:val="28"/>
          <w:szCs w:val="28"/>
        </w:rPr>
        <w:t>Федеральным законом от 24 июля 2007 года №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209-ФЗ «О развитии малого и среднего предпринимательства в Российской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, </w:t>
      </w:r>
      <w:r w:rsidRPr="00CC2C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C2CEC">
        <w:rPr>
          <w:sz w:val="28"/>
          <w:szCs w:val="28"/>
        </w:rPr>
        <w:t xml:space="preserve"> Администрации Маловишерского муниципального района  от 06.09.2010 № 389 «О разработке и реализации районных целевых программ и порядке проведения оценки их эффективн</w:t>
      </w:r>
      <w:r w:rsidRPr="00CC2CEC">
        <w:rPr>
          <w:sz w:val="28"/>
          <w:szCs w:val="28"/>
        </w:rPr>
        <w:t>о</w:t>
      </w:r>
      <w:r w:rsidRPr="00CC2CEC">
        <w:rPr>
          <w:sz w:val="28"/>
          <w:szCs w:val="28"/>
        </w:rPr>
        <w:t>сти»</w:t>
      </w:r>
      <w:r w:rsidRPr="00CD2267">
        <w:t xml:space="preserve"> </w:t>
      </w:r>
      <w:r w:rsidRPr="005201F3">
        <w:rPr>
          <w:sz w:val="28"/>
          <w:szCs w:val="28"/>
        </w:rPr>
        <w:t xml:space="preserve">(далее – Порядок разработки программ). Программы разработаны со сроком действия </w:t>
      </w:r>
      <w:r>
        <w:rPr>
          <w:sz w:val="28"/>
          <w:szCs w:val="28"/>
        </w:rPr>
        <w:t>3</w:t>
      </w:r>
      <w:r w:rsidRPr="005201F3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5201F3">
        <w:rPr>
          <w:sz w:val="28"/>
          <w:szCs w:val="28"/>
        </w:rPr>
        <w:t xml:space="preserve"> года соответственно.</w:t>
      </w:r>
      <w:r w:rsidRPr="00CD2267">
        <w:t xml:space="preserve"> </w:t>
      </w:r>
      <w:r w:rsidRPr="00751C45">
        <w:rPr>
          <w:sz w:val="28"/>
          <w:szCs w:val="28"/>
        </w:rPr>
        <w:t>Сравнение этих программ в ц</w:t>
      </w:r>
      <w:r w:rsidRPr="00751C45">
        <w:rPr>
          <w:sz w:val="28"/>
          <w:szCs w:val="28"/>
        </w:rPr>
        <w:t>е</w:t>
      </w:r>
      <w:r w:rsidRPr="00751C45">
        <w:rPr>
          <w:sz w:val="28"/>
          <w:szCs w:val="28"/>
        </w:rPr>
        <w:t>лом выявило идентичность паспорта, целей и задач, механизма реализа</w:t>
      </w:r>
      <w:r>
        <w:rPr>
          <w:sz w:val="28"/>
          <w:szCs w:val="28"/>
        </w:rPr>
        <w:t>ции, источников финансирования,  и являются</w:t>
      </w:r>
      <w:r w:rsidRPr="00751C45">
        <w:rPr>
          <w:sz w:val="28"/>
          <w:szCs w:val="28"/>
        </w:rPr>
        <w:t xml:space="preserve"> одн</w:t>
      </w:r>
      <w:r>
        <w:rPr>
          <w:sz w:val="28"/>
          <w:szCs w:val="28"/>
        </w:rPr>
        <w:t>ой</w:t>
      </w:r>
      <w:r w:rsidRPr="00751C45">
        <w:rPr>
          <w:sz w:val="28"/>
          <w:szCs w:val="28"/>
        </w:rPr>
        <w:t xml:space="preserve"> и т</w:t>
      </w:r>
      <w:r>
        <w:rPr>
          <w:sz w:val="28"/>
          <w:szCs w:val="28"/>
        </w:rPr>
        <w:t>ой</w:t>
      </w:r>
      <w:r w:rsidRPr="00751C45">
        <w:rPr>
          <w:sz w:val="28"/>
          <w:szCs w:val="28"/>
        </w:rPr>
        <w:t xml:space="preserve"> же программ</w:t>
      </w:r>
      <w:r>
        <w:rPr>
          <w:sz w:val="28"/>
          <w:szCs w:val="28"/>
        </w:rPr>
        <w:t>ой</w:t>
      </w:r>
      <w:r w:rsidRPr="00751C45">
        <w:rPr>
          <w:sz w:val="28"/>
          <w:szCs w:val="28"/>
        </w:rPr>
        <w:t xml:space="preserve"> с ра</w:t>
      </w:r>
      <w:r w:rsidRPr="00751C45">
        <w:rPr>
          <w:sz w:val="28"/>
          <w:szCs w:val="28"/>
        </w:rPr>
        <w:t>з</w:t>
      </w:r>
      <w:r w:rsidRPr="00751C45">
        <w:rPr>
          <w:sz w:val="28"/>
          <w:szCs w:val="28"/>
        </w:rPr>
        <w:t>ным периодом действия</w:t>
      </w:r>
      <w:r>
        <w:rPr>
          <w:sz w:val="28"/>
          <w:szCs w:val="28"/>
        </w:rPr>
        <w:t>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06890">
        <w:rPr>
          <w:color w:val="000000"/>
          <w:sz w:val="28"/>
          <w:szCs w:val="28"/>
        </w:rPr>
        <w:t>В соответствии с паспортом Программы заказчиком является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Админ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>страция муниципального района, разработчиком –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экономи</w:t>
      </w:r>
      <w:r>
        <w:rPr>
          <w:color w:val="000000"/>
          <w:sz w:val="28"/>
          <w:szCs w:val="28"/>
        </w:rPr>
        <w:t>чес</w:t>
      </w:r>
      <w:r w:rsidRPr="00506890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й комитет</w:t>
      </w:r>
      <w:r w:rsidRPr="00506890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(далее - Комитет), входящий в структуру Администрации</w:t>
      </w:r>
      <w:r w:rsidRPr="00506890">
        <w:rPr>
          <w:color w:val="000000"/>
          <w:sz w:val="28"/>
          <w:szCs w:val="28"/>
        </w:rPr>
        <w:t>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06890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ой</w:t>
      </w:r>
      <w:r w:rsidRPr="00506890">
        <w:rPr>
          <w:color w:val="000000"/>
          <w:sz w:val="28"/>
          <w:szCs w:val="28"/>
        </w:rPr>
        <w:t xml:space="preserve"> установлены следующие цели: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- развитие субъектов малого и среднего предпринимательства;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</w:t>
      </w:r>
      <w:r w:rsidRPr="00506890">
        <w:rPr>
          <w:color w:val="000000"/>
          <w:sz w:val="28"/>
          <w:szCs w:val="28"/>
        </w:rPr>
        <w:t>ие благоприятн</w:t>
      </w:r>
      <w:r>
        <w:rPr>
          <w:color w:val="000000"/>
          <w:sz w:val="28"/>
          <w:szCs w:val="28"/>
        </w:rPr>
        <w:t>ой</w:t>
      </w:r>
      <w:r w:rsidRPr="00506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</w:t>
      </w:r>
      <w:r w:rsidRPr="00506890">
        <w:rPr>
          <w:color w:val="000000"/>
          <w:sz w:val="28"/>
          <w:szCs w:val="28"/>
        </w:rPr>
        <w:t xml:space="preserve"> для развития малого и среднего</w:t>
      </w:r>
      <w:r>
        <w:rPr>
          <w:color w:val="000000"/>
          <w:sz w:val="28"/>
          <w:szCs w:val="28"/>
        </w:rPr>
        <w:t xml:space="preserve"> бизнеса</w:t>
      </w:r>
      <w:r w:rsidRPr="00506890">
        <w:rPr>
          <w:color w:val="000000"/>
          <w:sz w:val="28"/>
          <w:szCs w:val="28"/>
        </w:rPr>
        <w:t>;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сохранение действующих и создание новых субъектов малого и среднего предпринимательства</w:t>
      </w:r>
      <w:r w:rsidRPr="0050689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 xml:space="preserve">- увеличение </w:t>
      </w:r>
      <w:r>
        <w:rPr>
          <w:color w:val="000000"/>
          <w:sz w:val="28"/>
          <w:szCs w:val="28"/>
        </w:rPr>
        <w:t>вклада</w:t>
      </w:r>
      <w:r w:rsidRPr="00506890">
        <w:rPr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color w:val="000000"/>
          <w:sz w:val="28"/>
          <w:szCs w:val="28"/>
        </w:rPr>
        <w:t xml:space="preserve"> в формиров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бюджета за счет расширения налогооблагаемой базы и повышения соб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раемости налогов и сборов</w:t>
      </w:r>
      <w:r w:rsidRPr="00506890">
        <w:rPr>
          <w:color w:val="000000"/>
          <w:sz w:val="28"/>
          <w:szCs w:val="28"/>
        </w:rPr>
        <w:t>;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насыщение рынка товарами и услугами местного производства;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- обеспечение занятости населения муниципального района;</w:t>
      </w:r>
    </w:p>
    <w:p w:rsidR="007F0EB4" w:rsidRPr="002437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437B4">
        <w:rPr>
          <w:sz w:val="28"/>
          <w:szCs w:val="28"/>
        </w:rPr>
        <w:t>Программа на 2013-2015 годы реализовались в соответствии с утве</w:t>
      </w:r>
      <w:r w:rsidRPr="002437B4">
        <w:rPr>
          <w:sz w:val="28"/>
          <w:szCs w:val="28"/>
        </w:rPr>
        <w:t>р</w:t>
      </w:r>
      <w:r w:rsidRPr="002437B4">
        <w:rPr>
          <w:sz w:val="28"/>
          <w:szCs w:val="28"/>
        </w:rPr>
        <w:t>жденными мероприятиями, включающими разделы:</w:t>
      </w:r>
    </w:p>
    <w:p w:rsidR="007F0EB4" w:rsidRPr="002437B4" w:rsidRDefault="007F0EB4" w:rsidP="007F0EB4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2437B4">
        <w:rPr>
          <w:sz w:val="28"/>
          <w:szCs w:val="28"/>
        </w:rPr>
        <w:t>Финансовая поддержка субъектов малого и среднего предпринимател</w:t>
      </w:r>
      <w:r w:rsidRPr="002437B4">
        <w:rPr>
          <w:sz w:val="28"/>
          <w:szCs w:val="28"/>
        </w:rPr>
        <w:t>ь</w:t>
      </w:r>
      <w:r w:rsidRPr="002437B4">
        <w:rPr>
          <w:sz w:val="28"/>
          <w:szCs w:val="28"/>
        </w:rPr>
        <w:t>ства;</w:t>
      </w:r>
    </w:p>
    <w:p w:rsidR="007F0EB4" w:rsidRPr="002437B4" w:rsidRDefault="007F0EB4" w:rsidP="007F0EB4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2437B4">
        <w:rPr>
          <w:sz w:val="28"/>
          <w:szCs w:val="28"/>
        </w:rPr>
        <w:t>Нормативное правовое, информационное, организационное обеспеч</w:t>
      </w:r>
      <w:r w:rsidRPr="002437B4">
        <w:rPr>
          <w:sz w:val="28"/>
          <w:szCs w:val="28"/>
        </w:rPr>
        <w:t>е</w:t>
      </w:r>
      <w:r w:rsidRPr="002437B4">
        <w:rPr>
          <w:sz w:val="28"/>
          <w:szCs w:val="28"/>
        </w:rPr>
        <w:t>ние развития малого и среднего предпри</w:t>
      </w:r>
      <w:r>
        <w:rPr>
          <w:sz w:val="28"/>
          <w:szCs w:val="28"/>
        </w:rPr>
        <w:t>нимательства.</w:t>
      </w:r>
    </w:p>
    <w:p w:rsidR="007F0EB4" w:rsidRPr="002437B4" w:rsidRDefault="007F0EB4" w:rsidP="007F0EB4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2437B4">
        <w:rPr>
          <w:sz w:val="28"/>
          <w:szCs w:val="28"/>
        </w:rPr>
        <w:t>Программа на 2011-2012 годы дополнительно к выше перечисленным разделам содержала разделы:</w:t>
      </w:r>
    </w:p>
    <w:p w:rsidR="007F0EB4" w:rsidRPr="002437B4" w:rsidRDefault="007F0EB4" w:rsidP="007F0EB4">
      <w:pPr>
        <w:pStyle w:val="21"/>
        <w:spacing w:after="0" w:line="240" w:lineRule="auto"/>
        <w:ind w:firstLine="709"/>
        <w:rPr>
          <w:sz w:val="28"/>
          <w:szCs w:val="28"/>
          <w:highlight w:val="yellow"/>
        </w:rPr>
      </w:pPr>
      <w:r w:rsidRPr="002437B4">
        <w:rPr>
          <w:sz w:val="28"/>
          <w:szCs w:val="28"/>
        </w:rPr>
        <w:t>Создание благоприятного общественного климата и условий для ра</w:t>
      </w:r>
      <w:r w:rsidRPr="002437B4">
        <w:rPr>
          <w:sz w:val="28"/>
          <w:szCs w:val="28"/>
        </w:rPr>
        <w:t>з</w:t>
      </w:r>
      <w:r w:rsidRPr="002437B4">
        <w:rPr>
          <w:sz w:val="28"/>
          <w:szCs w:val="28"/>
        </w:rPr>
        <w:t>вития туристического потенциала  муниципального района;</w:t>
      </w:r>
      <w:r w:rsidRPr="002437B4">
        <w:rPr>
          <w:sz w:val="28"/>
          <w:szCs w:val="28"/>
          <w:highlight w:val="yellow"/>
        </w:rPr>
        <w:t xml:space="preserve"> </w:t>
      </w:r>
    </w:p>
    <w:p w:rsidR="007F0EB4" w:rsidRPr="002437B4" w:rsidRDefault="007F0EB4" w:rsidP="007F0EB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2437B4">
        <w:rPr>
          <w:sz w:val="28"/>
          <w:szCs w:val="28"/>
        </w:rPr>
        <w:t>Создание и содействие деятельности координационных и совещ</w:t>
      </w:r>
      <w:r w:rsidRPr="002437B4">
        <w:rPr>
          <w:sz w:val="28"/>
          <w:szCs w:val="28"/>
        </w:rPr>
        <w:t>а</w:t>
      </w:r>
      <w:r w:rsidRPr="002437B4">
        <w:rPr>
          <w:sz w:val="28"/>
          <w:szCs w:val="28"/>
        </w:rPr>
        <w:t>тельных органов развития малого и среднего предпринимательства в м</w:t>
      </w:r>
      <w:r w:rsidRPr="002437B4">
        <w:rPr>
          <w:sz w:val="28"/>
          <w:szCs w:val="28"/>
        </w:rPr>
        <w:t>у</w:t>
      </w:r>
      <w:r w:rsidRPr="002437B4">
        <w:rPr>
          <w:sz w:val="28"/>
          <w:szCs w:val="28"/>
        </w:rPr>
        <w:t>ниципальном районе;</w:t>
      </w:r>
    </w:p>
    <w:p w:rsidR="007F0EB4" w:rsidRPr="002437B4" w:rsidRDefault="007F0EB4" w:rsidP="007F0EB4">
      <w:pPr>
        <w:pStyle w:val="21"/>
        <w:spacing w:after="0" w:line="240" w:lineRule="auto"/>
        <w:ind w:firstLine="709"/>
        <w:rPr>
          <w:spacing w:val="-8"/>
          <w:sz w:val="28"/>
          <w:szCs w:val="28"/>
          <w:highlight w:val="yellow"/>
        </w:rPr>
      </w:pPr>
      <w:r w:rsidRPr="002437B4">
        <w:rPr>
          <w:sz w:val="28"/>
          <w:szCs w:val="28"/>
        </w:rPr>
        <w:t>Имущественная поддержка субъектов малого и среднего предприн</w:t>
      </w:r>
      <w:r w:rsidRPr="002437B4">
        <w:rPr>
          <w:sz w:val="28"/>
          <w:szCs w:val="28"/>
        </w:rPr>
        <w:t>и</w:t>
      </w:r>
      <w:r w:rsidRPr="002437B4">
        <w:rPr>
          <w:sz w:val="28"/>
          <w:szCs w:val="28"/>
        </w:rPr>
        <w:t>мательства и организаций, образующих инфраструктуру поддержки суб</w:t>
      </w:r>
      <w:r w:rsidRPr="002437B4">
        <w:rPr>
          <w:sz w:val="28"/>
          <w:szCs w:val="28"/>
        </w:rPr>
        <w:t>ъ</w:t>
      </w:r>
      <w:r w:rsidRPr="002437B4">
        <w:rPr>
          <w:sz w:val="28"/>
          <w:szCs w:val="28"/>
        </w:rPr>
        <w:t>ектов малого и среднего предпринимательства.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62F">
        <w:rPr>
          <w:color w:val="000000"/>
          <w:sz w:val="28"/>
          <w:szCs w:val="28"/>
        </w:rPr>
        <w:lastRenderedPageBreak/>
        <w:t xml:space="preserve">       Программой предусмотрено</w:t>
      </w:r>
      <w:r w:rsidRPr="00506890">
        <w:rPr>
          <w:color w:val="000000"/>
          <w:sz w:val="28"/>
          <w:szCs w:val="28"/>
        </w:rPr>
        <w:t xml:space="preserve"> предоставление на безвозмездной 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безво</w:t>
      </w:r>
      <w:r w:rsidRPr="00506890">
        <w:rPr>
          <w:color w:val="000000"/>
          <w:sz w:val="28"/>
          <w:szCs w:val="28"/>
        </w:rPr>
        <w:t>з</w:t>
      </w:r>
      <w:r w:rsidRPr="00506890">
        <w:rPr>
          <w:color w:val="000000"/>
          <w:sz w:val="28"/>
          <w:szCs w:val="28"/>
        </w:rPr>
        <w:t>вратной основе субсидий (грантов)</w:t>
      </w:r>
      <w:r>
        <w:rPr>
          <w:color w:val="000000"/>
          <w:sz w:val="28"/>
          <w:szCs w:val="28"/>
        </w:rPr>
        <w:t xml:space="preserve"> начинающим субъектам малого предпр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нимательства (СМП) на создание </w:t>
      </w:r>
      <w:r w:rsidRPr="00506890">
        <w:rPr>
          <w:color w:val="000000"/>
          <w:sz w:val="28"/>
          <w:szCs w:val="28"/>
        </w:rPr>
        <w:t>собственного</w:t>
      </w:r>
      <w:r>
        <w:rPr>
          <w:color w:val="000000"/>
          <w:sz w:val="28"/>
          <w:szCs w:val="28"/>
        </w:rPr>
        <w:t xml:space="preserve"> дела. </w:t>
      </w:r>
      <w:r w:rsidRPr="00506890">
        <w:rPr>
          <w:color w:val="000000"/>
          <w:sz w:val="28"/>
          <w:szCs w:val="28"/>
        </w:rPr>
        <w:t>Гранты предоставляю</w:t>
      </w:r>
      <w:r w:rsidRPr="00506890">
        <w:rPr>
          <w:color w:val="000000"/>
          <w:sz w:val="28"/>
          <w:szCs w:val="28"/>
        </w:rPr>
        <w:t>т</w:t>
      </w:r>
      <w:r w:rsidRPr="00506890">
        <w:rPr>
          <w:color w:val="000000"/>
          <w:sz w:val="28"/>
          <w:szCs w:val="28"/>
        </w:rPr>
        <w:t>ся в виде субсидий в порядке статьи 78 Бюджетного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Кодекса Российской Ф</w:t>
      </w:r>
      <w:r w:rsidRPr="00506890">
        <w:rPr>
          <w:color w:val="000000"/>
          <w:sz w:val="28"/>
          <w:szCs w:val="28"/>
        </w:rPr>
        <w:t>е</w:t>
      </w:r>
      <w:r w:rsidRPr="00506890">
        <w:rPr>
          <w:color w:val="000000"/>
          <w:sz w:val="28"/>
          <w:szCs w:val="28"/>
        </w:rPr>
        <w:t>дерации.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06890">
        <w:rPr>
          <w:color w:val="000000"/>
          <w:sz w:val="28"/>
          <w:szCs w:val="28"/>
        </w:rPr>
        <w:t>Источниками финансирования мероприятий Программы стали средства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федерального, областного бюджетов и бюджета муниципального района.</w:t>
      </w:r>
    </w:p>
    <w:p w:rsidR="007F0EB4" w:rsidRDefault="007F0EB4" w:rsidP="007F0EB4">
      <w:pPr>
        <w:widowControl w:val="0"/>
        <w:shd w:val="clear" w:color="auto" w:fill="FFFFFF"/>
        <w:tabs>
          <w:tab w:val="left" w:pos="1099"/>
        </w:tabs>
        <w:autoSpaceDE w:val="0"/>
        <w:ind w:firstLine="709"/>
        <w:jc w:val="both"/>
        <w:rPr>
          <w:sz w:val="28"/>
          <w:szCs w:val="28"/>
        </w:rPr>
      </w:pPr>
    </w:p>
    <w:p w:rsidR="007F0EB4" w:rsidRDefault="007F0EB4" w:rsidP="007F0EB4">
      <w:pPr>
        <w:widowControl w:val="0"/>
        <w:shd w:val="clear" w:color="auto" w:fill="FFFFFF"/>
        <w:tabs>
          <w:tab w:val="left" w:pos="109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разработки и реализации Программ выявлены следующие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достатки:</w:t>
      </w:r>
    </w:p>
    <w:p w:rsidR="007F0EB4" w:rsidRPr="007107C9" w:rsidRDefault="007F0EB4" w:rsidP="007F0EB4">
      <w:pPr>
        <w:pStyle w:val="ad"/>
      </w:pPr>
      <w:r>
        <w:t>-в</w:t>
      </w:r>
      <w:r w:rsidRPr="00533B96">
        <w:t xml:space="preserve"> нарушение пункта 5.5 Постановления Администрации Маловише</w:t>
      </w:r>
      <w:r w:rsidRPr="00533B96">
        <w:t>р</w:t>
      </w:r>
      <w:r w:rsidRPr="00533B96">
        <w:t>ского муниципального района  от 06.09.2010 № 389 «О разработке и реализ</w:t>
      </w:r>
      <w:r w:rsidRPr="00533B96">
        <w:t>а</w:t>
      </w:r>
      <w:r w:rsidRPr="00533B96">
        <w:t>ции районных целевых программ и порядке проведения оценки их эффекти</w:t>
      </w:r>
      <w:r w:rsidRPr="00533B96">
        <w:t>в</w:t>
      </w:r>
      <w:r w:rsidRPr="00533B96">
        <w:t>ности» (далее – Постановление от 06.09.2010 г.</w:t>
      </w:r>
      <w:r w:rsidRPr="00DD2C81">
        <w:t xml:space="preserve"> </w:t>
      </w:r>
      <w:r w:rsidRPr="00533B96">
        <w:t xml:space="preserve">№ 389)  </w:t>
      </w:r>
      <w:r>
        <w:t>К</w:t>
      </w:r>
      <w:r w:rsidRPr="00533B96">
        <w:t>омитетом своевр</w:t>
      </w:r>
      <w:r w:rsidRPr="00533B96">
        <w:t>е</w:t>
      </w:r>
      <w:r w:rsidRPr="00533B96">
        <w:t>менно не внесены изменения в соответствующие разделы Программы</w:t>
      </w:r>
      <w:r w:rsidRPr="00070F48">
        <w:rPr>
          <w:b/>
        </w:rPr>
        <w:t xml:space="preserve"> </w:t>
      </w:r>
      <w:r w:rsidRPr="00070F48">
        <w:t>малого и среднего предпринимательства в Маловишерском муници</w:t>
      </w:r>
      <w:r w:rsidRPr="00070F48">
        <w:softHyphen/>
        <w:t>пальном районе на 2011 – 2012 годы,</w:t>
      </w:r>
      <w:r>
        <w:t xml:space="preserve"> утвержденной постановлением Администрации Мал</w:t>
      </w:r>
      <w:r>
        <w:t>о</w:t>
      </w:r>
      <w:r>
        <w:t xml:space="preserve">вишерского муниципального района от 30.12.2010 г. № 614, что повлекло </w:t>
      </w:r>
      <w:r w:rsidRPr="00D964E3">
        <w:t>н</w:t>
      </w:r>
      <w:r w:rsidRPr="00D964E3">
        <w:t>е</w:t>
      </w:r>
      <w:r w:rsidRPr="00D964E3">
        <w:t>соответствие утвержденного Программой объема финансирования с факт</w:t>
      </w:r>
      <w:r w:rsidRPr="00D964E3">
        <w:t>и</w:t>
      </w:r>
      <w:r w:rsidRPr="00D964E3">
        <w:t>чески профинансированн</w:t>
      </w:r>
      <w:r>
        <w:t>ыми программными мероприятиями;</w:t>
      </w:r>
    </w:p>
    <w:p w:rsidR="007F0EB4" w:rsidRDefault="007F0EB4" w:rsidP="007F0EB4">
      <w:pPr>
        <w:pStyle w:val="ad"/>
      </w:pPr>
      <w:r>
        <w:t>- ц</w:t>
      </w:r>
      <w:r w:rsidRPr="00EA7E6E">
        <w:t>елевые индикаторы для оценки эффективности</w:t>
      </w:r>
      <w:r>
        <w:t xml:space="preserve"> Программы не опр</w:t>
      </w:r>
      <w:r>
        <w:t>е</w:t>
      </w:r>
      <w:r>
        <w:t xml:space="preserve">делены, в результате чего невозможно </w:t>
      </w:r>
      <w:r w:rsidRPr="00EA7E6E">
        <w:t xml:space="preserve">оценить </w:t>
      </w:r>
      <w:r>
        <w:t>конечные</w:t>
      </w:r>
      <w:r w:rsidRPr="00EA7E6E">
        <w:t xml:space="preserve"> результаты ре</w:t>
      </w:r>
      <w:r>
        <w:t>ал</w:t>
      </w:r>
      <w:r>
        <w:t>и</w:t>
      </w:r>
      <w:r>
        <w:t>зации мероприятий Программы в 2011-2012 годах;</w:t>
      </w:r>
    </w:p>
    <w:p w:rsidR="007F0EB4" w:rsidRPr="00111EEA" w:rsidRDefault="007F0EB4" w:rsidP="007F0EB4">
      <w:pPr>
        <w:shd w:val="clear" w:color="auto" w:fill="FFFFFF"/>
        <w:ind w:firstLine="709"/>
        <w:jc w:val="both"/>
        <w:rPr>
          <w:sz w:val="28"/>
          <w:szCs w:val="28"/>
        </w:rPr>
      </w:pPr>
      <w:r w:rsidRPr="00111EEA">
        <w:rPr>
          <w:sz w:val="28"/>
          <w:szCs w:val="28"/>
        </w:rPr>
        <w:t>- в нарушение статьи 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пункта 3.1  Положения</w:t>
      </w:r>
      <w:r w:rsidRPr="00111EEA">
        <w:rPr>
          <w:bCs/>
          <w:spacing w:val="-1"/>
          <w:sz w:val="28"/>
          <w:szCs w:val="28"/>
        </w:rPr>
        <w:t xml:space="preserve"> о Счётной палате Маловишерского муниципального района</w:t>
      </w:r>
      <w:r>
        <w:rPr>
          <w:bCs/>
          <w:spacing w:val="-1"/>
          <w:sz w:val="28"/>
          <w:szCs w:val="28"/>
        </w:rPr>
        <w:t xml:space="preserve">, утвержденного </w:t>
      </w:r>
      <w:r w:rsidRPr="00111EE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111EEA">
        <w:rPr>
          <w:sz w:val="28"/>
          <w:szCs w:val="28"/>
        </w:rPr>
        <w:t xml:space="preserve"> Думы Маловишерского муниципального района от 31.01.2012 г. № 129 </w:t>
      </w:r>
      <w:r>
        <w:rPr>
          <w:sz w:val="28"/>
          <w:szCs w:val="28"/>
        </w:rPr>
        <w:t xml:space="preserve">для проведения экспертизы проект Постановления </w:t>
      </w:r>
      <w:r w:rsidRPr="0050689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аловишерс</w:t>
      </w:r>
      <w:r w:rsidRPr="00506890">
        <w:rPr>
          <w:color w:val="000000"/>
          <w:sz w:val="28"/>
          <w:szCs w:val="28"/>
        </w:rPr>
        <w:t>кого муниципального района от 2</w:t>
      </w:r>
      <w:r>
        <w:rPr>
          <w:color w:val="000000"/>
          <w:sz w:val="28"/>
          <w:szCs w:val="28"/>
        </w:rPr>
        <w:t>9</w:t>
      </w:r>
      <w:r w:rsidRPr="005068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50689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13</w:t>
      </w:r>
      <w:r w:rsidRPr="005068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160 в Счётную палату не направлялся.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303F3">
        <w:rPr>
          <w:color w:val="000000"/>
          <w:sz w:val="28"/>
          <w:szCs w:val="28"/>
        </w:rPr>
        <w:t>Порядок</w:t>
      </w:r>
      <w:r w:rsidRPr="00506890">
        <w:rPr>
          <w:color w:val="000000"/>
          <w:sz w:val="28"/>
          <w:szCs w:val="28"/>
        </w:rPr>
        <w:t xml:space="preserve"> взаимодействия сторон при предоставлении субсидии урегул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>рован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Соглашениями между экономическим комитетом </w:t>
      </w:r>
      <w:r>
        <w:rPr>
          <w:color w:val="000000"/>
          <w:sz w:val="28"/>
          <w:szCs w:val="28"/>
        </w:rPr>
        <w:t>(департаментом эк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номического развития и торговли)</w:t>
      </w:r>
      <w:r w:rsidRPr="00343579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Новгородской области 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Маловишерского</w:t>
      </w:r>
      <w:r w:rsidRPr="00506890">
        <w:rPr>
          <w:color w:val="000000"/>
          <w:sz w:val="28"/>
          <w:szCs w:val="28"/>
        </w:rPr>
        <w:t xml:space="preserve"> муниципального района: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06890">
        <w:rPr>
          <w:color w:val="000000"/>
          <w:sz w:val="28"/>
          <w:szCs w:val="28"/>
        </w:rPr>
        <w:t>- от 0</w:t>
      </w:r>
      <w:r>
        <w:rPr>
          <w:color w:val="000000"/>
          <w:sz w:val="28"/>
          <w:szCs w:val="28"/>
        </w:rPr>
        <w:t>3</w:t>
      </w:r>
      <w:r w:rsidRPr="00506890">
        <w:rPr>
          <w:color w:val="000000"/>
          <w:sz w:val="28"/>
          <w:szCs w:val="28"/>
        </w:rPr>
        <w:t xml:space="preserve">.08.2011 № </w:t>
      </w:r>
      <w:r>
        <w:rPr>
          <w:color w:val="000000"/>
          <w:sz w:val="28"/>
          <w:szCs w:val="28"/>
        </w:rPr>
        <w:t>8</w:t>
      </w:r>
      <w:r w:rsidRPr="00506890">
        <w:rPr>
          <w:color w:val="000000"/>
          <w:sz w:val="28"/>
          <w:szCs w:val="28"/>
        </w:rPr>
        <w:t>- МСП-11 «О предоставлении субсидий в рамках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ре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лизации мероприятия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«Предоставление субсидий бюджетам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муниципальных районов области для финансового обеспечения мероприятий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по поддержке малого и среднего предпринимательства» областной целевой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программы «Развитие малого и среднего предпринимательства области на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 xml:space="preserve">2008-2012 годы» в сумме </w:t>
      </w:r>
      <w:r>
        <w:rPr>
          <w:color w:val="000000"/>
          <w:sz w:val="28"/>
          <w:szCs w:val="28"/>
        </w:rPr>
        <w:t>9</w:t>
      </w:r>
      <w:r w:rsidRPr="00506890">
        <w:rPr>
          <w:color w:val="000000"/>
          <w:sz w:val="28"/>
          <w:szCs w:val="28"/>
        </w:rPr>
        <w:t>80,0 тыс. рублей,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обеспечивает выделение средств на софинансирование в размере 300,0 тыс.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рублей;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506890">
        <w:rPr>
          <w:color w:val="000000"/>
          <w:sz w:val="28"/>
          <w:szCs w:val="28"/>
        </w:rPr>
        <w:t xml:space="preserve">- от 08.08.2012 № </w:t>
      </w:r>
      <w:r>
        <w:rPr>
          <w:color w:val="000000"/>
          <w:sz w:val="28"/>
          <w:szCs w:val="28"/>
        </w:rPr>
        <w:t>8</w:t>
      </w:r>
      <w:r w:rsidRPr="00506890">
        <w:rPr>
          <w:color w:val="000000"/>
          <w:sz w:val="28"/>
          <w:szCs w:val="28"/>
        </w:rPr>
        <w:t>-МСП -12 «О предоставлении субсидий в рамках</w:t>
      </w:r>
      <w:r w:rsidRPr="007F2FD6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ре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лизации мероприятия «Предоставление субсидий бюджетам</w:t>
      </w:r>
      <w:r w:rsidRPr="007F2FD6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муниципальных районов области для финансового обеспечения мероприятий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по поддержке малого и среднего предпринимательства» областной целевой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программы «Развитие малого и среднего предпринимательства области на</w:t>
      </w:r>
      <w:r w:rsidRPr="002A7B60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2008-2012 годы» в сумме </w:t>
      </w:r>
      <w:r>
        <w:rPr>
          <w:color w:val="000000"/>
          <w:sz w:val="28"/>
          <w:szCs w:val="28"/>
        </w:rPr>
        <w:t>1525,4</w:t>
      </w:r>
      <w:r w:rsidRPr="00506890">
        <w:rPr>
          <w:color w:val="000000"/>
          <w:sz w:val="28"/>
          <w:szCs w:val="28"/>
        </w:rPr>
        <w:t xml:space="preserve"> тыс. рублей, бюджет муниципального ра</w:t>
      </w:r>
      <w:r w:rsidRPr="00506890">
        <w:rPr>
          <w:color w:val="000000"/>
          <w:sz w:val="28"/>
          <w:szCs w:val="28"/>
        </w:rPr>
        <w:t>й</w:t>
      </w:r>
      <w:r w:rsidRPr="00506890">
        <w:rPr>
          <w:color w:val="000000"/>
          <w:sz w:val="28"/>
          <w:szCs w:val="28"/>
        </w:rPr>
        <w:t>она</w:t>
      </w:r>
      <w:r w:rsidRPr="007F2FD6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обеспечивает выделение средств на софинансирование в размере </w:t>
      </w:r>
      <w:r>
        <w:rPr>
          <w:color w:val="000000"/>
          <w:sz w:val="28"/>
          <w:szCs w:val="28"/>
        </w:rPr>
        <w:t>3</w:t>
      </w:r>
      <w:r w:rsidRPr="00506890">
        <w:rPr>
          <w:color w:val="000000"/>
          <w:sz w:val="28"/>
          <w:szCs w:val="28"/>
        </w:rPr>
        <w:t>00,0 тыс.</w:t>
      </w:r>
      <w:r w:rsidRPr="007F2F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06890">
        <w:rPr>
          <w:color w:val="000000"/>
          <w:sz w:val="28"/>
          <w:szCs w:val="28"/>
        </w:rPr>
        <w:t xml:space="preserve">- № </w:t>
      </w:r>
      <w:r>
        <w:rPr>
          <w:color w:val="000000"/>
          <w:sz w:val="28"/>
          <w:szCs w:val="28"/>
        </w:rPr>
        <w:t>8</w:t>
      </w:r>
      <w:r w:rsidRPr="00506890">
        <w:rPr>
          <w:color w:val="000000"/>
          <w:sz w:val="28"/>
          <w:szCs w:val="28"/>
        </w:rPr>
        <w:t>-МСП -1</w:t>
      </w:r>
      <w:r>
        <w:rPr>
          <w:color w:val="000000"/>
          <w:sz w:val="28"/>
          <w:szCs w:val="28"/>
        </w:rPr>
        <w:t>3</w:t>
      </w:r>
      <w:r w:rsidRPr="00506890">
        <w:rPr>
          <w:color w:val="000000"/>
          <w:sz w:val="28"/>
          <w:szCs w:val="28"/>
        </w:rPr>
        <w:t xml:space="preserve"> «О предоставлении субсидий в рамках</w:t>
      </w:r>
      <w:r w:rsidRPr="007F2FD6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реализации мер</w:t>
      </w:r>
      <w:r w:rsidRPr="00506890">
        <w:rPr>
          <w:color w:val="000000"/>
          <w:sz w:val="28"/>
          <w:szCs w:val="28"/>
        </w:rPr>
        <w:t>о</w:t>
      </w:r>
      <w:r w:rsidRPr="00506890">
        <w:rPr>
          <w:color w:val="000000"/>
          <w:sz w:val="28"/>
          <w:szCs w:val="28"/>
        </w:rPr>
        <w:t>приятия «Предоставление субсидий бюджетам</w:t>
      </w:r>
      <w:r w:rsidRPr="007F2FD6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муниципальных районов о</w:t>
      </w:r>
      <w:r w:rsidRPr="00506890">
        <w:rPr>
          <w:color w:val="000000"/>
          <w:sz w:val="28"/>
          <w:szCs w:val="28"/>
        </w:rPr>
        <w:t>б</w:t>
      </w:r>
      <w:r w:rsidRPr="00506890">
        <w:rPr>
          <w:color w:val="000000"/>
          <w:sz w:val="28"/>
          <w:szCs w:val="28"/>
        </w:rPr>
        <w:t>ласти для финансового обеспечения мероприятий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 поддержке малого и среднего предпринимательства» областной целевой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программы «Развитие малого и среднего предпринимательства области на</w:t>
      </w:r>
      <w:r w:rsidRPr="002A7B60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2008-201</w:t>
      </w:r>
      <w:r>
        <w:rPr>
          <w:color w:val="000000"/>
          <w:sz w:val="28"/>
          <w:szCs w:val="28"/>
        </w:rPr>
        <w:t>5</w:t>
      </w:r>
      <w:r w:rsidRPr="00506890">
        <w:rPr>
          <w:color w:val="000000"/>
          <w:sz w:val="28"/>
          <w:szCs w:val="28"/>
        </w:rPr>
        <w:t xml:space="preserve"> годы» в сумме </w:t>
      </w:r>
      <w:r>
        <w:rPr>
          <w:color w:val="000000"/>
          <w:sz w:val="28"/>
          <w:szCs w:val="28"/>
        </w:rPr>
        <w:t>1523,9</w:t>
      </w:r>
      <w:r w:rsidRPr="00506890">
        <w:rPr>
          <w:color w:val="000000"/>
          <w:sz w:val="28"/>
          <w:szCs w:val="28"/>
        </w:rPr>
        <w:t xml:space="preserve"> тыс. рублей, бюджет муниципального района</w:t>
      </w:r>
      <w:r w:rsidRPr="007F2FD6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обеспечивает выделение средств на софинансирование в размере </w:t>
      </w:r>
      <w:r>
        <w:rPr>
          <w:color w:val="000000"/>
          <w:sz w:val="28"/>
          <w:szCs w:val="28"/>
        </w:rPr>
        <w:t>35</w:t>
      </w:r>
      <w:r w:rsidRPr="00506890">
        <w:rPr>
          <w:color w:val="000000"/>
          <w:sz w:val="28"/>
          <w:szCs w:val="28"/>
        </w:rPr>
        <w:t>0,0 тыс.</w:t>
      </w:r>
      <w:r w:rsidRPr="007F2FD6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рублей.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EB4" w:rsidRPr="001200A7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1200A7">
        <w:rPr>
          <w:b/>
          <w:bCs/>
          <w:color w:val="000000"/>
          <w:sz w:val="28"/>
          <w:szCs w:val="28"/>
        </w:rPr>
        <w:t>1.2 Порядок предоставления грантов начинающим субъектам малого</w:t>
      </w:r>
    </w:p>
    <w:p w:rsidR="007F0EB4" w:rsidRPr="001200A7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200A7">
        <w:rPr>
          <w:b/>
          <w:bCs/>
          <w:color w:val="000000"/>
          <w:sz w:val="28"/>
          <w:szCs w:val="28"/>
        </w:rPr>
        <w:t>предпринимательства на создание собственного дела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200A7">
        <w:rPr>
          <w:color w:val="000000"/>
          <w:sz w:val="28"/>
          <w:szCs w:val="28"/>
        </w:rPr>
        <w:t xml:space="preserve">         Пунктом 11.7 Приказа Минэкономразвития России от 16 февраля</w:t>
      </w:r>
      <w:r w:rsidRPr="00506890">
        <w:rPr>
          <w:color w:val="000000"/>
          <w:sz w:val="28"/>
          <w:szCs w:val="28"/>
        </w:rPr>
        <w:t xml:space="preserve"> 2010 г.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N 59 (далее – Приказ №59), дано определение грантов начинающим малым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предприятиям в форме субсидий, которые предоставляются для создания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собственного дела начинающим бизнес хозяйствующим субъектам. Гранты-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субсидии могут получить индивидуальные предприниматели и юридические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лица (производители товаров, работ, услуг) на безвозмездной и безвозвра</w:t>
      </w:r>
      <w:r w:rsidRPr="00506890">
        <w:rPr>
          <w:color w:val="000000"/>
          <w:sz w:val="28"/>
          <w:szCs w:val="28"/>
        </w:rPr>
        <w:t>т</w:t>
      </w:r>
      <w:r w:rsidRPr="00506890">
        <w:rPr>
          <w:color w:val="000000"/>
          <w:sz w:val="28"/>
          <w:szCs w:val="28"/>
        </w:rPr>
        <w:t>ной</w:t>
      </w:r>
      <w:r w:rsidRPr="002A7B60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основе. Целью предоставления таких средств является долевое финанс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>рование</w:t>
      </w:r>
      <w:r w:rsidRPr="002A7B60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целевых расходов по регистрации юридического лица или комме</w:t>
      </w:r>
      <w:r w:rsidRPr="00506890">
        <w:rPr>
          <w:color w:val="000000"/>
          <w:sz w:val="28"/>
          <w:szCs w:val="28"/>
        </w:rPr>
        <w:t>р</w:t>
      </w:r>
      <w:r w:rsidRPr="00506890">
        <w:rPr>
          <w:color w:val="000000"/>
          <w:sz w:val="28"/>
          <w:szCs w:val="28"/>
        </w:rPr>
        <w:t>санта, затрат,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связанных с началом предпринимательской деятельности, а также выплат по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передаче прав на франшизу (паушальный взнос).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06890">
        <w:rPr>
          <w:color w:val="000000"/>
          <w:sz w:val="28"/>
          <w:szCs w:val="28"/>
        </w:rPr>
        <w:t>Порядок предоставления грантов начинающим субъектам малого</w:t>
      </w:r>
      <w:r w:rsidRPr="002A7B60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пре</w:t>
      </w:r>
      <w:r w:rsidRPr="00506890">
        <w:rPr>
          <w:color w:val="000000"/>
          <w:sz w:val="28"/>
          <w:szCs w:val="28"/>
        </w:rPr>
        <w:t>д</w:t>
      </w:r>
      <w:r w:rsidRPr="00506890">
        <w:rPr>
          <w:color w:val="000000"/>
          <w:sz w:val="28"/>
          <w:szCs w:val="28"/>
        </w:rPr>
        <w:t>принимательства на создание собственного дела утвержден</w:t>
      </w:r>
      <w:r w:rsidRPr="002A7B60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Постановлением Админист</w:t>
      </w:r>
      <w:r>
        <w:rPr>
          <w:color w:val="000000"/>
          <w:sz w:val="28"/>
          <w:szCs w:val="28"/>
        </w:rPr>
        <w:t>рации муниципального района от 06</w:t>
      </w:r>
      <w:r w:rsidRPr="005068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506890">
        <w:rPr>
          <w:color w:val="000000"/>
          <w:sz w:val="28"/>
          <w:szCs w:val="28"/>
        </w:rPr>
        <w:t xml:space="preserve">.2010 № </w:t>
      </w:r>
      <w:r>
        <w:rPr>
          <w:color w:val="000000"/>
          <w:sz w:val="28"/>
          <w:szCs w:val="28"/>
        </w:rPr>
        <w:t xml:space="preserve">390 </w:t>
      </w:r>
      <w:r w:rsidRPr="00506890">
        <w:rPr>
          <w:color w:val="000000"/>
          <w:sz w:val="28"/>
          <w:szCs w:val="28"/>
        </w:rPr>
        <w:t>«Об утвержд</w:t>
      </w:r>
      <w:r w:rsidRPr="00506890">
        <w:rPr>
          <w:color w:val="000000"/>
          <w:sz w:val="28"/>
          <w:szCs w:val="28"/>
        </w:rPr>
        <w:t>е</w:t>
      </w:r>
      <w:r w:rsidRPr="00506890">
        <w:rPr>
          <w:color w:val="000000"/>
          <w:sz w:val="28"/>
          <w:szCs w:val="28"/>
        </w:rPr>
        <w:t>нии Порядка предоставления грантов начинающим субъектам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малого пре</w:t>
      </w:r>
      <w:r w:rsidRPr="00506890">
        <w:rPr>
          <w:color w:val="000000"/>
          <w:sz w:val="28"/>
          <w:szCs w:val="28"/>
        </w:rPr>
        <w:t>д</w:t>
      </w:r>
      <w:r w:rsidRPr="00506890">
        <w:rPr>
          <w:color w:val="000000"/>
          <w:sz w:val="28"/>
          <w:szCs w:val="28"/>
        </w:rPr>
        <w:t>принимательства на создание собственного дела» (далее -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Порядок). Пост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новлением Администрации муниципального района от</w:t>
      </w:r>
      <w:r>
        <w:rPr>
          <w:color w:val="000000"/>
          <w:sz w:val="28"/>
          <w:szCs w:val="28"/>
        </w:rPr>
        <w:t xml:space="preserve"> 29</w:t>
      </w:r>
      <w:r w:rsidRPr="005068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50689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 № 1</w:t>
      </w:r>
      <w:r w:rsidRPr="00506890">
        <w:rPr>
          <w:color w:val="000000"/>
          <w:sz w:val="28"/>
          <w:szCs w:val="28"/>
        </w:rPr>
        <w:t>60 «О</w:t>
      </w:r>
      <w:r>
        <w:rPr>
          <w:color w:val="000000"/>
          <w:sz w:val="28"/>
          <w:szCs w:val="28"/>
        </w:rPr>
        <w:t>б утверждении долгосрочной муниципальной целевой программы</w:t>
      </w:r>
      <w:r w:rsidRPr="00506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«Поддержка малого и среднего предпринимательства в Маловишерском муниципальном районе на 2013-2015 годы</w:t>
      </w:r>
      <w:r w:rsidRPr="00506890">
        <w:rPr>
          <w:color w:val="000000"/>
          <w:sz w:val="28"/>
          <w:szCs w:val="28"/>
        </w:rPr>
        <w:t xml:space="preserve">», Постановление от </w:t>
      </w:r>
      <w:r>
        <w:rPr>
          <w:color w:val="000000"/>
          <w:sz w:val="28"/>
          <w:szCs w:val="28"/>
        </w:rPr>
        <w:t>06.</w:t>
      </w:r>
      <w:r w:rsidRPr="0050689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506890">
        <w:rPr>
          <w:color w:val="000000"/>
          <w:sz w:val="28"/>
          <w:szCs w:val="28"/>
        </w:rPr>
        <w:t>.2010 № 3</w:t>
      </w:r>
      <w:r>
        <w:rPr>
          <w:color w:val="000000"/>
          <w:sz w:val="28"/>
          <w:szCs w:val="28"/>
        </w:rPr>
        <w:t xml:space="preserve">90 </w:t>
      </w:r>
      <w:r w:rsidRPr="00506890">
        <w:rPr>
          <w:color w:val="000000"/>
          <w:sz w:val="28"/>
          <w:szCs w:val="28"/>
        </w:rPr>
        <w:t>признано утратившим силу. В тоже время постановлением Администрации</w:t>
      </w:r>
      <w:r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от 09</w:t>
      </w:r>
      <w:r w:rsidRPr="0050689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50689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1</w:t>
      </w:r>
      <w:r w:rsidRPr="0050689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113</w:t>
      </w:r>
      <w:r w:rsidRPr="00506890">
        <w:rPr>
          <w:color w:val="000000"/>
          <w:sz w:val="28"/>
          <w:szCs w:val="28"/>
        </w:rPr>
        <w:t xml:space="preserve"> «О внесении изменений в</w:t>
      </w:r>
      <w:r>
        <w:rPr>
          <w:color w:val="000000"/>
          <w:sz w:val="28"/>
          <w:szCs w:val="28"/>
        </w:rPr>
        <w:t xml:space="preserve">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Администрации муниципального района от 06.09.2010 г. №390</w:t>
      </w:r>
      <w:r w:rsidRPr="0050689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было внесено изменение в</w:t>
      </w:r>
      <w:r w:rsidRPr="00506890">
        <w:rPr>
          <w:color w:val="000000"/>
          <w:sz w:val="28"/>
          <w:szCs w:val="28"/>
        </w:rPr>
        <w:t xml:space="preserve"> Порядок предоставления грантов начинающим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субъе</w:t>
      </w:r>
      <w:r w:rsidRPr="00506890">
        <w:rPr>
          <w:color w:val="000000"/>
          <w:sz w:val="28"/>
          <w:szCs w:val="28"/>
        </w:rPr>
        <w:t>к</w:t>
      </w:r>
      <w:r w:rsidRPr="00506890">
        <w:rPr>
          <w:color w:val="000000"/>
          <w:sz w:val="28"/>
          <w:szCs w:val="28"/>
        </w:rPr>
        <w:t xml:space="preserve">там малого предпринимательства на создание собственного дела. 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291801"/>
          <w:sz w:val="28"/>
          <w:szCs w:val="28"/>
        </w:rPr>
      </w:pPr>
      <w:r>
        <w:rPr>
          <w:color w:val="291801"/>
          <w:sz w:val="28"/>
          <w:szCs w:val="28"/>
        </w:rPr>
        <w:t xml:space="preserve">           Следует отметить, что с</w:t>
      </w:r>
      <w:r w:rsidRPr="00506890">
        <w:rPr>
          <w:color w:val="291801"/>
          <w:sz w:val="28"/>
          <w:szCs w:val="28"/>
        </w:rPr>
        <w:t>убсидия предоставляется начинающим СМП, основным видом</w:t>
      </w:r>
      <w:r>
        <w:rPr>
          <w:color w:val="291801"/>
          <w:sz w:val="28"/>
          <w:szCs w:val="28"/>
        </w:rPr>
        <w:t xml:space="preserve"> </w:t>
      </w:r>
      <w:r w:rsidRPr="00506890">
        <w:rPr>
          <w:color w:val="291801"/>
          <w:sz w:val="28"/>
          <w:szCs w:val="28"/>
        </w:rPr>
        <w:t>экономической деятельности (ОКВЭД) которых является один из следующих</w:t>
      </w:r>
      <w:r>
        <w:rPr>
          <w:color w:val="291801"/>
          <w:sz w:val="28"/>
          <w:szCs w:val="28"/>
        </w:rPr>
        <w:t xml:space="preserve"> </w:t>
      </w:r>
      <w:r w:rsidRPr="00506890">
        <w:rPr>
          <w:color w:val="291801"/>
          <w:sz w:val="28"/>
          <w:szCs w:val="28"/>
        </w:rPr>
        <w:t>приоритетных видов деятельности: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7F0EB4" w:rsidRPr="00CD2267" w:rsidTr="00A34D8B">
        <w:tc>
          <w:tcPr>
            <w:tcW w:w="9606" w:type="dxa"/>
            <w:gridSpan w:val="2"/>
            <w:shd w:val="clear" w:color="auto" w:fill="auto"/>
          </w:tcPr>
          <w:p w:rsidR="007F0EB4" w:rsidRPr="00CD2267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267">
              <w:rPr>
                <w:sz w:val="20"/>
                <w:szCs w:val="20"/>
              </w:rPr>
              <w:lastRenderedPageBreak/>
              <w:t>Приоритетные виды деятельности</w:t>
            </w:r>
          </w:p>
        </w:tc>
      </w:tr>
      <w:tr w:rsidR="007F0EB4" w:rsidRPr="00CD2267" w:rsidTr="00A34D8B">
        <w:tc>
          <w:tcPr>
            <w:tcW w:w="5637" w:type="dxa"/>
            <w:shd w:val="clear" w:color="auto" w:fill="auto"/>
          </w:tcPr>
          <w:p w:rsidR="007F0EB4" w:rsidRPr="00CD2267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267">
              <w:rPr>
                <w:sz w:val="20"/>
                <w:szCs w:val="20"/>
              </w:rPr>
              <w:t xml:space="preserve">в редакции постановления </w:t>
            </w:r>
            <w:r>
              <w:rPr>
                <w:sz w:val="20"/>
                <w:szCs w:val="20"/>
              </w:rPr>
              <w:t>от 06</w:t>
            </w:r>
            <w:r w:rsidRPr="00CD22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CD226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0</w:t>
            </w:r>
            <w:r w:rsidRPr="00CD226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3969" w:type="dxa"/>
            <w:shd w:val="clear" w:color="auto" w:fill="auto"/>
          </w:tcPr>
          <w:p w:rsidR="007F0EB4" w:rsidRPr="00CD2267" w:rsidRDefault="007F0EB4" w:rsidP="00A34D8B">
            <w:pPr>
              <w:suppressAutoHyphens/>
              <w:autoSpaceDE w:val="0"/>
              <w:autoSpaceDN w:val="0"/>
              <w:adjustRightInd w:val="0"/>
              <w:ind w:left="-289" w:right="-108"/>
              <w:jc w:val="center"/>
              <w:rPr>
                <w:sz w:val="20"/>
                <w:szCs w:val="20"/>
              </w:rPr>
            </w:pPr>
            <w:r w:rsidRPr="00CD2267">
              <w:rPr>
                <w:sz w:val="20"/>
                <w:szCs w:val="20"/>
              </w:rPr>
              <w:t>в редакции постановления от 27.01.2012 №141</w:t>
            </w:r>
          </w:p>
        </w:tc>
      </w:tr>
      <w:tr w:rsidR="007F0EB4" w:rsidRPr="00CD2267" w:rsidTr="00A34D8B">
        <w:tc>
          <w:tcPr>
            <w:tcW w:w="5637" w:type="dxa"/>
            <w:shd w:val="clear" w:color="auto" w:fill="auto"/>
          </w:tcPr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>сельское хозяйство, охота и лесное хозяйство;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 xml:space="preserve">рыболовство, рыбоводство; 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 xml:space="preserve">обрабатывающие производства; 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>строительство;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оптовая (</w:t>
            </w:r>
            <w:r w:rsidRPr="003B2902">
              <w:rPr>
                <w:sz w:val="20"/>
                <w:szCs w:val="20"/>
              </w:rPr>
              <w:t>розничная</w:t>
            </w:r>
            <w:r>
              <w:rPr>
                <w:sz w:val="20"/>
                <w:szCs w:val="20"/>
              </w:rPr>
              <w:t>)</w:t>
            </w:r>
            <w:r w:rsidRPr="003B2902">
              <w:rPr>
                <w:sz w:val="20"/>
                <w:szCs w:val="20"/>
              </w:rPr>
              <w:t xml:space="preserve"> торговля книгами, журналами, газетами, писчебумажными и канцелярскими товарами; 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 xml:space="preserve">розничная торговля сувенирами, изделиями народных художественных промыслов, похоронными </w:t>
            </w:r>
            <w:r>
              <w:rPr>
                <w:sz w:val="20"/>
                <w:szCs w:val="20"/>
              </w:rPr>
              <w:t>п</w:t>
            </w:r>
            <w:r w:rsidRPr="003B2902">
              <w:rPr>
                <w:sz w:val="20"/>
                <w:szCs w:val="20"/>
              </w:rPr>
              <w:t>ринадлеж</w:t>
            </w:r>
            <w:r>
              <w:rPr>
                <w:sz w:val="20"/>
                <w:szCs w:val="20"/>
              </w:rPr>
              <w:t>-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2902">
              <w:rPr>
                <w:sz w:val="20"/>
                <w:szCs w:val="20"/>
              </w:rPr>
              <w:t xml:space="preserve">ностями; 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 xml:space="preserve">оптовая </w:t>
            </w:r>
            <w:r>
              <w:rPr>
                <w:sz w:val="20"/>
                <w:szCs w:val="20"/>
              </w:rPr>
              <w:t xml:space="preserve">(розничная) </w:t>
            </w:r>
            <w:r w:rsidRPr="003B2902">
              <w:rPr>
                <w:sz w:val="20"/>
                <w:szCs w:val="20"/>
              </w:rPr>
              <w:t>торговля пищевыми продуктами, стройматериалами, бытовой и оргтехникой;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>ремонт бытовых изделий и предметов личного пользования;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 xml:space="preserve">деятельность гостиниц и ресторанов; 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 xml:space="preserve">деятельность сухопутного транспорта; 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 xml:space="preserve">вспомогательная и дополнительная транспортная деятельность; </w:t>
            </w:r>
          </w:p>
          <w:p w:rsidR="007F0EB4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B2902">
              <w:rPr>
                <w:sz w:val="20"/>
                <w:szCs w:val="20"/>
              </w:rPr>
              <w:t>деятельность по организации отдыха и развлечений, культуры и спорта;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3439"/>
            </w:tblGrid>
            <w:tr w:rsidR="007F0EB4" w:rsidRPr="003B2902" w:rsidTr="00A34D8B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EB4" w:rsidRPr="003B2902" w:rsidRDefault="007F0EB4" w:rsidP="00A34D8B">
                  <w:pPr>
                    <w:tabs>
                      <w:tab w:val="right" w:pos="1134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B2902">
                    <w:rPr>
                      <w:sz w:val="20"/>
                      <w:szCs w:val="20"/>
                    </w:rPr>
                    <w:t>предоставление персональных услуг.</w:t>
                  </w:r>
                </w:p>
              </w:tc>
            </w:tr>
          </w:tbl>
          <w:p w:rsidR="007F0EB4" w:rsidRPr="00CD2267" w:rsidRDefault="007F0EB4" w:rsidP="00A34D8B">
            <w:pPr>
              <w:tabs>
                <w:tab w:val="righ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F0EB4" w:rsidRDefault="007F0EB4" w:rsidP="00A34D8B">
            <w:pPr>
              <w:pStyle w:val="ConsPlusNormal2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F0EB4" w:rsidRDefault="007F0EB4" w:rsidP="00A34D8B">
            <w:pPr>
              <w:pStyle w:val="ConsPlusNormal2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F0EB4" w:rsidRPr="00CD2267" w:rsidRDefault="007F0EB4" w:rsidP="00A34D8B">
            <w:pPr>
              <w:pStyle w:val="ConsPlusNormal2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сельского хозяйства, сферы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ственного питания и платных услуг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лению.</w:t>
            </w:r>
          </w:p>
          <w:p w:rsidR="007F0EB4" w:rsidRPr="00CD2267" w:rsidRDefault="007F0EB4" w:rsidP="00A34D8B">
            <w:pPr>
              <w:suppressAutoHyphens/>
              <w:autoSpaceDE w:val="0"/>
              <w:autoSpaceDN w:val="0"/>
              <w:adjustRightInd w:val="0"/>
              <w:ind w:left="-289" w:right="-108"/>
              <w:jc w:val="center"/>
              <w:rPr>
                <w:sz w:val="20"/>
                <w:szCs w:val="20"/>
              </w:rPr>
            </w:pPr>
          </w:p>
        </w:tc>
      </w:tr>
    </w:tbl>
    <w:p w:rsidR="00D458FB" w:rsidRDefault="007F0EB4" w:rsidP="007F0EB4">
      <w:pPr>
        <w:autoSpaceDE w:val="0"/>
        <w:autoSpaceDN w:val="0"/>
        <w:adjustRightInd w:val="0"/>
        <w:jc w:val="both"/>
        <w:rPr>
          <w:color w:val="291801"/>
          <w:sz w:val="28"/>
          <w:szCs w:val="28"/>
        </w:rPr>
      </w:pPr>
      <w:r>
        <w:rPr>
          <w:color w:val="291801"/>
          <w:sz w:val="28"/>
          <w:szCs w:val="28"/>
        </w:rPr>
        <w:t xml:space="preserve">         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291801"/>
          <w:sz w:val="28"/>
          <w:szCs w:val="28"/>
        </w:rPr>
      </w:pPr>
      <w:r>
        <w:rPr>
          <w:color w:val="291801"/>
          <w:sz w:val="28"/>
          <w:szCs w:val="28"/>
        </w:rPr>
        <w:t xml:space="preserve"> Анализ размера предоставления субсидии начинающему СМП, согласно п</w:t>
      </w:r>
      <w:r>
        <w:rPr>
          <w:color w:val="291801"/>
          <w:sz w:val="28"/>
          <w:szCs w:val="28"/>
        </w:rPr>
        <w:t>о</w:t>
      </w:r>
      <w:r>
        <w:rPr>
          <w:color w:val="291801"/>
          <w:sz w:val="28"/>
          <w:szCs w:val="28"/>
        </w:rPr>
        <w:t>рядкам, показал, что размер субсидии составляет 70 процентов произведе</w:t>
      </w:r>
      <w:r>
        <w:rPr>
          <w:color w:val="291801"/>
          <w:sz w:val="28"/>
          <w:szCs w:val="28"/>
        </w:rPr>
        <w:t>н</w:t>
      </w:r>
      <w:r>
        <w:rPr>
          <w:color w:val="291801"/>
          <w:sz w:val="28"/>
          <w:szCs w:val="28"/>
        </w:rPr>
        <w:t>ных затрат, но не более: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977"/>
        <w:gridCol w:w="2977"/>
      </w:tblGrid>
      <w:tr w:rsidR="007F0EB4" w:rsidRPr="009F061B" w:rsidTr="00A34D8B">
        <w:tc>
          <w:tcPr>
            <w:tcW w:w="3510" w:type="dxa"/>
          </w:tcPr>
          <w:p w:rsidR="007F0EB4" w:rsidRPr="009F061B" w:rsidRDefault="007F0EB4" w:rsidP="00A34D8B">
            <w:pPr>
              <w:autoSpaceDE w:val="0"/>
              <w:autoSpaceDN w:val="0"/>
              <w:adjustRightInd w:val="0"/>
              <w:jc w:val="both"/>
              <w:rPr>
                <w:color w:val="291801"/>
                <w:sz w:val="20"/>
                <w:szCs w:val="20"/>
              </w:rPr>
            </w:pPr>
            <w:r w:rsidRPr="009F061B">
              <w:rPr>
                <w:color w:val="291801"/>
                <w:sz w:val="20"/>
                <w:szCs w:val="20"/>
              </w:rPr>
              <w:t>В редакции постановления от 06.09.2010 г. № 390</w:t>
            </w:r>
          </w:p>
        </w:tc>
        <w:tc>
          <w:tcPr>
            <w:tcW w:w="2977" w:type="dxa"/>
          </w:tcPr>
          <w:p w:rsidR="007F0EB4" w:rsidRPr="009F061B" w:rsidRDefault="007F0EB4" w:rsidP="00A34D8B">
            <w:pPr>
              <w:autoSpaceDE w:val="0"/>
              <w:autoSpaceDN w:val="0"/>
              <w:adjustRightInd w:val="0"/>
              <w:jc w:val="both"/>
              <w:rPr>
                <w:color w:val="291801"/>
                <w:sz w:val="20"/>
                <w:szCs w:val="20"/>
              </w:rPr>
            </w:pPr>
            <w:r w:rsidRPr="009F061B">
              <w:rPr>
                <w:color w:val="291801"/>
                <w:sz w:val="20"/>
                <w:szCs w:val="20"/>
              </w:rPr>
              <w:t>В редакции постановления от 09.03.2011 г. № 113</w:t>
            </w:r>
          </w:p>
        </w:tc>
        <w:tc>
          <w:tcPr>
            <w:tcW w:w="2977" w:type="dxa"/>
          </w:tcPr>
          <w:p w:rsidR="007F0EB4" w:rsidRPr="009F061B" w:rsidRDefault="007F0EB4" w:rsidP="00A34D8B">
            <w:pPr>
              <w:autoSpaceDE w:val="0"/>
              <w:autoSpaceDN w:val="0"/>
              <w:adjustRightInd w:val="0"/>
              <w:jc w:val="both"/>
              <w:rPr>
                <w:color w:val="291801"/>
                <w:sz w:val="20"/>
                <w:szCs w:val="20"/>
              </w:rPr>
            </w:pPr>
            <w:r w:rsidRPr="009F061B">
              <w:rPr>
                <w:color w:val="291801"/>
                <w:sz w:val="20"/>
                <w:szCs w:val="20"/>
              </w:rPr>
              <w:t>В редакции постановления от 29.03.2013 г. №160</w:t>
            </w:r>
          </w:p>
        </w:tc>
      </w:tr>
      <w:tr w:rsidR="007F0EB4" w:rsidRPr="009F061B" w:rsidTr="00A34D8B">
        <w:tc>
          <w:tcPr>
            <w:tcW w:w="3510" w:type="dxa"/>
          </w:tcPr>
          <w:p w:rsidR="007F0EB4" w:rsidRPr="009F061B" w:rsidRDefault="007F0EB4" w:rsidP="00A34D8B">
            <w:pPr>
              <w:autoSpaceDE w:val="0"/>
              <w:autoSpaceDN w:val="0"/>
              <w:adjustRightInd w:val="0"/>
              <w:jc w:val="both"/>
              <w:rPr>
                <w:color w:val="291801"/>
                <w:sz w:val="20"/>
                <w:szCs w:val="20"/>
              </w:rPr>
            </w:pPr>
            <w:r w:rsidRPr="009F061B">
              <w:rPr>
                <w:color w:val="291801"/>
                <w:sz w:val="20"/>
                <w:szCs w:val="20"/>
              </w:rPr>
              <w:t>50 тыс. рублей</w:t>
            </w:r>
          </w:p>
        </w:tc>
        <w:tc>
          <w:tcPr>
            <w:tcW w:w="2977" w:type="dxa"/>
          </w:tcPr>
          <w:p w:rsidR="007F0EB4" w:rsidRPr="009F061B" w:rsidRDefault="007F0EB4" w:rsidP="00A34D8B">
            <w:pPr>
              <w:autoSpaceDE w:val="0"/>
              <w:autoSpaceDN w:val="0"/>
              <w:adjustRightInd w:val="0"/>
              <w:jc w:val="both"/>
              <w:rPr>
                <w:color w:val="291801"/>
                <w:sz w:val="20"/>
                <w:szCs w:val="20"/>
              </w:rPr>
            </w:pPr>
            <w:r w:rsidRPr="009F061B">
              <w:rPr>
                <w:color w:val="291801"/>
                <w:sz w:val="20"/>
                <w:szCs w:val="20"/>
              </w:rPr>
              <w:t>300 тыс. рублей</w:t>
            </w:r>
          </w:p>
        </w:tc>
        <w:tc>
          <w:tcPr>
            <w:tcW w:w="2977" w:type="dxa"/>
          </w:tcPr>
          <w:p w:rsidR="007F0EB4" w:rsidRPr="009F061B" w:rsidRDefault="007F0EB4" w:rsidP="00A34D8B">
            <w:pPr>
              <w:autoSpaceDE w:val="0"/>
              <w:autoSpaceDN w:val="0"/>
              <w:adjustRightInd w:val="0"/>
              <w:jc w:val="both"/>
              <w:rPr>
                <w:color w:val="291801"/>
                <w:sz w:val="20"/>
                <w:szCs w:val="20"/>
              </w:rPr>
            </w:pPr>
            <w:r w:rsidRPr="009F061B">
              <w:rPr>
                <w:color w:val="291801"/>
                <w:sz w:val="20"/>
                <w:szCs w:val="20"/>
              </w:rPr>
              <w:t>300 тыс. рублей</w:t>
            </w:r>
          </w:p>
        </w:tc>
      </w:tr>
    </w:tbl>
    <w:p w:rsidR="007F0EB4" w:rsidRDefault="007F0EB4" w:rsidP="007F0EB4">
      <w:pPr>
        <w:autoSpaceDE w:val="0"/>
        <w:autoSpaceDN w:val="0"/>
        <w:adjustRightInd w:val="0"/>
        <w:jc w:val="both"/>
        <w:rPr>
          <w:color w:val="291801"/>
          <w:sz w:val="28"/>
          <w:szCs w:val="28"/>
        </w:rPr>
      </w:pPr>
      <w:r>
        <w:rPr>
          <w:color w:val="291801"/>
          <w:sz w:val="28"/>
          <w:szCs w:val="28"/>
        </w:rPr>
        <w:t xml:space="preserve"> </w:t>
      </w:r>
    </w:p>
    <w:p w:rsidR="007F0EB4" w:rsidRPr="006141F0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91801"/>
          <w:sz w:val="28"/>
          <w:szCs w:val="28"/>
        </w:rPr>
        <w:t xml:space="preserve">          </w:t>
      </w:r>
      <w:r w:rsidRPr="006141F0">
        <w:rPr>
          <w:iCs/>
          <w:sz w:val="28"/>
          <w:szCs w:val="28"/>
        </w:rPr>
        <w:t xml:space="preserve">В соответствии с Федеральным законом от 27.07.2011 №210-ФЗ «Об организации предоставления государственных и муниципальных услуг» </w:t>
      </w:r>
      <w:r w:rsidRPr="006141F0">
        <w:rPr>
          <w:sz w:val="28"/>
          <w:szCs w:val="28"/>
        </w:rPr>
        <w:t>п</w:t>
      </w:r>
      <w:r w:rsidRPr="006141F0">
        <w:rPr>
          <w:sz w:val="28"/>
          <w:szCs w:val="28"/>
        </w:rPr>
        <w:t>о</w:t>
      </w:r>
      <w:r w:rsidRPr="006141F0">
        <w:rPr>
          <w:sz w:val="28"/>
          <w:szCs w:val="28"/>
        </w:rPr>
        <w:t>становлением  Администрации Маловишерского муниципального района от 23.03.2011 № 158 утвержден Административный регламент предоставления муниципальной услуги предоставления поддержки субъектам малого и сре</w:t>
      </w:r>
      <w:r w:rsidRPr="006141F0">
        <w:rPr>
          <w:sz w:val="28"/>
          <w:szCs w:val="28"/>
        </w:rPr>
        <w:t>д</w:t>
      </w:r>
      <w:r w:rsidRPr="006141F0">
        <w:rPr>
          <w:sz w:val="28"/>
          <w:szCs w:val="28"/>
        </w:rPr>
        <w:t>него предпринимательства в рамках реализации муниципальных программ (далее – Регламент).</w:t>
      </w:r>
    </w:p>
    <w:p w:rsidR="007F0EB4" w:rsidRPr="006141F0" w:rsidRDefault="007F0EB4" w:rsidP="007F0EB4">
      <w:pPr>
        <w:ind w:firstLine="724"/>
        <w:jc w:val="both"/>
        <w:rPr>
          <w:sz w:val="28"/>
          <w:szCs w:val="28"/>
        </w:rPr>
      </w:pPr>
      <w:r w:rsidRPr="006141F0">
        <w:rPr>
          <w:sz w:val="28"/>
          <w:szCs w:val="28"/>
        </w:rPr>
        <w:t>Регламент по структуре и основным положениям соответствует треб</w:t>
      </w:r>
      <w:r w:rsidRPr="006141F0">
        <w:rPr>
          <w:sz w:val="28"/>
          <w:szCs w:val="28"/>
        </w:rPr>
        <w:t>о</w:t>
      </w:r>
      <w:r w:rsidRPr="006141F0">
        <w:rPr>
          <w:sz w:val="28"/>
          <w:szCs w:val="28"/>
        </w:rPr>
        <w:t>ваниям Постановления Правительства РФ от 16.05.2011 N 373 (с учетом вн</w:t>
      </w:r>
      <w:r w:rsidRPr="006141F0">
        <w:rPr>
          <w:sz w:val="28"/>
          <w:szCs w:val="28"/>
        </w:rPr>
        <w:t>е</w:t>
      </w:r>
      <w:r w:rsidRPr="006141F0">
        <w:rPr>
          <w:sz w:val="28"/>
          <w:szCs w:val="28"/>
        </w:rPr>
        <w:t>сенных изменений) "О разработке и утверждении административных регл</w:t>
      </w:r>
      <w:r w:rsidRPr="006141F0">
        <w:rPr>
          <w:sz w:val="28"/>
          <w:szCs w:val="28"/>
        </w:rPr>
        <w:t>а</w:t>
      </w:r>
      <w:r w:rsidRPr="006141F0">
        <w:rPr>
          <w:sz w:val="28"/>
          <w:szCs w:val="28"/>
        </w:rPr>
        <w:t>ментов исполнения государственных функций и административных регл</w:t>
      </w:r>
      <w:r w:rsidRPr="006141F0">
        <w:rPr>
          <w:sz w:val="28"/>
          <w:szCs w:val="28"/>
        </w:rPr>
        <w:t>а</w:t>
      </w:r>
      <w:r w:rsidRPr="006141F0">
        <w:rPr>
          <w:sz w:val="28"/>
          <w:szCs w:val="28"/>
        </w:rPr>
        <w:t xml:space="preserve">ментов предоставления государственных услуг". </w:t>
      </w:r>
    </w:p>
    <w:p w:rsidR="007F0EB4" w:rsidRPr="006141F0" w:rsidRDefault="007F0EB4" w:rsidP="007F0EB4">
      <w:pPr>
        <w:ind w:firstLine="724"/>
        <w:jc w:val="both"/>
        <w:rPr>
          <w:sz w:val="28"/>
          <w:szCs w:val="28"/>
        </w:rPr>
      </w:pPr>
      <w:r w:rsidRPr="006141F0">
        <w:rPr>
          <w:sz w:val="28"/>
          <w:szCs w:val="28"/>
        </w:rPr>
        <w:t>В соответствии с Постановлением № 373 административный регламент должен быть направлен на оптимизацию (повышение качества) исполнения муниципальных функций в целях  упорядочения административных проц</w:t>
      </w:r>
      <w:r w:rsidRPr="006141F0">
        <w:rPr>
          <w:sz w:val="28"/>
          <w:szCs w:val="28"/>
        </w:rPr>
        <w:t>е</w:t>
      </w:r>
      <w:r w:rsidRPr="006141F0">
        <w:rPr>
          <w:sz w:val="28"/>
          <w:szCs w:val="28"/>
        </w:rPr>
        <w:t>дур и административных действий.</w:t>
      </w:r>
    </w:p>
    <w:p w:rsidR="007F0EB4" w:rsidRDefault="007F0EB4" w:rsidP="007F0EB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141F0">
        <w:rPr>
          <w:sz w:val="28"/>
          <w:szCs w:val="28"/>
        </w:rPr>
        <w:t>На момент проведения проверки установлено, что муниципальная услуга предоставляется непосредственно Комитетом  и через МФЦ не реализуется.</w:t>
      </w:r>
    </w:p>
    <w:p w:rsidR="007F0EB4" w:rsidRDefault="007F0EB4" w:rsidP="007F0EB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458FB" w:rsidRPr="006141F0" w:rsidRDefault="00D458FB" w:rsidP="007F0EB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</w:t>
      </w:r>
      <w:r w:rsidRPr="00506890">
        <w:rPr>
          <w:b/>
          <w:bCs/>
          <w:color w:val="000000"/>
          <w:sz w:val="28"/>
          <w:szCs w:val="28"/>
        </w:rPr>
        <w:t xml:space="preserve">1.3 Порядок </w:t>
      </w:r>
      <w:r>
        <w:rPr>
          <w:b/>
          <w:bCs/>
          <w:color w:val="000000"/>
          <w:sz w:val="28"/>
          <w:szCs w:val="28"/>
        </w:rPr>
        <w:t>реализации мероприятий по обучению и повышению квалификации работников</w:t>
      </w:r>
      <w:r w:rsidRPr="00506890">
        <w:rPr>
          <w:b/>
          <w:bCs/>
          <w:color w:val="000000"/>
          <w:sz w:val="28"/>
          <w:szCs w:val="28"/>
        </w:rPr>
        <w:t xml:space="preserve"> субъект</w:t>
      </w:r>
      <w:r>
        <w:rPr>
          <w:b/>
          <w:bCs/>
          <w:color w:val="000000"/>
          <w:sz w:val="28"/>
          <w:szCs w:val="28"/>
        </w:rPr>
        <w:t>ов</w:t>
      </w:r>
      <w:r w:rsidRPr="00506890">
        <w:rPr>
          <w:b/>
          <w:bCs/>
          <w:color w:val="000000"/>
          <w:sz w:val="28"/>
          <w:szCs w:val="28"/>
        </w:rPr>
        <w:t xml:space="preserve"> малого</w:t>
      </w:r>
      <w:r>
        <w:rPr>
          <w:b/>
          <w:bCs/>
          <w:color w:val="000000"/>
          <w:sz w:val="28"/>
          <w:szCs w:val="28"/>
        </w:rPr>
        <w:t xml:space="preserve"> и среднего </w:t>
      </w:r>
      <w:r w:rsidRPr="00506890">
        <w:rPr>
          <w:b/>
          <w:bCs/>
          <w:color w:val="000000"/>
          <w:sz w:val="28"/>
          <w:szCs w:val="28"/>
        </w:rPr>
        <w:t>предприним</w:t>
      </w:r>
      <w:r w:rsidRPr="00506890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тельства</w:t>
      </w:r>
    </w:p>
    <w:p w:rsidR="007F0EB4" w:rsidRPr="004B46E9" w:rsidRDefault="007F0EB4" w:rsidP="007F0EB4">
      <w:pPr>
        <w:autoSpaceDE w:val="0"/>
        <w:autoSpaceDN w:val="0"/>
        <w:adjustRightInd w:val="0"/>
        <w:jc w:val="both"/>
        <w:rPr>
          <w:highlight w:val="yellow"/>
        </w:rPr>
      </w:pPr>
      <w:r>
        <w:rPr>
          <w:color w:val="000000"/>
          <w:sz w:val="28"/>
          <w:szCs w:val="28"/>
        </w:rPr>
        <w:t xml:space="preserve">            </w:t>
      </w:r>
      <w:r w:rsidRPr="00506890">
        <w:rPr>
          <w:color w:val="000000"/>
          <w:sz w:val="28"/>
          <w:szCs w:val="28"/>
        </w:rPr>
        <w:t>Постановлением Администрации муниципального района от</w:t>
      </w:r>
      <w:r>
        <w:rPr>
          <w:color w:val="000000"/>
          <w:sz w:val="28"/>
          <w:szCs w:val="28"/>
        </w:rPr>
        <w:t xml:space="preserve"> 29</w:t>
      </w:r>
      <w:r w:rsidRPr="005068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50689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 № 1</w:t>
      </w:r>
      <w:r w:rsidRPr="00506890">
        <w:rPr>
          <w:color w:val="000000"/>
          <w:sz w:val="28"/>
          <w:szCs w:val="28"/>
        </w:rPr>
        <w:t>60 «О</w:t>
      </w:r>
      <w:r>
        <w:rPr>
          <w:color w:val="000000"/>
          <w:sz w:val="28"/>
          <w:szCs w:val="28"/>
        </w:rPr>
        <w:t>б утверждении долгосрочной муниципальной целевой программы</w:t>
      </w:r>
      <w:r w:rsidRPr="00506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«Поддержка малого и среднего предпринимательства в Малов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шерском муниципальном районе на 2013-2015 годы</w:t>
      </w:r>
      <w:r w:rsidRPr="0050689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утвержден порядок реализации мероприятий по обучению и повышению квалификации работн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ков СМП. Размер предоставляемых субсидий составляет 70 процентов от фактически произведенных затрат на реализацию мероприятий по обучению, но не более 20 тыс. рублей на одного работника. </w:t>
      </w:r>
    </w:p>
    <w:p w:rsidR="007F0EB4" w:rsidRPr="005E3DE3" w:rsidRDefault="007F0EB4" w:rsidP="007F0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DE3">
        <w:rPr>
          <w:bCs/>
          <w:sz w:val="28"/>
          <w:szCs w:val="28"/>
        </w:rPr>
        <w:t>Согласно статье 21</w:t>
      </w:r>
      <w:r w:rsidRPr="005E3DE3">
        <w:rPr>
          <w:sz w:val="28"/>
          <w:szCs w:val="28"/>
        </w:rPr>
        <w:t xml:space="preserve"> </w:t>
      </w:r>
      <w:r w:rsidRPr="005E3DE3">
        <w:rPr>
          <w:bCs/>
          <w:sz w:val="28"/>
          <w:szCs w:val="28"/>
        </w:rPr>
        <w:t>Федерального закона от 24.07.2007 N 209-ФЗ (ред. от 28.12.2013) "О развитии малого и среднего предпринимательства в Росси</w:t>
      </w:r>
      <w:r w:rsidRPr="005E3DE3">
        <w:rPr>
          <w:bCs/>
          <w:sz w:val="28"/>
          <w:szCs w:val="28"/>
        </w:rPr>
        <w:t>й</w:t>
      </w:r>
      <w:r w:rsidRPr="005E3DE3">
        <w:rPr>
          <w:bCs/>
          <w:sz w:val="28"/>
          <w:szCs w:val="28"/>
        </w:rPr>
        <w:t>ской Федерации" (</w:t>
      </w:r>
      <w:r w:rsidRPr="005E3DE3">
        <w:rPr>
          <w:spacing w:val="-4"/>
          <w:sz w:val="28"/>
          <w:szCs w:val="28"/>
        </w:rPr>
        <w:t>Закон №209-ФЗ)</w:t>
      </w:r>
      <w:r w:rsidRPr="005E3DE3">
        <w:rPr>
          <w:bCs/>
          <w:sz w:val="28"/>
          <w:szCs w:val="28"/>
        </w:rPr>
        <w:t xml:space="preserve"> о</w:t>
      </w:r>
      <w:r w:rsidRPr="005E3DE3">
        <w:rPr>
          <w:sz w:val="28"/>
          <w:szCs w:val="28"/>
        </w:rPr>
        <w:t>казание поддержки субъектам малого и среднего предпринимательства в сфере образования органами государстве</w:t>
      </w:r>
      <w:r w:rsidRPr="005E3DE3">
        <w:rPr>
          <w:sz w:val="28"/>
          <w:szCs w:val="28"/>
        </w:rPr>
        <w:t>н</w:t>
      </w:r>
      <w:r w:rsidRPr="005E3DE3">
        <w:rPr>
          <w:sz w:val="28"/>
          <w:szCs w:val="28"/>
        </w:rPr>
        <w:t>ной власти и органами местного самоуправления может осуществляться в виде:</w:t>
      </w:r>
    </w:p>
    <w:p w:rsidR="007F0EB4" w:rsidRPr="005E3DE3" w:rsidRDefault="007F0EB4" w:rsidP="007F0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DE3">
        <w:rPr>
          <w:sz w:val="28"/>
          <w:szCs w:val="28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7F0EB4" w:rsidRDefault="007F0EB4" w:rsidP="007F0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DE3">
        <w:rPr>
          <w:sz w:val="28"/>
          <w:szCs w:val="28"/>
        </w:rPr>
        <w:t>2) учебно-методической и научно-методической помощи субъектам м</w:t>
      </w:r>
      <w:r w:rsidRPr="005E3DE3">
        <w:rPr>
          <w:sz w:val="28"/>
          <w:szCs w:val="28"/>
        </w:rPr>
        <w:t>а</w:t>
      </w:r>
      <w:r w:rsidRPr="005E3DE3">
        <w:rPr>
          <w:sz w:val="28"/>
          <w:szCs w:val="28"/>
        </w:rPr>
        <w:t>лого и среднего предпринимательства.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0EB4" w:rsidRPr="0079166C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15D34">
        <w:rPr>
          <w:b/>
          <w:color w:val="000000"/>
          <w:sz w:val="28"/>
          <w:szCs w:val="28"/>
        </w:rPr>
        <w:t>1.4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B616EB">
        <w:rPr>
          <w:b/>
          <w:color w:val="000000"/>
          <w:sz w:val="28"/>
          <w:szCs w:val="28"/>
        </w:rPr>
        <w:t>В целях реализации мероприятий Программы</w:t>
      </w:r>
      <w:r w:rsidRPr="00B616EB">
        <w:rPr>
          <w:b/>
          <w:sz w:val="28"/>
          <w:szCs w:val="28"/>
        </w:rPr>
        <w:t xml:space="preserve"> малого и среднего предпринимательства в Маловишерском муници</w:t>
      </w:r>
      <w:r w:rsidRPr="00B616EB">
        <w:rPr>
          <w:b/>
          <w:sz w:val="28"/>
          <w:szCs w:val="28"/>
        </w:rPr>
        <w:softHyphen/>
        <w:t>пальном районе на 2011 – 2012 годы</w:t>
      </w:r>
      <w:r w:rsidRPr="00B616EB">
        <w:rPr>
          <w:b/>
          <w:color w:val="000000"/>
          <w:sz w:val="28"/>
          <w:szCs w:val="28"/>
        </w:rPr>
        <w:t xml:space="preserve"> в муниципальном районе также разработаны Порядки</w:t>
      </w:r>
      <w:r w:rsidRPr="0079166C">
        <w:rPr>
          <w:color w:val="000000"/>
          <w:sz w:val="28"/>
          <w:szCs w:val="28"/>
        </w:rPr>
        <w:t>:</w:t>
      </w:r>
    </w:p>
    <w:p w:rsidR="007F0EB4" w:rsidRPr="0079166C" w:rsidRDefault="007F0EB4" w:rsidP="007F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166C">
        <w:rPr>
          <w:sz w:val="28"/>
          <w:szCs w:val="28"/>
        </w:rPr>
        <w:t>- Порядок предоставления субсидий субъектам малого и сред</w:t>
      </w:r>
      <w:r w:rsidRPr="0079166C">
        <w:rPr>
          <w:sz w:val="28"/>
          <w:szCs w:val="28"/>
        </w:rPr>
        <w:softHyphen/>
        <w:t>него пре</w:t>
      </w:r>
      <w:r w:rsidRPr="0079166C">
        <w:rPr>
          <w:sz w:val="28"/>
          <w:szCs w:val="28"/>
        </w:rPr>
        <w:t>д</w:t>
      </w:r>
      <w:r w:rsidRPr="0079166C">
        <w:rPr>
          <w:sz w:val="28"/>
          <w:szCs w:val="28"/>
        </w:rPr>
        <w:t>принимательства на компенсацию части за</w:t>
      </w:r>
      <w:r w:rsidRPr="0079166C">
        <w:rPr>
          <w:sz w:val="28"/>
          <w:szCs w:val="28"/>
        </w:rPr>
        <w:softHyphen/>
        <w:t>трат по уплате лизинговых плат</w:t>
      </w:r>
      <w:r w:rsidRPr="0079166C">
        <w:rPr>
          <w:sz w:val="28"/>
          <w:szCs w:val="28"/>
        </w:rPr>
        <w:t>е</w:t>
      </w:r>
      <w:r w:rsidRPr="0079166C">
        <w:rPr>
          <w:sz w:val="28"/>
          <w:szCs w:val="28"/>
        </w:rPr>
        <w:t>жей по договорам финансовой аренды (дого</w:t>
      </w:r>
      <w:r w:rsidRPr="0079166C">
        <w:rPr>
          <w:sz w:val="28"/>
          <w:szCs w:val="28"/>
        </w:rPr>
        <w:softHyphen/>
        <w:t>ворам лизинга), Утвержден п</w:t>
      </w:r>
      <w:r w:rsidRPr="0079166C">
        <w:rPr>
          <w:sz w:val="28"/>
          <w:szCs w:val="28"/>
        </w:rPr>
        <w:t>о</w:t>
      </w:r>
      <w:r w:rsidRPr="0079166C">
        <w:rPr>
          <w:sz w:val="28"/>
          <w:szCs w:val="28"/>
        </w:rPr>
        <w:t>становлением Администрации муниципального района от 04.04.2011 № 176</w:t>
      </w:r>
      <w:r>
        <w:rPr>
          <w:sz w:val="28"/>
          <w:szCs w:val="28"/>
        </w:rPr>
        <w:t>;</w:t>
      </w:r>
    </w:p>
    <w:p w:rsidR="007F0EB4" w:rsidRPr="0079166C" w:rsidRDefault="007F0EB4" w:rsidP="007F0EB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166C">
        <w:rPr>
          <w:sz w:val="28"/>
          <w:szCs w:val="28"/>
        </w:rPr>
        <w:t>- Порядок предоставления субсидий субъектам малого и сред</w:t>
      </w:r>
      <w:r w:rsidRPr="0079166C">
        <w:rPr>
          <w:sz w:val="28"/>
          <w:szCs w:val="28"/>
        </w:rPr>
        <w:softHyphen/>
        <w:t>него пре</w:t>
      </w:r>
      <w:r w:rsidRPr="0079166C">
        <w:rPr>
          <w:sz w:val="28"/>
          <w:szCs w:val="28"/>
        </w:rPr>
        <w:t>д</w:t>
      </w:r>
      <w:r w:rsidRPr="0079166C">
        <w:rPr>
          <w:sz w:val="28"/>
          <w:szCs w:val="28"/>
        </w:rPr>
        <w:t>принимательства на компенсацию части за</w:t>
      </w:r>
      <w:r w:rsidRPr="0079166C">
        <w:rPr>
          <w:sz w:val="28"/>
          <w:szCs w:val="28"/>
        </w:rPr>
        <w:softHyphen/>
        <w:t>трат на участие в выстав</w:t>
      </w:r>
      <w:r w:rsidRPr="0079166C">
        <w:rPr>
          <w:sz w:val="28"/>
          <w:szCs w:val="28"/>
        </w:rPr>
        <w:softHyphen/>
        <w:t>ках, ко</w:t>
      </w:r>
      <w:r w:rsidRPr="0079166C">
        <w:rPr>
          <w:sz w:val="28"/>
          <w:szCs w:val="28"/>
        </w:rPr>
        <w:t>н</w:t>
      </w:r>
      <w:r w:rsidRPr="0079166C">
        <w:rPr>
          <w:sz w:val="28"/>
          <w:szCs w:val="28"/>
        </w:rPr>
        <w:t>ференциях, яр</w:t>
      </w:r>
      <w:r w:rsidRPr="0079166C">
        <w:rPr>
          <w:sz w:val="28"/>
          <w:szCs w:val="28"/>
        </w:rPr>
        <w:softHyphen/>
        <w:t>марках и иных мероприя</w:t>
      </w:r>
      <w:r w:rsidRPr="0079166C">
        <w:rPr>
          <w:sz w:val="28"/>
          <w:szCs w:val="28"/>
        </w:rPr>
        <w:softHyphen/>
        <w:t>тиях, связанных с продви</w:t>
      </w:r>
      <w:r w:rsidRPr="0079166C">
        <w:rPr>
          <w:sz w:val="28"/>
          <w:szCs w:val="28"/>
        </w:rPr>
        <w:softHyphen/>
        <w:t>жением на региональные и международные  рынки продукции, товаров и ус</w:t>
      </w:r>
      <w:r w:rsidRPr="0079166C">
        <w:rPr>
          <w:sz w:val="28"/>
          <w:szCs w:val="28"/>
        </w:rPr>
        <w:softHyphen/>
        <w:t>луг, Утве</w:t>
      </w:r>
      <w:r w:rsidRPr="0079166C">
        <w:rPr>
          <w:sz w:val="28"/>
          <w:szCs w:val="28"/>
        </w:rPr>
        <w:t>р</w:t>
      </w:r>
      <w:r w:rsidRPr="0079166C">
        <w:rPr>
          <w:sz w:val="28"/>
          <w:szCs w:val="28"/>
        </w:rPr>
        <w:t>жден постановлением Администрации муниципального района от 04.04.2011 № 175</w:t>
      </w:r>
      <w:r>
        <w:rPr>
          <w:sz w:val="28"/>
          <w:szCs w:val="28"/>
        </w:rPr>
        <w:t>;</w:t>
      </w:r>
    </w:p>
    <w:p w:rsidR="007F0EB4" w:rsidRPr="0079166C" w:rsidRDefault="007F0EB4" w:rsidP="007F0EB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9166C">
        <w:rPr>
          <w:sz w:val="28"/>
          <w:szCs w:val="28"/>
        </w:rPr>
        <w:t>Порядок предоставления субсидий на компенсацию затрат на подкл</w:t>
      </w:r>
      <w:r w:rsidRPr="0079166C">
        <w:rPr>
          <w:sz w:val="28"/>
          <w:szCs w:val="28"/>
        </w:rPr>
        <w:t>ю</w:t>
      </w:r>
      <w:r w:rsidRPr="0079166C">
        <w:rPr>
          <w:sz w:val="28"/>
          <w:szCs w:val="28"/>
        </w:rPr>
        <w:t>чение к электриче</w:t>
      </w:r>
      <w:r w:rsidRPr="0079166C">
        <w:rPr>
          <w:sz w:val="28"/>
          <w:szCs w:val="28"/>
        </w:rPr>
        <w:softHyphen/>
        <w:t>ским сетям субъектов ма</w:t>
      </w:r>
      <w:r w:rsidRPr="0079166C">
        <w:rPr>
          <w:sz w:val="28"/>
          <w:szCs w:val="28"/>
        </w:rPr>
        <w:softHyphen/>
        <w:t>лого и среднего предпри</w:t>
      </w:r>
      <w:r w:rsidRPr="0079166C">
        <w:rPr>
          <w:sz w:val="28"/>
          <w:szCs w:val="28"/>
        </w:rPr>
        <w:softHyphen/>
        <w:t>нимательства при осуще</w:t>
      </w:r>
      <w:r w:rsidRPr="0079166C">
        <w:rPr>
          <w:sz w:val="28"/>
          <w:szCs w:val="28"/>
        </w:rPr>
        <w:softHyphen/>
        <w:t>ствлении предпринима</w:t>
      </w:r>
      <w:r w:rsidRPr="0079166C">
        <w:rPr>
          <w:sz w:val="28"/>
          <w:szCs w:val="28"/>
        </w:rPr>
        <w:softHyphen/>
        <w:t>тельской деятельности У</w:t>
      </w:r>
      <w:r w:rsidRPr="0079166C">
        <w:rPr>
          <w:sz w:val="28"/>
          <w:szCs w:val="28"/>
        </w:rPr>
        <w:t>т</w:t>
      </w:r>
      <w:r w:rsidRPr="0079166C">
        <w:rPr>
          <w:sz w:val="28"/>
          <w:szCs w:val="28"/>
        </w:rPr>
        <w:t>вержден постановлением Администрации муниципального района от 31.03.2011 № 168</w:t>
      </w:r>
      <w:r>
        <w:rPr>
          <w:sz w:val="28"/>
          <w:szCs w:val="28"/>
        </w:rPr>
        <w:t>;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0EB4" w:rsidRPr="002D7A70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D7A70">
        <w:rPr>
          <w:color w:val="000000"/>
          <w:sz w:val="28"/>
          <w:szCs w:val="28"/>
        </w:rPr>
        <w:t xml:space="preserve">          </w:t>
      </w:r>
      <w:r w:rsidRPr="00CE0DBE">
        <w:rPr>
          <w:b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FB43EC">
        <w:rPr>
          <w:b/>
          <w:color w:val="000000"/>
          <w:sz w:val="28"/>
          <w:szCs w:val="28"/>
        </w:rPr>
        <w:t>При анализе Порядков</w:t>
      </w:r>
      <w:r w:rsidRPr="002D7A70">
        <w:rPr>
          <w:color w:val="000000"/>
          <w:sz w:val="28"/>
          <w:szCs w:val="28"/>
        </w:rPr>
        <w:t xml:space="preserve"> предоставления грантов начинающим субъектам малого предпринимательства на создание собственного дела в </w:t>
      </w:r>
      <w:r w:rsidRPr="002D7A70">
        <w:rPr>
          <w:b/>
          <w:bCs/>
          <w:color w:val="000000"/>
          <w:sz w:val="28"/>
          <w:szCs w:val="28"/>
        </w:rPr>
        <w:t>2011- 2013 годах выявлено следующее:</w:t>
      </w:r>
    </w:p>
    <w:p w:rsidR="007F0EB4" w:rsidRPr="00C24276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1.5.1. Д</w:t>
      </w:r>
      <w:r w:rsidRPr="00C24276">
        <w:rPr>
          <w:color w:val="000000"/>
          <w:sz w:val="28"/>
          <w:szCs w:val="28"/>
        </w:rPr>
        <w:t>ля получения субсидии начинающим СМП в экономический комитет предоставляется пакет документов, однако отдельные документы представлены в виде ксерокопий (КФХ Богма В.В.- справка об отсутствии задолженности, ГКФК Евдокимова Н.В.- счет на оплату товаров)</w:t>
      </w:r>
      <w:r>
        <w:rPr>
          <w:color w:val="000000"/>
          <w:sz w:val="28"/>
          <w:szCs w:val="28"/>
        </w:rPr>
        <w:t>;</w:t>
      </w:r>
    </w:p>
    <w:p w:rsidR="007F0EB4" w:rsidRDefault="007F0EB4" w:rsidP="007F0EB4">
      <w:pPr>
        <w:shd w:val="clear" w:color="auto" w:fill="FFFFFF"/>
        <w:ind w:firstLine="708"/>
        <w:jc w:val="both"/>
        <w:rPr>
          <w:sz w:val="28"/>
          <w:szCs w:val="28"/>
        </w:rPr>
      </w:pPr>
      <w:r w:rsidRPr="00C24276">
        <w:rPr>
          <w:sz w:val="28"/>
          <w:szCs w:val="28"/>
        </w:rPr>
        <w:t xml:space="preserve"> </w:t>
      </w:r>
      <w:r>
        <w:rPr>
          <w:sz w:val="28"/>
          <w:szCs w:val="28"/>
        </w:rPr>
        <w:t>1.5.2. П</w:t>
      </w:r>
      <w:r w:rsidRPr="00C24276">
        <w:rPr>
          <w:sz w:val="28"/>
          <w:szCs w:val="28"/>
        </w:rPr>
        <w:t xml:space="preserve">остановлением Администрации муниципального района от 30.06.2008 № 129 утверждено Положение </w:t>
      </w:r>
      <w:r w:rsidRPr="00C24276">
        <w:rPr>
          <w:bCs/>
          <w:sz w:val="28"/>
          <w:szCs w:val="28"/>
        </w:rPr>
        <w:t>о координационном Совете</w:t>
      </w:r>
      <w:r w:rsidRPr="005E68A1">
        <w:rPr>
          <w:bCs/>
          <w:sz w:val="28"/>
          <w:szCs w:val="28"/>
        </w:rPr>
        <w:t xml:space="preserve"> по поддержке</w:t>
      </w:r>
      <w:r w:rsidRPr="005E68A1">
        <w:rPr>
          <w:sz w:val="28"/>
          <w:szCs w:val="28"/>
        </w:rPr>
        <w:t xml:space="preserve"> </w:t>
      </w:r>
      <w:r w:rsidRPr="005E68A1">
        <w:rPr>
          <w:bCs/>
          <w:sz w:val="28"/>
          <w:szCs w:val="28"/>
        </w:rPr>
        <w:t xml:space="preserve">малого и среднего бизнеса Маловишерского муниципального района. </w:t>
      </w:r>
      <w:r w:rsidRPr="005E68A1">
        <w:rPr>
          <w:sz w:val="28"/>
          <w:szCs w:val="28"/>
        </w:rPr>
        <w:t>Основным направлением деятельности является анализ эффективн</w:t>
      </w:r>
      <w:r w:rsidRPr="005E68A1">
        <w:rPr>
          <w:sz w:val="28"/>
          <w:szCs w:val="28"/>
        </w:rPr>
        <w:t>о</w:t>
      </w:r>
      <w:r w:rsidRPr="005E68A1">
        <w:rPr>
          <w:sz w:val="28"/>
          <w:szCs w:val="28"/>
        </w:rPr>
        <w:t xml:space="preserve">сти мер государственной поддержки малого и среднего предпринимательства в области развития малого предпринимательства, налогового </w:t>
      </w:r>
      <w:r w:rsidRPr="005E68A1">
        <w:rPr>
          <w:spacing w:val="-1"/>
          <w:sz w:val="28"/>
          <w:szCs w:val="28"/>
        </w:rPr>
        <w:t>регулирования, финансово-кредитной, имущественной, правовой и информационной по</w:t>
      </w:r>
      <w:r w:rsidRPr="005E68A1">
        <w:rPr>
          <w:spacing w:val="-1"/>
          <w:sz w:val="28"/>
          <w:szCs w:val="28"/>
        </w:rPr>
        <w:t>д</w:t>
      </w:r>
      <w:r w:rsidRPr="005E68A1">
        <w:rPr>
          <w:spacing w:val="-1"/>
          <w:sz w:val="28"/>
          <w:szCs w:val="28"/>
        </w:rPr>
        <w:t>держки.</w:t>
      </w:r>
      <w:r w:rsidRPr="005E68A1">
        <w:rPr>
          <w:sz w:val="28"/>
          <w:szCs w:val="28"/>
        </w:rPr>
        <w:t xml:space="preserve"> В связи с этим Счётная палата считает, что в состав комиссии по рассмотрению заявлений СМП о предоставлении субсидий на компенсацию части затрат целесообразно включить </w:t>
      </w:r>
      <w:r>
        <w:rPr>
          <w:sz w:val="28"/>
          <w:szCs w:val="28"/>
        </w:rPr>
        <w:t>представителя</w:t>
      </w:r>
      <w:r w:rsidRPr="005E68A1">
        <w:rPr>
          <w:sz w:val="28"/>
          <w:szCs w:val="28"/>
        </w:rPr>
        <w:t xml:space="preserve"> координационного С</w:t>
      </w:r>
      <w:r w:rsidRPr="005E68A1">
        <w:rPr>
          <w:sz w:val="28"/>
          <w:szCs w:val="28"/>
        </w:rPr>
        <w:t>о</w:t>
      </w:r>
      <w:r w:rsidRPr="005E68A1">
        <w:rPr>
          <w:sz w:val="28"/>
          <w:szCs w:val="28"/>
        </w:rPr>
        <w:t>вет</w:t>
      </w:r>
      <w:r>
        <w:rPr>
          <w:sz w:val="28"/>
          <w:szCs w:val="28"/>
        </w:rPr>
        <w:t>а;</w:t>
      </w:r>
    </w:p>
    <w:p w:rsidR="007F0EB4" w:rsidRDefault="007F0EB4" w:rsidP="007F0E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 В</w:t>
      </w:r>
      <w:r w:rsidRPr="00CE0DBE">
        <w:rPr>
          <w:sz w:val="28"/>
          <w:szCs w:val="28"/>
        </w:rPr>
        <w:t xml:space="preserve"> нарушение пункта 9 Порядка, пункта 2.1.4 Договора о предо</w:t>
      </w:r>
      <w:r w:rsidRPr="00CE0DBE">
        <w:rPr>
          <w:sz w:val="28"/>
          <w:szCs w:val="28"/>
        </w:rPr>
        <w:t>с</w:t>
      </w:r>
      <w:r w:rsidRPr="00CE0DBE">
        <w:rPr>
          <w:sz w:val="28"/>
          <w:szCs w:val="28"/>
        </w:rPr>
        <w:t>тавлении субсидий при приобретении товаров (оборудования)</w:t>
      </w:r>
      <w:r>
        <w:rPr>
          <w:sz w:val="28"/>
          <w:szCs w:val="28"/>
        </w:rPr>
        <w:t xml:space="preserve">, </w:t>
      </w:r>
      <w:r w:rsidRPr="00CE0DBE">
        <w:rPr>
          <w:sz w:val="28"/>
          <w:szCs w:val="28"/>
        </w:rPr>
        <w:t>с целью по</w:t>
      </w:r>
      <w:r w:rsidRPr="00CE0DBE">
        <w:rPr>
          <w:sz w:val="28"/>
          <w:szCs w:val="28"/>
        </w:rPr>
        <w:t>д</w:t>
      </w:r>
      <w:r w:rsidRPr="00CE0DBE">
        <w:rPr>
          <w:sz w:val="28"/>
          <w:szCs w:val="28"/>
        </w:rPr>
        <w:t>тверждения произведенных затрат</w:t>
      </w:r>
      <w:r>
        <w:rPr>
          <w:sz w:val="28"/>
          <w:szCs w:val="28"/>
        </w:rPr>
        <w:t>,</w:t>
      </w:r>
      <w:r w:rsidRPr="00CE0DBE">
        <w:rPr>
          <w:sz w:val="28"/>
          <w:szCs w:val="28"/>
        </w:rPr>
        <w:t xml:space="preserve"> паспорта технических средств субъектами малого и среднего предпринимательства не представлялись</w:t>
      </w:r>
      <w:r>
        <w:rPr>
          <w:sz w:val="28"/>
          <w:szCs w:val="28"/>
        </w:rPr>
        <w:t>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1.5.4. В</w:t>
      </w:r>
      <w:r w:rsidRPr="00506890">
        <w:rPr>
          <w:color w:val="000000"/>
          <w:sz w:val="28"/>
          <w:szCs w:val="28"/>
        </w:rPr>
        <w:t xml:space="preserve"> соответствии с Порядками и Правилами предоставления гра</w:t>
      </w:r>
      <w:r w:rsidRPr="00506890">
        <w:rPr>
          <w:color w:val="000000"/>
          <w:sz w:val="28"/>
          <w:szCs w:val="28"/>
        </w:rPr>
        <w:t>н</w:t>
      </w:r>
      <w:r w:rsidRPr="00506890">
        <w:rPr>
          <w:color w:val="000000"/>
          <w:sz w:val="28"/>
          <w:szCs w:val="28"/>
        </w:rPr>
        <w:t>тов,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согласно п</w:t>
      </w:r>
      <w:r>
        <w:rPr>
          <w:color w:val="000000"/>
          <w:sz w:val="28"/>
          <w:szCs w:val="28"/>
        </w:rPr>
        <w:t xml:space="preserve">ункта </w:t>
      </w:r>
      <w:r w:rsidRPr="00506890">
        <w:rPr>
          <w:color w:val="000000"/>
          <w:sz w:val="28"/>
          <w:szCs w:val="28"/>
        </w:rPr>
        <w:t>9, одним из условий получения субсидии СМП является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 xml:space="preserve">технико -экономического обоснования или </w:t>
      </w:r>
      <w:r w:rsidRPr="00506890">
        <w:rPr>
          <w:color w:val="000000"/>
          <w:sz w:val="28"/>
          <w:szCs w:val="28"/>
        </w:rPr>
        <w:t>бизнес-плана.</w:t>
      </w:r>
      <w:r>
        <w:rPr>
          <w:color w:val="000000"/>
          <w:sz w:val="28"/>
          <w:szCs w:val="28"/>
        </w:rPr>
        <w:t xml:space="preserve">          </w:t>
      </w:r>
      <w:r w:rsidRPr="00506890">
        <w:rPr>
          <w:color w:val="000000"/>
          <w:sz w:val="28"/>
          <w:szCs w:val="28"/>
        </w:rPr>
        <w:t>Бизнес-план (БП) – это документ, в котором детально обосновываются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де</w:t>
      </w:r>
      <w:r w:rsidRPr="00506890">
        <w:rPr>
          <w:color w:val="000000"/>
          <w:sz w:val="28"/>
          <w:szCs w:val="28"/>
        </w:rPr>
        <w:t>й</w:t>
      </w:r>
      <w:r w:rsidRPr="00506890">
        <w:rPr>
          <w:color w:val="000000"/>
          <w:sz w:val="28"/>
          <w:szCs w:val="28"/>
        </w:rPr>
        <w:t>ствия, которые необходимо осуществить для реализации реального проекта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(или создания нового предприятия) и приводятся его основные характер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>стики.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Федеральным Фондом поддержки малого предпринимательства разр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ботаны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«Требования к бизнес-плану и рекомендации по его составлению» (далее –ФФПМП).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Настоящие требования не являются нормативно-правовым актом, носят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рекомендательный характер и подготовлены ФФПМП с целью оказания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помощи субъектам малого предпринимательства при обращении за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финансированием. </w:t>
      </w:r>
    </w:p>
    <w:p w:rsidR="007F0EB4" w:rsidRDefault="007F0EB4" w:rsidP="007F0EB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06890">
        <w:rPr>
          <w:color w:val="000000"/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 xml:space="preserve">унктом </w:t>
      </w:r>
      <w:r w:rsidRPr="00506890">
        <w:rPr>
          <w:color w:val="000000"/>
          <w:sz w:val="28"/>
          <w:szCs w:val="28"/>
        </w:rPr>
        <w:t>9 Порядк</w:t>
      </w:r>
      <w:r>
        <w:rPr>
          <w:color w:val="000000"/>
          <w:sz w:val="28"/>
          <w:szCs w:val="28"/>
        </w:rPr>
        <w:t>ов</w:t>
      </w:r>
      <w:r w:rsidRPr="00506890">
        <w:rPr>
          <w:color w:val="000000"/>
          <w:sz w:val="28"/>
          <w:szCs w:val="28"/>
        </w:rPr>
        <w:t xml:space="preserve"> к заявлению на получение су</w:t>
      </w:r>
      <w:r w:rsidRPr="00506890">
        <w:rPr>
          <w:color w:val="000000"/>
          <w:sz w:val="28"/>
          <w:szCs w:val="28"/>
        </w:rPr>
        <w:t>б</w:t>
      </w:r>
      <w:r w:rsidRPr="00506890">
        <w:rPr>
          <w:color w:val="000000"/>
          <w:sz w:val="28"/>
          <w:szCs w:val="28"/>
        </w:rPr>
        <w:t>сидии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прилагается бизнес – план, определяющий финансово-экономические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эффективность использования, </w:t>
      </w:r>
      <w:r>
        <w:rPr>
          <w:color w:val="000000"/>
          <w:sz w:val="28"/>
          <w:szCs w:val="28"/>
        </w:rPr>
        <w:t>окупаемость вложений по проекту,</w:t>
      </w:r>
      <w:r w:rsidRPr="00506890">
        <w:rPr>
          <w:color w:val="000000"/>
          <w:sz w:val="28"/>
          <w:szCs w:val="28"/>
        </w:rPr>
        <w:t xml:space="preserve"> технол</w:t>
      </w:r>
      <w:r w:rsidRPr="00506890">
        <w:rPr>
          <w:color w:val="000000"/>
          <w:sz w:val="28"/>
          <w:szCs w:val="28"/>
        </w:rPr>
        <w:t>о</w:t>
      </w:r>
      <w:r w:rsidRPr="00506890">
        <w:rPr>
          <w:color w:val="000000"/>
          <w:sz w:val="28"/>
          <w:szCs w:val="28"/>
        </w:rPr>
        <w:t>гии,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способы, сроки и особенности реализации бизнес – проекта. </w:t>
      </w:r>
    </w:p>
    <w:p w:rsidR="007F0EB4" w:rsidRDefault="007F0EB4" w:rsidP="007F0EB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ценки бизнес - проекта создана </w:t>
      </w:r>
      <w:r w:rsidRPr="00506890">
        <w:rPr>
          <w:color w:val="000000"/>
          <w:sz w:val="28"/>
          <w:szCs w:val="28"/>
        </w:rPr>
        <w:t>комиссия, которая принимает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</w:t>
      </w:r>
      <w:r w:rsidRPr="00506890">
        <w:rPr>
          <w:color w:val="000000"/>
          <w:sz w:val="28"/>
          <w:szCs w:val="28"/>
        </w:rPr>
        <w:t>е</w:t>
      </w:r>
      <w:r w:rsidRPr="00506890">
        <w:rPr>
          <w:color w:val="000000"/>
          <w:sz w:val="28"/>
          <w:szCs w:val="28"/>
        </w:rPr>
        <w:t>шен</w:t>
      </w:r>
      <w:r>
        <w:rPr>
          <w:color w:val="000000"/>
          <w:sz w:val="28"/>
          <w:szCs w:val="28"/>
        </w:rPr>
        <w:t>ие о выдаче или отказе</w:t>
      </w:r>
      <w:r w:rsidRPr="00173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субсидии</w:t>
      </w:r>
      <w:r w:rsidRPr="00506890">
        <w:rPr>
          <w:color w:val="000000"/>
          <w:sz w:val="28"/>
          <w:szCs w:val="28"/>
        </w:rPr>
        <w:t>.</w:t>
      </w:r>
    </w:p>
    <w:p w:rsidR="007F0EB4" w:rsidRDefault="007F0EB4" w:rsidP="007F0EB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Предоставленные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бизнес-планы не в полной мере соответствуют данным требованиям</w:t>
      </w:r>
      <w:r>
        <w:rPr>
          <w:color w:val="000000"/>
          <w:sz w:val="28"/>
          <w:szCs w:val="28"/>
        </w:rPr>
        <w:t>:</w:t>
      </w:r>
    </w:p>
    <w:p w:rsidR="007F0EB4" w:rsidRPr="003B4FB6" w:rsidRDefault="007F0EB4" w:rsidP="007F0EB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отсутствуют отдельные разделы, такие как, </w:t>
      </w:r>
      <w:r>
        <w:rPr>
          <w:sz w:val="28"/>
          <w:szCs w:val="28"/>
        </w:rPr>
        <w:t>Информация об Основных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стниках проекта, Анализ проектных рисков у всех получателей субсидии;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грантополучателям  «ООО Эталон»,  «ООО Гармония»  отсутствуют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разделы:  Организационный план; План производства (эксплуат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ции); Анализ ресурсов; Финансовый план; План финансирования; Анализ проектных рисков.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С</w:t>
      </w:r>
      <w:r w:rsidRPr="00506890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ё</w:t>
      </w:r>
      <w:r w:rsidRPr="00506890">
        <w:rPr>
          <w:color w:val="000000"/>
          <w:sz w:val="28"/>
          <w:szCs w:val="28"/>
        </w:rPr>
        <w:t xml:space="preserve">тная </w:t>
      </w:r>
      <w:r>
        <w:rPr>
          <w:color w:val="000000"/>
          <w:sz w:val="28"/>
          <w:szCs w:val="28"/>
        </w:rPr>
        <w:t xml:space="preserve">палата муниципального района </w:t>
      </w:r>
      <w:r w:rsidRPr="00506890">
        <w:rPr>
          <w:color w:val="000000"/>
          <w:sz w:val="28"/>
          <w:szCs w:val="28"/>
        </w:rPr>
        <w:t xml:space="preserve"> рекомендует при составлении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бизнес – планов </w:t>
      </w:r>
      <w:r>
        <w:rPr>
          <w:color w:val="000000"/>
          <w:sz w:val="28"/>
          <w:szCs w:val="28"/>
        </w:rPr>
        <w:t>руководствоваться</w:t>
      </w:r>
      <w:r w:rsidRPr="00506890">
        <w:rPr>
          <w:color w:val="000000"/>
          <w:sz w:val="28"/>
          <w:szCs w:val="28"/>
        </w:rPr>
        <w:t xml:space="preserve"> «Требования</w:t>
      </w:r>
      <w:r>
        <w:rPr>
          <w:color w:val="000000"/>
          <w:sz w:val="28"/>
          <w:szCs w:val="28"/>
        </w:rPr>
        <w:t>ми</w:t>
      </w:r>
      <w:r w:rsidRPr="00506890">
        <w:rPr>
          <w:color w:val="000000"/>
          <w:sz w:val="28"/>
          <w:szCs w:val="28"/>
        </w:rPr>
        <w:t xml:space="preserve"> к бизнес-плану и рек</w:t>
      </w:r>
      <w:r w:rsidRPr="00506890">
        <w:rPr>
          <w:color w:val="000000"/>
          <w:sz w:val="28"/>
          <w:szCs w:val="28"/>
        </w:rPr>
        <w:t>о</w:t>
      </w:r>
      <w:r w:rsidRPr="00506890">
        <w:rPr>
          <w:color w:val="000000"/>
          <w:sz w:val="28"/>
          <w:szCs w:val="28"/>
        </w:rPr>
        <w:t>мендации по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его составлению».</w:t>
      </w:r>
    </w:p>
    <w:p w:rsidR="007F0EB4" w:rsidRPr="00A95D51" w:rsidRDefault="007F0EB4" w:rsidP="007F0E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1.5.5. Для обеспечения</w:t>
      </w:r>
      <w:r w:rsidRPr="00A95D51">
        <w:rPr>
          <w:sz w:val="28"/>
          <w:szCs w:val="28"/>
        </w:rPr>
        <w:t xml:space="preserve"> контроля за мероприятиями, </w:t>
      </w:r>
      <w:r>
        <w:rPr>
          <w:sz w:val="28"/>
          <w:szCs w:val="28"/>
        </w:rPr>
        <w:t>указанными</w:t>
      </w:r>
      <w:r w:rsidRPr="00A95D51">
        <w:rPr>
          <w:sz w:val="28"/>
          <w:szCs w:val="28"/>
        </w:rPr>
        <w:t xml:space="preserve"> в би</w:t>
      </w:r>
      <w:r w:rsidRPr="00A95D51">
        <w:rPr>
          <w:sz w:val="28"/>
          <w:szCs w:val="28"/>
        </w:rPr>
        <w:t>з</w:t>
      </w:r>
      <w:r w:rsidRPr="00A95D51">
        <w:rPr>
          <w:sz w:val="28"/>
          <w:szCs w:val="28"/>
        </w:rPr>
        <w:t>нес-планах получателями субсидий, а также достижения ожидаемых резул</w:t>
      </w:r>
      <w:r w:rsidRPr="00A95D51">
        <w:rPr>
          <w:sz w:val="28"/>
          <w:szCs w:val="28"/>
        </w:rPr>
        <w:t>ь</w:t>
      </w:r>
      <w:r w:rsidRPr="00A95D51">
        <w:rPr>
          <w:sz w:val="28"/>
          <w:szCs w:val="28"/>
        </w:rPr>
        <w:t>татов хозяйственной деятельности получателями субсидий и выявления на</w:t>
      </w:r>
      <w:r w:rsidRPr="00A95D51">
        <w:rPr>
          <w:sz w:val="28"/>
          <w:szCs w:val="28"/>
        </w:rPr>
        <w:t>и</w:t>
      </w:r>
      <w:r w:rsidRPr="00A95D51">
        <w:rPr>
          <w:sz w:val="28"/>
          <w:szCs w:val="28"/>
        </w:rPr>
        <w:t>более эффективных проектов, необходимо дополнить в Порядок  раздел</w:t>
      </w:r>
      <w:r>
        <w:rPr>
          <w:sz w:val="28"/>
          <w:szCs w:val="28"/>
        </w:rPr>
        <w:t>ом</w:t>
      </w:r>
      <w:r w:rsidRPr="00A95D51">
        <w:rPr>
          <w:sz w:val="28"/>
          <w:szCs w:val="28"/>
        </w:rPr>
        <w:t xml:space="preserve">  «Мониторинг хода реализации бизнес-планов»,  требованием которого будет  ежегодное (до окончания реализации бизнес-плана) предоставление следу</w:t>
      </w:r>
      <w:r w:rsidRPr="00A95D51">
        <w:rPr>
          <w:sz w:val="28"/>
          <w:szCs w:val="28"/>
        </w:rPr>
        <w:t>ю</w:t>
      </w:r>
      <w:r w:rsidRPr="00A95D51">
        <w:rPr>
          <w:sz w:val="28"/>
          <w:szCs w:val="28"/>
        </w:rPr>
        <w:t>щих документов:</w:t>
      </w:r>
    </w:p>
    <w:p w:rsidR="007F0EB4" w:rsidRPr="00A95D51" w:rsidRDefault="007F0EB4" w:rsidP="007F0EB4">
      <w:pPr>
        <w:tabs>
          <w:tab w:val="right" w:pos="1134"/>
        </w:tabs>
        <w:autoSpaceDE w:val="0"/>
        <w:jc w:val="both"/>
        <w:rPr>
          <w:sz w:val="28"/>
          <w:szCs w:val="28"/>
        </w:rPr>
      </w:pPr>
      <w:r w:rsidRPr="00A95D51">
        <w:rPr>
          <w:sz w:val="28"/>
          <w:szCs w:val="28"/>
        </w:rPr>
        <w:t>- бухгалтерского баланса, отчета о прибылях и убытках, заверенные налог</w:t>
      </w:r>
      <w:r w:rsidRPr="00A95D51">
        <w:rPr>
          <w:sz w:val="28"/>
          <w:szCs w:val="28"/>
        </w:rPr>
        <w:t>о</w:t>
      </w:r>
      <w:r w:rsidRPr="00A95D51">
        <w:rPr>
          <w:sz w:val="28"/>
          <w:szCs w:val="28"/>
        </w:rPr>
        <w:t>выми органами, за отчетный год – при применении общей системы налог</w:t>
      </w:r>
      <w:r w:rsidRPr="00A95D51">
        <w:rPr>
          <w:sz w:val="28"/>
          <w:szCs w:val="28"/>
        </w:rPr>
        <w:t>о</w:t>
      </w:r>
      <w:r w:rsidRPr="00A95D51">
        <w:rPr>
          <w:sz w:val="28"/>
          <w:szCs w:val="28"/>
        </w:rPr>
        <w:t xml:space="preserve">обложения; </w:t>
      </w:r>
    </w:p>
    <w:p w:rsidR="007F0EB4" w:rsidRPr="00A95D51" w:rsidRDefault="007F0EB4" w:rsidP="007F0EB4">
      <w:pPr>
        <w:tabs>
          <w:tab w:val="right" w:pos="1134"/>
        </w:tabs>
        <w:autoSpaceDE w:val="0"/>
        <w:jc w:val="both"/>
        <w:rPr>
          <w:sz w:val="28"/>
          <w:szCs w:val="28"/>
        </w:rPr>
      </w:pPr>
      <w:r w:rsidRPr="00A95D51">
        <w:rPr>
          <w:sz w:val="28"/>
          <w:szCs w:val="28"/>
        </w:rPr>
        <w:t xml:space="preserve">- налоговой декларации, заверенной налоговыми органами, за отчетный год – при применении специальных налоговых режимов; </w:t>
      </w:r>
    </w:p>
    <w:p w:rsidR="007F0EB4" w:rsidRPr="00A95D51" w:rsidRDefault="007F0EB4" w:rsidP="007F0EB4">
      <w:pPr>
        <w:tabs>
          <w:tab w:val="right" w:pos="1134"/>
        </w:tabs>
        <w:autoSpaceDE w:val="0"/>
        <w:jc w:val="both"/>
        <w:rPr>
          <w:sz w:val="28"/>
          <w:szCs w:val="28"/>
        </w:rPr>
      </w:pPr>
      <w:r w:rsidRPr="00A95D51">
        <w:rPr>
          <w:sz w:val="28"/>
          <w:szCs w:val="28"/>
        </w:rPr>
        <w:t>- копи</w:t>
      </w:r>
      <w:r>
        <w:rPr>
          <w:sz w:val="28"/>
          <w:szCs w:val="28"/>
        </w:rPr>
        <w:t>и</w:t>
      </w:r>
      <w:r w:rsidRPr="00A95D51">
        <w:rPr>
          <w:sz w:val="28"/>
          <w:szCs w:val="28"/>
        </w:rPr>
        <w:t xml:space="preserve"> декларации по страховым взносам на обязательное пенсионное стр</w:t>
      </w:r>
      <w:r w:rsidRPr="00A95D51">
        <w:rPr>
          <w:sz w:val="28"/>
          <w:szCs w:val="28"/>
        </w:rPr>
        <w:t>а</w:t>
      </w:r>
      <w:r w:rsidRPr="00A95D51">
        <w:rPr>
          <w:sz w:val="28"/>
          <w:szCs w:val="28"/>
        </w:rPr>
        <w:t>хование (иного документа, подтверждающего размер среднемесячной зар</w:t>
      </w:r>
      <w:r w:rsidRPr="00A95D51">
        <w:rPr>
          <w:sz w:val="28"/>
          <w:szCs w:val="28"/>
        </w:rPr>
        <w:t>а</w:t>
      </w:r>
      <w:r w:rsidRPr="00A95D51">
        <w:rPr>
          <w:sz w:val="28"/>
          <w:szCs w:val="28"/>
        </w:rPr>
        <w:t>ботной платы за отчетный год);</w:t>
      </w:r>
    </w:p>
    <w:p w:rsidR="007F0EB4" w:rsidRPr="00A95D51" w:rsidRDefault="007F0EB4" w:rsidP="007F0EB4">
      <w:pPr>
        <w:tabs>
          <w:tab w:val="right" w:pos="1134"/>
        </w:tabs>
        <w:autoSpaceDE w:val="0"/>
        <w:jc w:val="both"/>
        <w:rPr>
          <w:sz w:val="28"/>
          <w:szCs w:val="28"/>
        </w:rPr>
      </w:pPr>
      <w:r w:rsidRPr="00A95D51">
        <w:rPr>
          <w:sz w:val="28"/>
          <w:szCs w:val="28"/>
        </w:rPr>
        <w:t>- копи</w:t>
      </w:r>
      <w:r>
        <w:rPr>
          <w:sz w:val="28"/>
          <w:szCs w:val="28"/>
        </w:rPr>
        <w:t>и</w:t>
      </w:r>
      <w:r w:rsidRPr="00A95D51">
        <w:rPr>
          <w:sz w:val="28"/>
          <w:szCs w:val="28"/>
        </w:rPr>
        <w:t xml:space="preserve"> формы «Сведения о среднесписочной численности работников за год» с отметкой налогового органа о принятии формы;</w:t>
      </w:r>
    </w:p>
    <w:p w:rsidR="007F0EB4" w:rsidRPr="00A95D51" w:rsidRDefault="007F0EB4" w:rsidP="007F0EB4">
      <w:pPr>
        <w:tabs>
          <w:tab w:val="right" w:pos="1134"/>
        </w:tabs>
        <w:autoSpaceDE w:val="0"/>
        <w:jc w:val="both"/>
        <w:rPr>
          <w:sz w:val="28"/>
          <w:szCs w:val="28"/>
        </w:rPr>
      </w:pPr>
      <w:r w:rsidRPr="00A95D51">
        <w:rPr>
          <w:sz w:val="28"/>
          <w:szCs w:val="28"/>
        </w:rPr>
        <w:t>- справку из налогового органа о начисленных и фактически уплаченных н</w:t>
      </w:r>
      <w:r w:rsidRPr="00A95D51">
        <w:rPr>
          <w:sz w:val="28"/>
          <w:szCs w:val="28"/>
        </w:rPr>
        <w:t>а</w:t>
      </w:r>
      <w:r w:rsidRPr="00A95D51">
        <w:rPr>
          <w:sz w:val="28"/>
          <w:szCs w:val="28"/>
        </w:rPr>
        <w:t>логах за год в бюджеты всех уровней.</w:t>
      </w:r>
    </w:p>
    <w:p w:rsidR="007F0EB4" w:rsidRDefault="007F0EB4" w:rsidP="007F0EB4">
      <w:pPr>
        <w:tabs>
          <w:tab w:val="right" w:pos="1134"/>
        </w:tabs>
        <w:autoSpaceDE w:val="0"/>
        <w:ind w:firstLine="540"/>
      </w:pP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00FAB">
        <w:rPr>
          <w:b/>
          <w:color w:val="000000"/>
          <w:sz w:val="28"/>
          <w:szCs w:val="28"/>
        </w:rPr>
        <w:t xml:space="preserve">         1.6.</w:t>
      </w:r>
      <w:r w:rsidRPr="00A00FAB">
        <w:rPr>
          <w:color w:val="000000"/>
          <w:sz w:val="28"/>
          <w:szCs w:val="28"/>
        </w:rPr>
        <w:t xml:space="preserve"> Проверкой  реализации </w:t>
      </w:r>
      <w:r w:rsidRPr="00A00FAB">
        <w:rPr>
          <w:b/>
          <w:color w:val="000000"/>
          <w:sz w:val="28"/>
          <w:szCs w:val="28"/>
        </w:rPr>
        <w:t>условий договора о предоставлении су</w:t>
      </w:r>
      <w:r w:rsidRPr="00A00FAB">
        <w:rPr>
          <w:b/>
          <w:color w:val="000000"/>
          <w:sz w:val="28"/>
          <w:szCs w:val="28"/>
        </w:rPr>
        <w:t>б</w:t>
      </w:r>
      <w:r w:rsidRPr="00A00FAB">
        <w:rPr>
          <w:b/>
          <w:color w:val="000000"/>
          <w:sz w:val="28"/>
          <w:szCs w:val="28"/>
        </w:rPr>
        <w:t xml:space="preserve">сидий </w:t>
      </w:r>
      <w:r w:rsidRPr="00A00FAB">
        <w:rPr>
          <w:color w:val="000000"/>
          <w:sz w:val="28"/>
          <w:szCs w:val="28"/>
        </w:rPr>
        <w:t xml:space="preserve">установлено, что </w:t>
      </w:r>
      <w:r>
        <w:rPr>
          <w:color w:val="000000"/>
          <w:sz w:val="28"/>
          <w:szCs w:val="28"/>
        </w:rPr>
        <w:t>К</w:t>
      </w:r>
      <w:r w:rsidRPr="00A00FAB">
        <w:rPr>
          <w:color w:val="000000"/>
          <w:sz w:val="28"/>
          <w:szCs w:val="28"/>
        </w:rPr>
        <w:t>омитет не воспользовалс</w:t>
      </w:r>
      <w:r>
        <w:rPr>
          <w:color w:val="000000"/>
          <w:sz w:val="28"/>
          <w:szCs w:val="28"/>
        </w:rPr>
        <w:t>я</w:t>
      </w:r>
      <w:r w:rsidRPr="00A00FAB">
        <w:rPr>
          <w:color w:val="000000"/>
          <w:sz w:val="28"/>
          <w:szCs w:val="28"/>
        </w:rPr>
        <w:t xml:space="preserve"> правом, закрепленным в пункте 2.4.1 договора о предоставлении субсидии,  и не обеспечил </w:t>
      </w:r>
      <w:r>
        <w:rPr>
          <w:color w:val="000000"/>
          <w:sz w:val="28"/>
          <w:szCs w:val="28"/>
        </w:rPr>
        <w:t>пред</w:t>
      </w:r>
      <w:r w:rsidRPr="00A00FAB">
        <w:rPr>
          <w:color w:val="000000"/>
          <w:sz w:val="28"/>
          <w:szCs w:val="28"/>
        </w:rPr>
        <w:t>ста</w:t>
      </w:r>
      <w:r w:rsidRPr="00A00FAB">
        <w:rPr>
          <w:color w:val="000000"/>
          <w:sz w:val="28"/>
          <w:szCs w:val="28"/>
        </w:rPr>
        <w:t>в</w:t>
      </w:r>
      <w:r w:rsidRPr="00A00FAB">
        <w:rPr>
          <w:color w:val="000000"/>
          <w:sz w:val="28"/>
          <w:szCs w:val="28"/>
        </w:rPr>
        <w:t>ление информации об использовании средств субсидии и ходе реализации бизнес- проекта, что не позволило осуществить мониторинг реализации би</w:t>
      </w:r>
      <w:r w:rsidRPr="00A00FAB">
        <w:rPr>
          <w:color w:val="000000"/>
          <w:sz w:val="28"/>
          <w:szCs w:val="28"/>
        </w:rPr>
        <w:t>з</w:t>
      </w:r>
      <w:r w:rsidRPr="00A00FAB">
        <w:rPr>
          <w:color w:val="000000"/>
          <w:sz w:val="28"/>
          <w:szCs w:val="28"/>
        </w:rPr>
        <w:t>нес- проекта.</w:t>
      </w:r>
    </w:p>
    <w:p w:rsidR="007F0EB4" w:rsidRDefault="007F0EB4" w:rsidP="007F0EB4">
      <w:pPr>
        <w:ind w:firstLine="724"/>
        <w:jc w:val="both"/>
        <w:rPr>
          <w:b/>
          <w:color w:val="000000"/>
          <w:sz w:val="28"/>
          <w:szCs w:val="28"/>
        </w:rPr>
      </w:pPr>
    </w:p>
    <w:p w:rsidR="007F0EB4" w:rsidRPr="00D85D99" w:rsidRDefault="007F0EB4" w:rsidP="007F0EB4">
      <w:pPr>
        <w:ind w:firstLine="724"/>
        <w:jc w:val="both"/>
        <w:rPr>
          <w:sz w:val="28"/>
          <w:szCs w:val="28"/>
        </w:rPr>
      </w:pPr>
      <w:r w:rsidRPr="00D85D99">
        <w:rPr>
          <w:b/>
          <w:color w:val="000000"/>
          <w:sz w:val="28"/>
          <w:szCs w:val="28"/>
        </w:rPr>
        <w:t>1.7.</w:t>
      </w:r>
      <w:r w:rsidRPr="00D8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3EC">
        <w:rPr>
          <w:b/>
          <w:sz w:val="28"/>
          <w:szCs w:val="28"/>
        </w:rPr>
        <w:t>Законом № 209-ФЗ предусмотрено ведение</w:t>
      </w:r>
      <w:r w:rsidRPr="00D85D99">
        <w:rPr>
          <w:sz w:val="28"/>
          <w:szCs w:val="28"/>
        </w:rPr>
        <w:t xml:space="preserve"> органами местного самоуправления, оказывающими поддержку субъектам малого и среднего предпринимательства </w:t>
      </w:r>
      <w:r w:rsidRPr="00FB43EC">
        <w:rPr>
          <w:b/>
          <w:sz w:val="28"/>
          <w:szCs w:val="28"/>
        </w:rPr>
        <w:t>Реестра субъектов малого и среднего предприним</w:t>
      </w:r>
      <w:r w:rsidRPr="00FB43EC">
        <w:rPr>
          <w:b/>
          <w:sz w:val="28"/>
          <w:szCs w:val="28"/>
        </w:rPr>
        <w:t>а</w:t>
      </w:r>
      <w:r w:rsidRPr="00FB43EC">
        <w:rPr>
          <w:b/>
          <w:sz w:val="28"/>
          <w:szCs w:val="28"/>
        </w:rPr>
        <w:t>тельства - получателей поддержки</w:t>
      </w:r>
      <w:r w:rsidRPr="00D85D99">
        <w:rPr>
          <w:sz w:val="28"/>
          <w:szCs w:val="28"/>
        </w:rPr>
        <w:t xml:space="preserve"> (далее – Реестр). Постановлением Пр</w:t>
      </w:r>
      <w:r w:rsidRPr="00D85D99">
        <w:rPr>
          <w:sz w:val="28"/>
          <w:szCs w:val="28"/>
        </w:rPr>
        <w:t>а</w:t>
      </w:r>
      <w:r w:rsidRPr="00D85D99">
        <w:rPr>
          <w:sz w:val="28"/>
          <w:szCs w:val="28"/>
        </w:rPr>
        <w:t xml:space="preserve">вительства Российской Федерации от 6 мая </w:t>
      </w:r>
      <w:smartTag w:uri="urn:schemas-microsoft-com:office:smarttags" w:element="metricconverter">
        <w:smartTagPr>
          <w:attr w:name="ProductID" w:val="2008 г"/>
        </w:smartTagPr>
        <w:r w:rsidRPr="00D85D99">
          <w:rPr>
            <w:sz w:val="28"/>
            <w:szCs w:val="28"/>
          </w:rPr>
          <w:t>2008 г</w:t>
        </w:r>
      </w:smartTag>
      <w:r w:rsidRPr="00D85D99">
        <w:rPr>
          <w:sz w:val="28"/>
          <w:szCs w:val="28"/>
        </w:rPr>
        <w:t>. N 358 утверждено Пол</w:t>
      </w:r>
      <w:r w:rsidRPr="00D85D99">
        <w:rPr>
          <w:sz w:val="28"/>
          <w:szCs w:val="28"/>
        </w:rPr>
        <w:t>о</w:t>
      </w:r>
      <w:r w:rsidRPr="00D85D99">
        <w:rPr>
          <w:sz w:val="28"/>
          <w:szCs w:val="28"/>
        </w:rPr>
        <w:t>жение о ведении реестров субъектов малого и среднего предпринимательства – получателей поддержки, о требованиях к технологическим, программным, лингвистическим, правовым и организационным средствам обеспечения пользования указанными средствами (далее – Постановление № 358).</w:t>
      </w:r>
    </w:p>
    <w:p w:rsidR="007F0EB4" w:rsidRPr="00D85D99" w:rsidRDefault="007F0EB4" w:rsidP="007F0EB4">
      <w:pPr>
        <w:autoSpaceDE w:val="0"/>
        <w:autoSpaceDN w:val="0"/>
        <w:adjustRightInd w:val="0"/>
        <w:ind w:firstLine="724"/>
        <w:jc w:val="both"/>
        <w:rPr>
          <w:rFonts w:cs="Calibri"/>
          <w:sz w:val="28"/>
          <w:szCs w:val="28"/>
        </w:rPr>
      </w:pPr>
      <w:r w:rsidRPr="00D85D99">
        <w:rPr>
          <w:sz w:val="28"/>
          <w:szCs w:val="28"/>
        </w:rPr>
        <w:t>В соответствии с пунктом 3 статьи 8 Закона № 209-ФЗ, пунктом 6. ра</w:t>
      </w:r>
      <w:r w:rsidRPr="00D85D99">
        <w:rPr>
          <w:sz w:val="28"/>
          <w:szCs w:val="28"/>
        </w:rPr>
        <w:t>з</w:t>
      </w:r>
      <w:r w:rsidRPr="00D85D99">
        <w:rPr>
          <w:sz w:val="28"/>
          <w:szCs w:val="28"/>
        </w:rPr>
        <w:t>дела 1. и пунктом 11, 17 раздела 2.  Постановления № 358 орган ведущий Р</w:t>
      </w:r>
      <w:r w:rsidRPr="00D85D99">
        <w:rPr>
          <w:sz w:val="28"/>
          <w:szCs w:val="28"/>
        </w:rPr>
        <w:t>е</w:t>
      </w:r>
      <w:r w:rsidRPr="00D85D99">
        <w:rPr>
          <w:sz w:val="28"/>
          <w:szCs w:val="28"/>
        </w:rPr>
        <w:t>естр в течение 30 дней с даты принятия решения об оказании поддержки или о прекращении оказания поддержки вносит проверенные сведения о получ</w:t>
      </w:r>
      <w:r w:rsidRPr="00D85D99">
        <w:rPr>
          <w:sz w:val="28"/>
          <w:szCs w:val="28"/>
        </w:rPr>
        <w:t>а</w:t>
      </w:r>
      <w:r w:rsidRPr="00D85D99">
        <w:rPr>
          <w:sz w:val="28"/>
          <w:szCs w:val="28"/>
        </w:rPr>
        <w:t>теле поддержки в Реестр (реестровая запись, должна быть подписана пре</w:t>
      </w:r>
      <w:r w:rsidRPr="00D85D99">
        <w:rPr>
          <w:sz w:val="28"/>
          <w:szCs w:val="28"/>
        </w:rPr>
        <w:t>д</w:t>
      </w:r>
      <w:r w:rsidRPr="00D85D99">
        <w:rPr>
          <w:sz w:val="28"/>
          <w:szCs w:val="28"/>
        </w:rPr>
        <w:t>ставителем органа, имеющим соответствующие полномочия, с использов</w:t>
      </w:r>
      <w:r w:rsidRPr="00D85D99">
        <w:rPr>
          <w:sz w:val="28"/>
          <w:szCs w:val="28"/>
        </w:rPr>
        <w:t>а</w:t>
      </w:r>
      <w:r w:rsidRPr="00D85D99">
        <w:rPr>
          <w:sz w:val="28"/>
          <w:szCs w:val="28"/>
        </w:rPr>
        <w:lastRenderedPageBreak/>
        <w:t xml:space="preserve">нием электронной цифровой подписи) и размещает сведения, содержащиеся в Реестре, на своем официальном сайте в сети Интернет. </w:t>
      </w:r>
      <w:r w:rsidRPr="00D85D99">
        <w:rPr>
          <w:rFonts w:cs="Calibri"/>
          <w:sz w:val="28"/>
          <w:szCs w:val="28"/>
        </w:rPr>
        <w:t>Сведения, содерж</w:t>
      </w:r>
      <w:r w:rsidRPr="00D85D99">
        <w:rPr>
          <w:rFonts w:cs="Calibri"/>
          <w:sz w:val="28"/>
          <w:szCs w:val="28"/>
        </w:rPr>
        <w:t>а</w:t>
      </w:r>
      <w:r w:rsidRPr="00D85D99">
        <w:rPr>
          <w:rFonts w:cs="Calibri"/>
          <w:sz w:val="28"/>
          <w:szCs w:val="28"/>
        </w:rPr>
        <w:t xml:space="preserve">щиеся в Реестрах, являются открытыми и общедоступными. Реестры ведутся в электронном виде. </w:t>
      </w:r>
    </w:p>
    <w:p w:rsidR="007F0EB4" w:rsidRPr="00D5467E" w:rsidRDefault="007F0EB4" w:rsidP="007F0EB4">
      <w:pPr>
        <w:ind w:firstLine="724"/>
        <w:jc w:val="both"/>
        <w:rPr>
          <w:sz w:val="28"/>
          <w:szCs w:val="28"/>
        </w:rPr>
      </w:pPr>
      <w:r w:rsidRPr="00D5467E">
        <w:rPr>
          <w:rFonts w:ascii="Calibri" w:hAnsi="Calibri" w:cs="Calibri"/>
          <w:sz w:val="28"/>
          <w:szCs w:val="28"/>
        </w:rPr>
        <w:t xml:space="preserve"> </w:t>
      </w:r>
      <w:r w:rsidRPr="00D5467E">
        <w:rPr>
          <w:spacing w:val="-8"/>
          <w:sz w:val="28"/>
          <w:szCs w:val="28"/>
        </w:rPr>
        <w:t>В нарушение перечисленных требований Реестр ведется в формате эле</w:t>
      </w:r>
      <w:r w:rsidRPr="00D5467E">
        <w:rPr>
          <w:spacing w:val="-8"/>
          <w:sz w:val="28"/>
          <w:szCs w:val="28"/>
        </w:rPr>
        <w:t>к</w:t>
      </w:r>
      <w:r w:rsidRPr="00D5467E">
        <w:rPr>
          <w:spacing w:val="-8"/>
          <w:sz w:val="28"/>
          <w:szCs w:val="28"/>
        </w:rPr>
        <w:t>тронной таблицы, без использования программного продукта</w:t>
      </w:r>
      <w:r>
        <w:rPr>
          <w:spacing w:val="-8"/>
          <w:sz w:val="28"/>
          <w:szCs w:val="28"/>
        </w:rPr>
        <w:t xml:space="preserve">. </w:t>
      </w:r>
      <w:r w:rsidRPr="00D5467E">
        <w:rPr>
          <w:sz w:val="28"/>
          <w:szCs w:val="28"/>
        </w:rPr>
        <w:t xml:space="preserve"> Сведения, соде</w:t>
      </w:r>
      <w:r w:rsidRPr="00D5467E">
        <w:rPr>
          <w:sz w:val="28"/>
          <w:szCs w:val="28"/>
        </w:rPr>
        <w:t>р</w:t>
      </w:r>
      <w:r w:rsidRPr="00D5467E">
        <w:rPr>
          <w:sz w:val="28"/>
          <w:szCs w:val="28"/>
        </w:rPr>
        <w:t>жащиеся в реестре, не размещены на официальном сайте Администрации, следовательно, не являются открытыми и общедоступными.</w:t>
      </w:r>
    </w:p>
    <w:p w:rsidR="007F0EB4" w:rsidRDefault="007F0EB4" w:rsidP="007F0EB4">
      <w:pPr>
        <w:autoSpaceDE w:val="0"/>
        <w:autoSpaceDN w:val="0"/>
        <w:adjustRightInd w:val="0"/>
        <w:ind w:firstLine="724"/>
        <w:jc w:val="both"/>
        <w:rPr>
          <w:color w:val="000000"/>
          <w:sz w:val="28"/>
          <w:szCs w:val="28"/>
        </w:rPr>
      </w:pP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506890">
        <w:rPr>
          <w:b/>
          <w:bCs/>
          <w:color w:val="000000"/>
          <w:sz w:val="28"/>
          <w:szCs w:val="28"/>
        </w:rPr>
        <w:t>2. Анализ выполнения мероприятий муниципальных целевых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пр</w:t>
      </w:r>
      <w:r w:rsidRPr="00506890">
        <w:rPr>
          <w:b/>
          <w:bCs/>
          <w:color w:val="000000"/>
          <w:sz w:val="28"/>
          <w:szCs w:val="28"/>
        </w:rPr>
        <w:t>о</w:t>
      </w:r>
      <w:r w:rsidRPr="00506890">
        <w:rPr>
          <w:b/>
          <w:bCs/>
          <w:color w:val="000000"/>
          <w:sz w:val="28"/>
          <w:szCs w:val="28"/>
        </w:rPr>
        <w:t>грамм развития малого и среднего предпринимательства в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муниципал</w:t>
      </w:r>
      <w:r w:rsidRPr="00506890">
        <w:rPr>
          <w:b/>
          <w:bCs/>
          <w:color w:val="000000"/>
          <w:sz w:val="28"/>
          <w:szCs w:val="28"/>
        </w:rPr>
        <w:t>ь</w:t>
      </w:r>
      <w:r w:rsidRPr="00506890">
        <w:rPr>
          <w:b/>
          <w:bCs/>
          <w:color w:val="000000"/>
          <w:sz w:val="28"/>
          <w:szCs w:val="28"/>
        </w:rPr>
        <w:t>ном районе за 20</w:t>
      </w:r>
      <w:r>
        <w:rPr>
          <w:b/>
          <w:bCs/>
          <w:color w:val="000000"/>
          <w:sz w:val="28"/>
          <w:szCs w:val="28"/>
        </w:rPr>
        <w:t>11</w:t>
      </w:r>
      <w:r w:rsidRPr="00506890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3</w:t>
      </w:r>
      <w:r w:rsidRPr="00506890">
        <w:rPr>
          <w:b/>
          <w:bCs/>
          <w:color w:val="000000"/>
          <w:sz w:val="28"/>
          <w:szCs w:val="28"/>
        </w:rPr>
        <w:t xml:space="preserve"> годы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06890">
        <w:rPr>
          <w:color w:val="000000"/>
          <w:sz w:val="28"/>
          <w:szCs w:val="28"/>
        </w:rPr>
        <w:t>Финансирование мероприятий Программы про</w:t>
      </w:r>
      <w:r>
        <w:rPr>
          <w:color w:val="000000"/>
          <w:sz w:val="28"/>
          <w:szCs w:val="28"/>
        </w:rPr>
        <w:t>из</w:t>
      </w:r>
      <w:r w:rsidRPr="00506890">
        <w:rPr>
          <w:color w:val="000000"/>
          <w:sz w:val="28"/>
          <w:szCs w:val="28"/>
        </w:rPr>
        <w:t>водилось из федерал</w:t>
      </w:r>
      <w:r w:rsidRPr="00506890">
        <w:rPr>
          <w:color w:val="000000"/>
          <w:sz w:val="28"/>
          <w:szCs w:val="28"/>
        </w:rPr>
        <w:t>ь</w:t>
      </w:r>
      <w:r w:rsidRPr="00506890">
        <w:rPr>
          <w:color w:val="000000"/>
          <w:sz w:val="28"/>
          <w:szCs w:val="28"/>
        </w:rPr>
        <w:t>ного,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областного и местного бюджетов. Основными мероприятиями Пр</w:t>
      </w:r>
      <w:r w:rsidRPr="00506890">
        <w:rPr>
          <w:color w:val="000000"/>
          <w:sz w:val="28"/>
          <w:szCs w:val="28"/>
        </w:rPr>
        <w:t>о</w:t>
      </w:r>
      <w:r w:rsidRPr="00506890">
        <w:rPr>
          <w:color w:val="000000"/>
          <w:sz w:val="28"/>
          <w:szCs w:val="28"/>
        </w:rPr>
        <w:t>граммы за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1</w:t>
      </w:r>
      <w:r w:rsidRPr="0050689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3</w:t>
      </w:r>
      <w:r w:rsidRPr="00506890">
        <w:rPr>
          <w:color w:val="000000"/>
          <w:sz w:val="28"/>
          <w:szCs w:val="28"/>
        </w:rPr>
        <w:t xml:space="preserve"> годы стало предоставление грантов на создание собс</w:t>
      </w:r>
      <w:r w:rsidRPr="00506890">
        <w:rPr>
          <w:color w:val="000000"/>
          <w:sz w:val="28"/>
          <w:szCs w:val="28"/>
        </w:rPr>
        <w:t>т</w:t>
      </w:r>
      <w:r w:rsidRPr="00506890">
        <w:rPr>
          <w:color w:val="000000"/>
          <w:sz w:val="28"/>
          <w:szCs w:val="28"/>
        </w:rPr>
        <w:t>венного дела,</w:t>
      </w:r>
      <w:r>
        <w:rPr>
          <w:color w:val="000000"/>
          <w:sz w:val="28"/>
          <w:szCs w:val="28"/>
        </w:rPr>
        <w:t xml:space="preserve"> кроме того </w:t>
      </w:r>
      <w:r w:rsidRPr="00897FE8">
        <w:rPr>
          <w:color w:val="000000"/>
          <w:sz w:val="28"/>
          <w:szCs w:val="28"/>
        </w:rPr>
        <w:t xml:space="preserve">проведены </w:t>
      </w:r>
      <w:r>
        <w:rPr>
          <w:color w:val="000000"/>
          <w:sz w:val="28"/>
          <w:szCs w:val="28"/>
        </w:rPr>
        <w:t xml:space="preserve">различные </w:t>
      </w:r>
      <w:r w:rsidRPr="00897FE8">
        <w:rPr>
          <w:color w:val="000000"/>
          <w:sz w:val="28"/>
          <w:szCs w:val="28"/>
        </w:rPr>
        <w:t>обучающие курсы и семин</w:t>
      </w:r>
      <w:r w:rsidRPr="00897FE8">
        <w:rPr>
          <w:color w:val="000000"/>
          <w:sz w:val="28"/>
          <w:szCs w:val="28"/>
        </w:rPr>
        <w:t>а</w:t>
      </w:r>
      <w:r w:rsidRPr="00897FE8">
        <w:rPr>
          <w:color w:val="000000"/>
          <w:sz w:val="28"/>
          <w:szCs w:val="28"/>
        </w:rPr>
        <w:t>ры.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7FE8">
        <w:rPr>
          <w:color w:val="000000"/>
          <w:sz w:val="28"/>
          <w:szCs w:val="28"/>
        </w:rPr>
        <w:t xml:space="preserve">    </w:t>
      </w:r>
    </w:p>
    <w:p w:rsidR="007F0EB4" w:rsidRPr="00BB36CA" w:rsidRDefault="007F0EB4" w:rsidP="007F0EB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97FE8">
        <w:rPr>
          <w:color w:val="000000"/>
          <w:sz w:val="28"/>
          <w:szCs w:val="28"/>
        </w:rPr>
        <w:t xml:space="preserve"> </w:t>
      </w:r>
      <w:r w:rsidRPr="00BB36CA">
        <w:rPr>
          <w:b/>
          <w:color w:val="000000"/>
          <w:sz w:val="28"/>
          <w:szCs w:val="28"/>
        </w:rPr>
        <w:t>2.1 Предоставление грантовой поддержки субъектам малого и средн</w:t>
      </w:r>
      <w:r w:rsidRPr="00BB36CA">
        <w:rPr>
          <w:b/>
          <w:color w:val="000000"/>
          <w:sz w:val="28"/>
          <w:szCs w:val="28"/>
        </w:rPr>
        <w:t>е</w:t>
      </w:r>
      <w:r w:rsidRPr="00BB36CA">
        <w:rPr>
          <w:b/>
          <w:color w:val="000000"/>
          <w:sz w:val="28"/>
          <w:szCs w:val="28"/>
        </w:rPr>
        <w:t xml:space="preserve">го предпринимательства 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7FE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Pr="00897FE8">
        <w:rPr>
          <w:color w:val="000000"/>
          <w:sz w:val="28"/>
          <w:szCs w:val="28"/>
        </w:rPr>
        <w:t>Субъекты малого предпринимательства</w:t>
      </w:r>
      <w:r w:rsidRPr="00506890">
        <w:rPr>
          <w:color w:val="000000"/>
          <w:sz w:val="28"/>
          <w:szCs w:val="28"/>
        </w:rPr>
        <w:t xml:space="preserve"> представляют документы на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получение субсидии в соответствии с утвержденными Порядками 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Прав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>лами. Проверкой обоснованности предоставления субсидии установлено,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что представленные документы СМП соответствуют перечню, утвержденному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Порядками и Правилами.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65069">
        <w:rPr>
          <w:color w:val="000000"/>
          <w:sz w:val="28"/>
          <w:szCs w:val="28"/>
        </w:rPr>
        <w:t>В соответствии с п. 10 Порядка предоставления грантов, сотрудник эк</w:t>
      </w:r>
      <w:r w:rsidRPr="00E65069">
        <w:rPr>
          <w:color w:val="000000"/>
          <w:sz w:val="28"/>
          <w:szCs w:val="28"/>
        </w:rPr>
        <w:t>о</w:t>
      </w:r>
      <w:r w:rsidRPr="00E65069">
        <w:rPr>
          <w:color w:val="000000"/>
          <w:sz w:val="28"/>
          <w:szCs w:val="28"/>
        </w:rPr>
        <w:t>номического комитета регистрирует принятые от начинающих СМП док</w:t>
      </w:r>
      <w:r w:rsidRPr="00E65069">
        <w:rPr>
          <w:color w:val="000000"/>
          <w:sz w:val="28"/>
          <w:szCs w:val="28"/>
        </w:rPr>
        <w:t>у</w:t>
      </w:r>
      <w:r w:rsidRPr="00E65069">
        <w:rPr>
          <w:color w:val="000000"/>
          <w:sz w:val="28"/>
          <w:szCs w:val="28"/>
        </w:rPr>
        <w:t>менты в специальном журнале, который пронумерован, прошнурован и скр</w:t>
      </w:r>
      <w:r w:rsidRPr="00E65069">
        <w:rPr>
          <w:color w:val="000000"/>
          <w:sz w:val="28"/>
          <w:szCs w:val="28"/>
        </w:rPr>
        <w:t>е</w:t>
      </w:r>
      <w:r w:rsidRPr="00E65069">
        <w:rPr>
          <w:color w:val="000000"/>
          <w:sz w:val="28"/>
          <w:szCs w:val="28"/>
        </w:rPr>
        <w:t>плен печатью. Все заявки</w:t>
      </w:r>
      <w:r w:rsidRPr="00506890">
        <w:rPr>
          <w:color w:val="000000"/>
          <w:sz w:val="28"/>
          <w:szCs w:val="28"/>
        </w:rPr>
        <w:t>, полученные от субъектов малого предприним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тельства,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зарегистрированы в журнале регистрации.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06890">
        <w:rPr>
          <w:color w:val="000000"/>
          <w:sz w:val="28"/>
          <w:szCs w:val="28"/>
        </w:rPr>
        <w:t>Для принятия решения о предоставлении субсидии Администрацией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</w:t>
      </w:r>
      <w:r w:rsidRPr="00506890">
        <w:rPr>
          <w:color w:val="000000"/>
          <w:sz w:val="28"/>
          <w:szCs w:val="28"/>
        </w:rPr>
        <w:t>у</w:t>
      </w:r>
      <w:r w:rsidRPr="00506890">
        <w:rPr>
          <w:color w:val="000000"/>
          <w:sz w:val="28"/>
          <w:szCs w:val="28"/>
        </w:rPr>
        <w:t>ниципального района сформирована комиссия по рассмотрению заявлений о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предоставлении грантов.</w:t>
      </w:r>
    </w:p>
    <w:p w:rsidR="007F0EB4" w:rsidRPr="002D312F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312F">
        <w:rPr>
          <w:color w:val="000000"/>
          <w:sz w:val="28"/>
          <w:szCs w:val="28"/>
        </w:rPr>
        <w:t xml:space="preserve">        Постановлениями Администрации муниципального района от 29.03.2013  № 160,  06.09.2010 № 390  утвержден состав комиссии по рассмотрению з</w:t>
      </w:r>
      <w:r w:rsidRPr="002D312F">
        <w:rPr>
          <w:color w:val="000000"/>
          <w:sz w:val="28"/>
          <w:szCs w:val="28"/>
        </w:rPr>
        <w:t>а</w:t>
      </w:r>
      <w:r w:rsidRPr="002D312F">
        <w:rPr>
          <w:color w:val="000000"/>
          <w:sz w:val="28"/>
          <w:szCs w:val="28"/>
        </w:rPr>
        <w:t>явлений субъектов малого и среднего о предоставлении субсидии на компе</w:t>
      </w:r>
      <w:r w:rsidRPr="002D312F">
        <w:rPr>
          <w:color w:val="000000"/>
          <w:sz w:val="28"/>
          <w:szCs w:val="28"/>
        </w:rPr>
        <w:t>н</w:t>
      </w:r>
      <w:r w:rsidRPr="002D312F">
        <w:rPr>
          <w:color w:val="000000"/>
          <w:sz w:val="28"/>
          <w:szCs w:val="28"/>
        </w:rPr>
        <w:t>сацию части затрат.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06890">
        <w:rPr>
          <w:color w:val="000000"/>
          <w:sz w:val="28"/>
          <w:szCs w:val="28"/>
        </w:rPr>
        <w:t>В период с 201</w:t>
      </w:r>
      <w:r>
        <w:rPr>
          <w:color w:val="000000"/>
          <w:sz w:val="28"/>
          <w:szCs w:val="28"/>
        </w:rPr>
        <w:t>1</w:t>
      </w:r>
      <w:r w:rsidRPr="00506890">
        <w:rPr>
          <w:color w:val="000000"/>
          <w:sz w:val="28"/>
          <w:szCs w:val="28"/>
        </w:rPr>
        <w:t xml:space="preserve"> по 201</w:t>
      </w:r>
      <w:r>
        <w:rPr>
          <w:color w:val="000000"/>
          <w:sz w:val="28"/>
          <w:szCs w:val="28"/>
        </w:rPr>
        <w:t>3</w:t>
      </w:r>
      <w:r w:rsidRPr="00506890">
        <w:rPr>
          <w:color w:val="000000"/>
          <w:sz w:val="28"/>
          <w:szCs w:val="28"/>
        </w:rPr>
        <w:t xml:space="preserve"> годы экономи</w:t>
      </w:r>
      <w:r>
        <w:rPr>
          <w:color w:val="000000"/>
          <w:sz w:val="28"/>
          <w:szCs w:val="28"/>
        </w:rPr>
        <w:t>чес</w:t>
      </w:r>
      <w:r w:rsidRPr="00506890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м комитетом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</w:t>
      </w:r>
      <w:r w:rsidRPr="00506890">
        <w:rPr>
          <w:color w:val="000000"/>
          <w:sz w:val="28"/>
          <w:szCs w:val="28"/>
        </w:rPr>
        <w:t xml:space="preserve"> </w:t>
      </w:r>
      <w:r w:rsidRPr="00430B7B">
        <w:rPr>
          <w:color w:val="000000"/>
          <w:sz w:val="28"/>
          <w:szCs w:val="28"/>
        </w:rPr>
        <w:t xml:space="preserve">принято </w:t>
      </w:r>
      <w:r>
        <w:rPr>
          <w:color w:val="000000"/>
          <w:sz w:val="28"/>
          <w:szCs w:val="28"/>
        </w:rPr>
        <w:t>двадцать</w:t>
      </w:r>
      <w:r w:rsidRPr="00430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шесть </w:t>
      </w:r>
      <w:r w:rsidRPr="00430B7B">
        <w:rPr>
          <w:color w:val="000000"/>
          <w:sz w:val="28"/>
          <w:szCs w:val="28"/>
        </w:rPr>
        <w:t xml:space="preserve">заявлений </w:t>
      </w:r>
      <w:r>
        <w:rPr>
          <w:color w:val="000000"/>
          <w:sz w:val="28"/>
          <w:szCs w:val="28"/>
        </w:rPr>
        <w:t>по</w:t>
      </w:r>
      <w:r w:rsidRPr="00506890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ю</w:t>
      </w:r>
      <w:r w:rsidRPr="00506890">
        <w:rPr>
          <w:color w:val="000000"/>
          <w:sz w:val="28"/>
          <w:szCs w:val="28"/>
        </w:rPr>
        <w:t xml:space="preserve"> грантов начинающими СМП на создание</w:t>
      </w:r>
      <w:r>
        <w:rPr>
          <w:color w:val="000000"/>
          <w:sz w:val="28"/>
          <w:szCs w:val="28"/>
        </w:rPr>
        <w:t xml:space="preserve"> собственного дела</w:t>
      </w:r>
      <w:r w:rsidRPr="00506890"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</w:rPr>
        <w:t>двадцати пяти</w:t>
      </w:r>
      <w:r w:rsidRPr="00506890">
        <w:rPr>
          <w:color w:val="000000"/>
          <w:sz w:val="28"/>
          <w:szCs w:val="28"/>
        </w:rPr>
        <w:t xml:space="preserve"> СМП приняты положительные решения о предоставлении грантов.</w:t>
      </w:r>
      <w:r>
        <w:rPr>
          <w:color w:val="000000"/>
          <w:sz w:val="28"/>
          <w:szCs w:val="28"/>
        </w:rPr>
        <w:t xml:space="preserve"> За указанный период зарегистрирован один отказ в предоставлении гранта Михайловой С.Ю. (протокол № 19 от 14.03.2013 г.)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506890">
        <w:rPr>
          <w:color w:val="000000"/>
          <w:sz w:val="28"/>
          <w:szCs w:val="28"/>
        </w:rPr>
        <w:t>Проверкой установлено, что субъектами малого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действительно являются вновь созданные субъекты и зарегистрированные в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установленный Порядком срок. Договора субсидий СМП также заключены в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пределах установленного срока.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06890">
        <w:rPr>
          <w:color w:val="000000"/>
          <w:sz w:val="28"/>
          <w:szCs w:val="28"/>
        </w:rPr>
        <w:t>Субсидия предоставляется путем перечисления бюджетных средств на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лицевые и расчетные счета получателей субсидии на основании договоров.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06890">
        <w:rPr>
          <w:color w:val="000000"/>
          <w:sz w:val="28"/>
          <w:szCs w:val="28"/>
        </w:rPr>
        <w:t>В соответствии с договором получатели субсидии обязаны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предоставлять в экономи</w:t>
      </w:r>
      <w:r>
        <w:rPr>
          <w:color w:val="000000"/>
          <w:sz w:val="28"/>
          <w:szCs w:val="28"/>
        </w:rPr>
        <w:t xml:space="preserve">ческий комитет </w:t>
      </w:r>
      <w:r w:rsidRPr="00506890">
        <w:rPr>
          <w:color w:val="000000"/>
          <w:sz w:val="28"/>
          <w:szCs w:val="28"/>
        </w:rPr>
        <w:t>отчет в форме сведений об экономических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показат</w:t>
      </w:r>
      <w:r w:rsidRPr="00506890">
        <w:rPr>
          <w:color w:val="000000"/>
          <w:sz w:val="28"/>
          <w:szCs w:val="28"/>
        </w:rPr>
        <w:t>е</w:t>
      </w:r>
      <w:r w:rsidRPr="00506890">
        <w:rPr>
          <w:color w:val="000000"/>
          <w:sz w:val="28"/>
          <w:szCs w:val="28"/>
        </w:rPr>
        <w:t>лях СМП – получателя ежемесячно (до 10 числа месяца, следующего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за о</w:t>
      </w:r>
      <w:r w:rsidRPr="00506890">
        <w:rPr>
          <w:color w:val="000000"/>
          <w:sz w:val="28"/>
          <w:szCs w:val="28"/>
        </w:rPr>
        <w:t>т</w:t>
      </w:r>
      <w:r w:rsidRPr="00506890">
        <w:rPr>
          <w:color w:val="000000"/>
          <w:sz w:val="28"/>
          <w:szCs w:val="28"/>
        </w:rPr>
        <w:t>четным).</w:t>
      </w:r>
    </w:p>
    <w:p w:rsidR="007F0EB4" w:rsidRPr="00873FEF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873FEF">
        <w:rPr>
          <w:b/>
          <w:bCs/>
          <w:color w:val="000000"/>
        </w:rPr>
        <w:t>Оценка распределения средств бюджета по сферам деятельности</w:t>
      </w:r>
    </w:p>
    <w:p w:rsidR="007F0EB4" w:rsidRPr="00E65069" w:rsidRDefault="007F0EB4" w:rsidP="007F0E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E65069">
        <w:rPr>
          <w:color w:val="000000"/>
          <w:sz w:val="22"/>
          <w:szCs w:val="22"/>
        </w:rPr>
        <w:t>Таблица 1( тыс.руб)</w:t>
      </w:r>
    </w:p>
    <w:tbl>
      <w:tblPr>
        <w:tblW w:w="9522" w:type="dxa"/>
        <w:tblInd w:w="89" w:type="dxa"/>
        <w:tblLayout w:type="fixed"/>
        <w:tblLook w:val="0000"/>
      </w:tblPr>
      <w:tblGrid>
        <w:gridCol w:w="2429"/>
        <w:gridCol w:w="709"/>
        <w:gridCol w:w="850"/>
        <w:gridCol w:w="851"/>
        <w:gridCol w:w="568"/>
        <w:gridCol w:w="851"/>
        <w:gridCol w:w="897"/>
        <w:gridCol w:w="663"/>
        <w:gridCol w:w="849"/>
        <w:gridCol w:w="855"/>
      </w:tblGrid>
      <w:tr w:rsidR="007F0EB4" w:rsidRPr="00AE6DCD" w:rsidTr="00D458FB"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>Сфера деятельности СМП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>2011 г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>2012 г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>2013 г</w:t>
            </w:r>
          </w:p>
        </w:tc>
      </w:tr>
      <w:tr w:rsidR="007F0EB4" w:rsidRPr="00AE6DCD" w:rsidTr="00D458FB">
        <w:trPr>
          <w:cantSplit/>
          <w:trHeight w:val="1134"/>
        </w:trPr>
        <w:tc>
          <w:tcPr>
            <w:tcW w:w="24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 xml:space="preserve">Кол-во СМП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>Удельный вес СМП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 xml:space="preserve">Сумма субсидии  </w:t>
            </w:r>
          </w:p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 xml:space="preserve">Кол-во СМП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>Удельный вес СМП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 xml:space="preserve">Сумма субсидии  </w:t>
            </w:r>
          </w:p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 xml:space="preserve">Кол-во СМП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>Удельный вес СМП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AE6DCD">
              <w:rPr>
                <w:rFonts w:cs="Arial"/>
                <w:sz w:val="22"/>
                <w:szCs w:val="22"/>
              </w:rPr>
              <w:t xml:space="preserve">Сумма субсидии  </w:t>
            </w:r>
          </w:p>
          <w:p w:rsidR="007F0EB4" w:rsidRPr="00AE6DCD" w:rsidRDefault="007F0EB4" w:rsidP="00A34D8B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11528" w:rsidRDefault="007F0EB4" w:rsidP="00A34D8B">
            <w:pPr>
              <w:rPr>
                <w:rFonts w:cs="Arial"/>
                <w:sz w:val="20"/>
                <w:szCs w:val="20"/>
              </w:rPr>
            </w:pPr>
            <w:r w:rsidRPr="00A1152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озничная торговля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2520E">
              <w:rPr>
                <w:rFonts w:cs="Arial"/>
                <w:b/>
                <w:sz w:val="22"/>
                <w:szCs w:val="22"/>
              </w:rPr>
              <w:t>45,2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57CC">
              <w:rPr>
                <w:rFonts w:cs="Arial"/>
                <w:b/>
                <w:sz w:val="22"/>
                <w:szCs w:val="22"/>
              </w:rPr>
              <w:t>370,4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11528">
              <w:rPr>
                <w:rFonts w:cs="Arial"/>
                <w:b/>
                <w:sz w:val="22"/>
                <w:szCs w:val="22"/>
              </w:rPr>
              <w:t>489,4</w:t>
            </w: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11528" w:rsidRDefault="007F0EB4" w:rsidP="00A34D8B">
            <w:pPr>
              <w:rPr>
                <w:rFonts w:cs="Arial"/>
                <w:sz w:val="20"/>
                <w:szCs w:val="20"/>
              </w:rPr>
            </w:pPr>
            <w:r w:rsidRPr="00A1152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2520E">
              <w:rPr>
                <w:rFonts w:cs="Arial"/>
                <w:b/>
                <w:sz w:val="22"/>
                <w:szCs w:val="22"/>
              </w:rPr>
              <w:t>550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>
            <w:pPr>
              <w:jc w:val="center"/>
            </w:pPr>
            <w:r w:rsidRPr="00E32EC3">
              <w:rPr>
                <w:rFonts w:cs="Arial"/>
                <w:sz w:val="22"/>
                <w:szCs w:val="22"/>
              </w:rPr>
              <w:t>22,2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757CC">
              <w:rPr>
                <w:rFonts w:cs="Arial"/>
                <w:b/>
                <w:sz w:val="22"/>
                <w:szCs w:val="22"/>
              </w:rPr>
              <w:t>300,0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11528">
              <w:rPr>
                <w:rFonts w:cs="Arial"/>
                <w:b/>
                <w:sz w:val="22"/>
                <w:szCs w:val="22"/>
              </w:rPr>
              <w:t>273,7</w:t>
            </w:r>
          </w:p>
        </w:tc>
      </w:tr>
      <w:tr w:rsidR="007F0EB4" w:rsidRPr="00AE6DCD" w:rsidTr="00D458FB">
        <w:trPr>
          <w:trHeight w:val="31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11528" w:rsidRDefault="007F0EB4" w:rsidP="00A34D8B">
            <w:pPr>
              <w:rPr>
                <w:rFonts w:cs="Arial"/>
                <w:sz w:val="20"/>
                <w:szCs w:val="20"/>
              </w:rPr>
            </w:pPr>
            <w:r w:rsidRPr="00A1152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ельское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>
            <w:pPr>
              <w:jc w:val="center"/>
            </w:pPr>
            <w:r w:rsidRPr="00E32EC3">
              <w:rPr>
                <w:rFonts w:cs="Arial"/>
                <w:sz w:val="22"/>
                <w:szCs w:val="22"/>
              </w:rPr>
              <w:t>22,2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57CC">
              <w:rPr>
                <w:rFonts w:cs="Arial"/>
                <w:b/>
                <w:sz w:val="22"/>
                <w:szCs w:val="22"/>
              </w:rPr>
              <w:t>400,0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11528">
              <w:rPr>
                <w:rFonts w:cs="Arial"/>
                <w:b/>
                <w:sz w:val="22"/>
                <w:szCs w:val="22"/>
              </w:rPr>
              <w:t>521,1</w:t>
            </w: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rPr>
                <w:sz w:val="20"/>
                <w:szCs w:val="20"/>
              </w:rPr>
            </w:pPr>
            <w:r w:rsidRPr="0052520E">
              <w:rPr>
                <w:sz w:val="20"/>
                <w:szCs w:val="20"/>
              </w:rPr>
              <w:t>  Производство электр</w:t>
            </w:r>
            <w:r w:rsidRPr="0052520E">
              <w:rPr>
                <w:sz w:val="20"/>
                <w:szCs w:val="20"/>
              </w:rPr>
              <w:t>и</w:t>
            </w:r>
            <w:r w:rsidRPr="0052520E">
              <w:rPr>
                <w:sz w:val="20"/>
                <w:szCs w:val="20"/>
              </w:rPr>
              <w:t>ческой распределител</w:t>
            </w:r>
            <w:r w:rsidRPr="0052520E">
              <w:rPr>
                <w:sz w:val="20"/>
                <w:szCs w:val="20"/>
              </w:rPr>
              <w:t>ь</w:t>
            </w:r>
            <w:r w:rsidRPr="0052520E">
              <w:rPr>
                <w:sz w:val="20"/>
                <w:szCs w:val="20"/>
              </w:rPr>
              <w:t>ной и регулирующей а</w:t>
            </w:r>
            <w:r w:rsidRPr="0052520E">
              <w:rPr>
                <w:sz w:val="20"/>
                <w:szCs w:val="20"/>
              </w:rPr>
              <w:t>п</w:t>
            </w:r>
            <w:r w:rsidRPr="0052520E">
              <w:rPr>
                <w:sz w:val="20"/>
                <w:szCs w:val="20"/>
              </w:rPr>
              <w:t>паратуры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2520E">
              <w:rPr>
                <w:rFonts w:cs="Arial"/>
                <w:b/>
                <w:sz w:val="22"/>
                <w:szCs w:val="22"/>
              </w:rPr>
              <w:t>54,3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11528" w:rsidRDefault="007F0EB4" w:rsidP="00A34D8B">
            <w:pPr>
              <w:rPr>
                <w:rFonts w:cs="Arial"/>
                <w:sz w:val="20"/>
                <w:szCs w:val="20"/>
              </w:rPr>
            </w:pPr>
            <w:r w:rsidRPr="00A1152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орговля автотранспор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средствами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тоциклами их технич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обслуживание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11528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rPr>
                <w:sz w:val="20"/>
                <w:szCs w:val="20"/>
              </w:rPr>
            </w:pPr>
            <w:r w:rsidRPr="0052520E">
              <w:rPr>
                <w:sz w:val="20"/>
                <w:szCs w:val="20"/>
              </w:rPr>
              <w:t>Производство прочих пищевых продуктов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>
            <w:r w:rsidRPr="00D96073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2520E">
              <w:rPr>
                <w:rFonts w:cs="Arial"/>
                <w:b/>
                <w:sz w:val="22"/>
                <w:szCs w:val="22"/>
              </w:rPr>
              <w:t>200,0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rPr>
                <w:rFonts w:cs="Arial"/>
                <w:sz w:val="20"/>
                <w:szCs w:val="20"/>
              </w:rPr>
            </w:pPr>
            <w:r w:rsidRPr="0052520E">
              <w:rPr>
                <w:sz w:val="20"/>
                <w:szCs w:val="20"/>
              </w:rPr>
              <w:t>Деятельность автом</w:t>
            </w:r>
            <w:r w:rsidRPr="0052520E">
              <w:rPr>
                <w:sz w:val="20"/>
                <w:szCs w:val="20"/>
              </w:rPr>
              <w:t>о</w:t>
            </w:r>
            <w:r w:rsidRPr="0052520E">
              <w:rPr>
                <w:sz w:val="20"/>
                <w:szCs w:val="20"/>
              </w:rPr>
              <w:t>бильного грузового н</w:t>
            </w:r>
            <w:r w:rsidRPr="0052520E">
              <w:rPr>
                <w:sz w:val="20"/>
                <w:szCs w:val="20"/>
              </w:rPr>
              <w:t>е</w:t>
            </w:r>
            <w:r w:rsidRPr="0052520E">
              <w:rPr>
                <w:sz w:val="20"/>
                <w:szCs w:val="20"/>
              </w:rPr>
              <w:t>специализированного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11528">
              <w:rPr>
                <w:rFonts w:cs="Arial"/>
                <w:b/>
                <w:sz w:val="22"/>
                <w:szCs w:val="22"/>
              </w:rPr>
              <w:t>100</w:t>
            </w: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11528" w:rsidRDefault="007F0EB4" w:rsidP="00A34D8B">
            <w:pPr>
              <w:rPr>
                <w:rFonts w:cs="Arial"/>
                <w:sz w:val="20"/>
                <w:szCs w:val="20"/>
              </w:rPr>
            </w:pPr>
            <w:r w:rsidRPr="00A1152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роизводство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11528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11528">
              <w:rPr>
                <w:rFonts w:cs="Arial"/>
                <w:b/>
                <w:sz w:val="22"/>
                <w:szCs w:val="22"/>
              </w:rPr>
              <w:t>50</w:t>
            </w: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snapToGrid w:val="0"/>
              <w:rPr>
                <w:sz w:val="20"/>
                <w:szCs w:val="20"/>
              </w:rPr>
            </w:pPr>
            <w:r w:rsidRPr="0052520E">
              <w:rPr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>
            <w:r w:rsidRPr="00D96073">
              <w:rPr>
                <w:rFonts w:cs="Arial"/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2520E">
              <w:rPr>
                <w:rFonts w:cs="Arial"/>
                <w:b/>
                <w:sz w:val="22"/>
                <w:szCs w:val="22"/>
              </w:rPr>
              <w:t>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rPr>
                <w:rFonts w:cs="Arial"/>
                <w:sz w:val="20"/>
                <w:szCs w:val="20"/>
              </w:rPr>
            </w:pPr>
            <w:r w:rsidRPr="00E757CC">
              <w:rPr>
                <w:sz w:val="20"/>
                <w:szCs w:val="20"/>
              </w:rPr>
              <w:t>Предоставление услуг парикмахерскими и с</w:t>
            </w:r>
            <w:r w:rsidRPr="00E757CC">
              <w:rPr>
                <w:sz w:val="20"/>
                <w:szCs w:val="20"/>
              </w:rPr>
              <w:t>а</w:t>
            </w:r>
            <w:r w:rsidRPr="00E757CC">
              <w:rPr>
                <w:sz w:val="20"/>
                <w:szCs w:val="20"/>
              </w:rPr>
              <w:t>лонами красоты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52520E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b/>
                <w:sz w:val="22"/>
                <w:szCs w:val="22"/>
              </w:rPr>
            </w:pPr>
            <w:r w:rsidRPr="00E757CC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rPr>
                <w:rFonts w:cs="Arial"/>
                <w:sz w:val="20"/>
                <w:szCs w:val="20"/>
              </w:rPr>
            </w:pPr>
            <w:r w:rsidRPr="00E757CC">
              <w:rPr>
                <w:sz w:val="20"/>
                <w:szCs w:val="20"/>
              </w:rPr>
              <w:t>Стоматологическая пра</w:t>
            </w:r>
            <w:r w:rsidRPr="00E757CC">
              <w:rPr>
                <w:sz w:val="20"/>
                <w:szCs w:val="20"/>
              </w:rPr>
              <w:t>к</w:t>
            </w:r>
            <w:r w:rsidRPr="00E757CC">
              <w:rPr>
                <w:sz w:val="20"/>
                <w:szCs w:val="20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>
            <w:pPr>
              <w:jc w:val="center"/>
            </w:pPr>
            <w:r w:rsidRPr="00E9286F">
              <w:rPr>
                <w:rFonts w:cs="Arial"/>
                <w:sz w:val="22"/>
                <w:szCs w:val="22"/>
              </w:rPr>
              <w:t>11,1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b/>
                <w:sz w:val="22"/>
                <w:szCs w:val="22"/>
              </w:rPr>
            </w:pPr>
            <w:r w:rsidRPr="00E757CC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snapToGrid w:val="0"/>
              <w:rPr>
                <w:rFonts w:cs="Arial"/>
                <w:sz w:val="20"/>
                <w:szCs w:val="20"/>
              </w:rPr>
            </w:pPr>
            <w:r w:rsidRPr="00E757CC">
              <w:rPr>
                <w:sz w:val="20"/>
                <w:szCs w:val="20"/>
              </w:rPr>
              <w:t>  Ветеринарная деятел</w:t>
            </w:r>
            <w:r w:rsidRPr="00E757CC">
              <w:rPr>
                <w:sz w:val="20"/>
                <w:szCs w:val="20"/>
              </w:rPr>
              <w:t>ь</w:t>
            </w:r>
            <w:r w:rsidRPr="00E757CC">
              <w:rPr>
                <w:sz w:val="20"/>
                <w:szCs w:val="20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rFonts w:cs="Arial"/>
                <w:sz w:val="22"/>
                <w:szCs w:val="22"/>
              </w:rPr>
            </w:pPr>
            <w:r w:rsidRPr="00E757C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Default="007F0EB4" w:rsidP="00A34D8B">
            <w:pPr>
              <w:jc w:val="center"/>
            </w:pPr>
            <w:r w:rsidRPr="00E9286F">
              <w:rPr>
                <w:rFonts w:cs="Arial"/>
                <w:sz w:val="22"/>
                <w:szCs w:val="22"/>
              </w:rPr>
              <w:t>11,1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b/>
                <w:sz w:val="22"/>
                <w:szCs w:val="22"/>
              </w:rPr>
            </w:pPr>
            <w:r w:rsidRPr="00E757C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E757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F0EB4" w:rsidRPr="00AE6DCD" w:rsidTr="00D458F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B26CEE" w:rsidRDefault="007F0EB4" w:rsidP="00A34D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6CEE">
              <w:rPr>
                <w:rFonts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1059,5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B4" w:rsidRPr="00E757CC" w:rsidRDefault="007F0EB4" w:rsidP="00A34D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B4" w:rsidRPr="00AE6DCD" w:rsidRDefault="007F0EB4" w:rsidP="00A34D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1534,2</w:t>
            </w:r>
          </w:p>
        </w:tc>
      </w:tr>
    </w:tbl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506890">
        <w:rPr>
          <w:color w:val="000000"/>
          <w:sz w:val="28"/>
          <w:szCs w:val="28"/>
        </w:rPr>
        <w:t>Из показателей таблицы №1 видно, что наибольший удельный вес з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нимает</w:t>
      </w:r>
      <w:r>
        <w:rPr>
          <w:color w:val="000000"/>
          <w:sz w:val="28"/>
          <w:szCs w:val="28"/>
        </w:rPr>
        <w:t xml:space="preserve"> строительство, розничная торговля и</w:t>
      </w:r>
      <w:r w:rsidRPr="00103F47"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сельское хозяйство</w:t>
      </w:r>
      <w:r>
        <w:rPr>
          <w:color w:val="000000"/>
          <w:sz w:val="28"/>
          <w:szCs w:val="28"/>
        </w:rPr>
        <w:t>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045">
        <w:rPr>
          <w:b/>
          <w:bCs/>
          <w:color w:val="000000"/>
          <w:sz w:val="28"/>
          <w:szCs w:val="28"/>
        </w:rPr>
        <w:t xml:space="preserve">      </w:t>
      </w:r>
      <w:r w:rsidRPr="00566045">
        <w:rPr>
          <w:sz w:val="28"/>
          <w:szCs w:val="28"/>
        </w:rPr>
        <w:t>В ходе проведения проверки сведений об экономических показателях, представленных получателями субсидии, установлено, что сведения пре</w:t>
      </w:r>
      <w:r w:rsidRPr="00566045">
        <w:rPr>
          <w:sz w:val="28"/>
          <w:szCs w:val="28"/>
        </w:rPr>
        <w:t>д</w:t>
      </w:r>
      <w:r w:rsidRPr="00566045">
        <w:rPr>
          <w:sz w:val="28"/>
          <w:szCs w:val="28"/>
        </w:rPr>
        <w:t>ставлены всеми получателями. При этом достоверность представленных св</w:t>
      </w:r>
      <w:r w:rsidRPr="00566045">
        <w:rPr>
          <w:sz w:val="28"/>
          <w:szCs w:val="28"/>
        </w:rPr>
        <w:t>е</w:t>
      </w:r>
      <w:r w:rsidRPr="00566045">
        <w:rPr>
          <w:sz w:val="28"/>
          <w:szCs w:val="28"/>
        </w:rPr>
        <w:t xml:space="preserve">дений проверить не возможно, поскольку нормативными документами не </w:t>
      </w:r>
      <w:r w:rsidRPr="00566045">
        <w:rPr>
          <w:sz w:val="28"/>
          <w:szCs w:val="28"/>
        </w:rPr>
        <w:lastRenderedPageBreak/>
        <w:t>предусмотрено предоставление  статистических отчетов налоговых деклар</w:t>
      </w:r>
      <w:r w:rsidRPr="00566045">
        <w:rPr>
          <w:sz w:val="28"/>
          <w:szCs w:val="28"/>
        </w:rPr>
        <w:t>а</w:t>
      </w:r>
      <w:r w:rsidRPr="00566045">
        <w:rPr>
          <w:sz w:val="28"/>
          <w:szCs w:val="28"/>
        </w:rPr>
        <w:t>ций или иных форм отчетности.</w:t>
      </w:r>
    </w:p>
    <w:p w:rsidR="00D458FB" w:rsidRDefault="00D458FB" w:rsidP="007F0EB4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F0EB4" w:rsidRDefault="007F0EB4" w:rsidP="007F0EB4">
      <w:pPr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237C5">
        <w:rPr>
          <w:b/>
        </w:rPr>
        <w:t>Сводные показатели отчетности, представленной всеми получателями субсидии в виде грантов за 2011 – 2013 годы</w:t>
      </w:r>
      <w:r w:rsidRPr="00821B8C">
        <w:rPr>
          <w:color w:val="000000"/>
          <w:sz w:val="22"/>
          <w:szCs w:val="22"/>
        </w:rPr>
        <w:t xml:space="preserve"> </w:t>
      </w:r>
    </w:p>
    <w:p w:rsidR="007F0EB4" w:rsidRPr="003237C5" w:rsidRDefault="007F0EB4" w:rsidP="007F0EB4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Pr="00E65069">
        <w:rPr>
          <w:color w:val="000000"/>
          <w:sz w:val="22"/>
          <w:szCs w:val="22"/>
        </w:rPr>
        <w:t xml:space="preserve">Таблица </w:t>
      </w:r>
      <w:r>
        <w:rPr>
          <w:color w:val="000000"/>
          <w:sz w:val="22"/>
          <w:szCs w:val="22"/>
        </w:rPr>
        <w:t>2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8"/>
        <w:gridCol w:w="967"/>
        <w:gridCol w:w="1810"/>
        <w:gridCol w:w="1116"/>
        <w:gridCol w:w="1001"/>
        <w:gridCol w:w="992"/>
      </w:tblGrid>
      <w:tr w:rsidR="007F0EB4" w:rsidRPr="004B46E9" w:rsidTr="00A34D8B">
        <w:tc>
          <w:tcPr>
            <w:tcW w:w="3728" w:type="dxa"/>
            <w:vMerge w:val="restart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7" w:type="dxa"/>
            <w:vMerge w:val="restart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ind w:left="-227" w:right="-289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Ед. изм.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Сумма по всем представленным отчетам за период</w:t>
            </w:r>
          </w:p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с 01.01.2011 г.</w:t>
            </w:r>
          </w:p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по 31.12.2013 г.</w:t>
            </w:r>
          </w:p>
        </w:tc>
        <w:tc>
          <w:tcPr>
            <w:tcW w:w="3109" w:type="dxa"/>
            <w:gridSpan w:val="3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В т.ч.</w:t>
            </w:r>
          </w:p>
        </w:tc>
      </w:tr>
      <w:tr w:rsidR="007F0EB4" w:rsidRPr="003237C5" w:rsidTr="00A34D8B">
        <w:tc>
          <w:tcPr>
            <w:tcW w:w="3728" w:type="dxa"/>
            <w:vMerge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ind w:left="-227" w:right="-289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2011</w:t>
            </w:r>
          </w:p>
        </w:tc>
        <w:tc>
          <w:tcPr>
            <w:tcW w:w="1001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ind w:left="-152" w:right="-16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ind w:left="-152" w:right="-160"/>
              <w:jc w:val="center"/>
              <w:rPr>
                <w:sz w:val="20"/>
                <w:szCs w:val="20"/>
              </w:rPr>
            </w:pPr>
            <w:r w:rsidRPr="003237C5">
              <w:rPr>
                <w:sz w:val="20"/>
                <w:szCs w:val="20"/>
              </w:rPr>
              <w:t>2013</w:t>
            </w:r>
          </w:p>
        </w:tc>
      </w:tr>
      <w:tr w:rsidR="007F0EB4" w:rsidRPr="004B46E9" w:rsidTr="00A34D8B">
        <w:trPr>
          <w:trHeight w:val="366"/>
        </w:trPr>
        <w:tc>
          <w:tcPr>
            <w:tcW w:w="3728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</w:pPr>
            <w:r w:rsidRPr="003237C5">
              <w:t>Выручка от реализации</w:t>
            </w:r>
          </w:p>
        </w:tc>
        <w:tc>
          <w:tcPr>
            <w:tcW w:w="967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ind w:left="-227" w:right="-289"/>
              <w:jc w:val="center"/>
            </w:pPr>
            <w:r w:rsidRPr="003237C5">
              <w:t>тыс.руб.</w:t>
            </w:r>
          </w:p>
        </w:tc>
        <w:tc>
          <w:tcPr>
            <w:tcW w:w="1810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19782,1</w:t>
            </w:r>
          </w:p>
        </w:tc>
        <w:tc>
          <w:tcPr>
            <w:tcW w:w="1116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10332,7</w:t>
            </w:r>
          </w:p>
        </w:tc>
        <w:tc>
          <w:tcPr>
            <w:tcW w:w="1001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>
              <w:t>7364,9</w:t>
            </w:r>
          </w:p>
        </w:tc>
        <w:tc>
          <w:tcPr>
            <w:tcW w:w="992" w:type="dxa"/>
          </w:tcPr>
          <w:p w:rsidR="007F0EB4" w:rsidRPr="00F5586A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F5586A">
              <w:t>2084,5</w:t>
            </w:r>
          </w:p>
        </w:tc>
      </w:tr>
      <w:tr w:rsidR="007F0EB4" w:rsidRPr="004B46E9" w:rsidTr="00A34D8B">
        <w:tc>
          <w:tcPr>
            <w:tcW w:w="3728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</w:pPr>
            <w:r w:rsidRPr="003237C5">
              <w:t>Среднесписочная численность работников</w:t>
            </w:r>
          </w:p>
        </w:tc>
        <w:tc>
          <w:tcPr>
            <w:tcW w:w="967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ind w:left="-227" w:right="-289"/>
              <w:jc w:val="center"/>
            </w:pPr>
            <w:r w:rsidRPr="003237C5">
              <w:t>человек</w:t>
            </w:r>
          </w:p>
        </w:tc>
        <w:tc>
          <w:tcPr>
            <w:tcW w:w="1810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46</w:t>
            </w:r>
          </w:p>
        </w:tc>
        <w:tc>
          <w:tcPr>
            <w:tcW w:w="1116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22</w:t>
            </w:r>
          </w:p>
        </w:tc>
        <w:tc>
          <w:tcPr>
            <w:tcW w:w="1001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0EB4" w:rsidRPr="00F5586A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F5586A">
              <w:t>11</w:t>
            </w:r>
          </w:p>
        </w:tc>
      </w:tr>
      <w:tr w:rsidR="007F0EB4" w:rsidRPr="004B46E9" w:rsidTr="00A34D8B">
        <w:trPr>
          <w:trHeight w:val="421"/>
        </w:trPr>
        <w:tc>
          <w:tcPr>
            <w:tcW w:w="3728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</w:pPr>
            <w:r>
              <w:t xml:space="preserve">Фонд оплаты труда (ежемесячный) </w:t>
            </w:r>
          </w:p>
        </w:tc>
        <w:tc>
          <w:tcPr>
            <w:tcW w:w="967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ind w:left="-227" w:right="-289"/>
              <w:jc w:val="center"/>
            </w:pPr>
            <w:r w:rsidRPr="003237C5">
              <w:t>тыс.руб.</w:t>
            </w:r>
          </w:p>
        </w:tc>
        <w:tc>
          <w:tcPr>
            <w:tcW w:w="1810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352,8</w:t>
            </w:r>
          </w:p>
        </w:tc>
        <w:tc>
          <w:tcPr>
            <w:tcW w:w="1116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51,9</w:t>
            </w:r>
          </w:p>
        </w:tc>
        <w:tc>
          <w:tcPr>
            <w:tcW w:w="1001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>
              <w:t>128,8</w:t>
            </w:r>
          </w:p>
        </w:tc>
        <w:tc>
          <w:tcPr>
            <w:tcW w:w="992" w:type="dxa"/>
          </w:tcPr>
          <w:p w:rsidR="007F0EB4" w:rsidRPr="00F5586A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F5586A">
              <w:t>172,1</w:t>
            </w:r>
          </w:p>
        </w:tc>
      </w:tr>
      <w:tr w:rsidR="007F0EB4" w:rsidRPr="004B46E9" w:rsidTr="00A34D8B">
        <w:tc>
          <w:tcPr>
            <w:tcW w:w="3728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</w:pPr>
            <w:r w:rsidRPr="003237C5">
              <w:t>Сумма уплаченных налогов и сборов</w:t>
            </w:r>
          </w:p>
        </w:tc>
        <w:tc>
          <w:tcPr>
            <w:tcW w:w="967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ind w:left="-227" w:right="-289"/>
              <w:jc w:val="center"/>
            </w:pPr>
            <w:r w:rsidRPr="003237C5">
              <w:t>тыс.руб.</w:t>
            </w:r>
          </w:p>
        </w:tc>
        <w:tc>
          <w:tcPr>
            <w:tcW w:w="1810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2413,1</w:t>
            </w:r>
          </w:p>
        </w:tc>
        <w:tc>
          <w:tcPr>
            <w:tcW w:w="1116" w:type="dxa"/>
            <w:shd w:val="clear" w:color="auto" w:fill="auto"/>
          </w:tcPr>
          <w:p w:rsidR="007F0EB4" w:rsidRPr="00821B8C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821B8C">
              <w:t>1991,4</w:t>
            </w:r>
          </w:p>
        </w:tc>
        <w:tc>
          <w:tcPr>
            <w:tcW w:w="1001" w:type="dxa"/>
            <w:shd w:val="clear" w:color="auto" w:fill="auto"/>
          </w:tcPr>
          <w:p w:rsidR="007F0EB4" w:rsidRPr="003237C5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>
              <w:t>378,5</w:t>
            </w:r>
          </w:p>
        </w:tc>
        <w:tc>
          <w:tcPr>
            <w:tcW w:w="992" w:type="dxa"/>
          </w:tcPr>
          <w:p w:rsidR="007F0EB4" w:rsidRPr="00F5586A" w:rsidRDefault="007F0EB4" w:rsidP="00A34D8B">
            <w:pPr>
              <w:suppressAutoHyphens/>
              <w:autoSpaceDE w:val="0"/>
              <w:autoSpaceDN w:val="0"/>
              <w:adjustRightInd w:val="0"/>
              <w:spacing w:before="60"/>
              <w:jc w:val="center"/>
            </w:pPr>
            <w:r w:rsidRPr="00F5586A">
              <w:t>43,2</w:t>
            </w:r>
          </w:p>
        </w:tc>
      </w:tr>
    </w:tbl>
    <w:p w:rsidR="007F0EB4" w:rsidRPr="008B323C" w:rsidRDefault="007F0EB4" w:rsidP="007F0EB4">
      <w:pPr>
        <w:ind w:firstLine="709"/>
        <w:jc w:val="both"/>
        <w:rPr>
          <w:sz w:val="28"/>
          <w:szCs w:val="28"/>
        </w:rPr>
      </w:pPr>
      <w:r w:rsidRPr="008B323C">
        <w:rPr>
          <w:sz w:val="28"/>
          <w:szCs w:val="28"/>
        </w:rPr>
        <w:t>Анализ таблицы показал, что наблюдается тенденция снижения всех показателей к уровню 2011 года, за исключением среднемесячной заработной платы.</w:t>
      </w:r>
    </w:p>
    <w:p w:rsidR="007F0EB4" w:rsidRDefault="007F0EB4" w:rsidP="007F0EB4">
      <w:pPr>
        <w:pStyle w:val="3"/>
        <w:spacing w:before="0" w:after="0"/>
        <w:ind w:left="142" w:firstLine="0"/>
        <w:jc w:val="both"/>
        <w:rPr>
          <w:sz w:val="28"/>
          <w:szCs w:val="28"/>
        </w:rPr>
      </w:pPr>
    </w:p>
    <w:p w:rsidR="007F0EB4" w:rsidRPr="00BB36CA" w:rsidRDefault="007F0EB4" w:rsidP="007F0EB4">
      <w:pPr>
        <w:pStyle w:val="3"/>
        <w:numPr>
          <w:ilvl w:val="1"/>
          <w:numId w:val="14"/>
        </w:numPr>
        <w:spacing w:before="0" w:after="0"/>
        <w:ind w:left="142" w:firstLine="0"/>
        <w:jc w:val="both"/>
        <w:rPr>
          <w:sz w:val="28"/>
          <w:szCs w:val="28"/>
        </w:rPr>
      </w:pPr>
      <w:r w:rsidRPr="00BB36CA">
        <w:rPr>
          <w:sz w:val="28"/>
          <w:szCs w:val="28"/>
        </w:rPr>
        <w:t>Консультационная поддержка субъектов малого и среднего пре</w:t>
      </w:r>
      <w:r w:rsidRPr="00BB36CA">
        <w:rPr>
          <w:sz w:val="28"/>
          <w:szCs w:val="28"/>
        </w:rPr>
        <w:t>д</w:t>
      </w:r>
      <w:r w:rsidRPr="00BB36CA">
        <w:rPr>
          <w:sz w:val="28"/>
          <w:szCs w:val="28"/>
        </w:rPr>
        <w:t>принимательства</w:t>
      </w:r>
    </w:p>
    <w:p w:rsidR="007F0EB4" w:rsidRPr="00BB36CA" w:rsidRDefault="007F0EB4" w:rsidP="007F0EB4">
      <w:pPr>
        <w:autoSpaceDE w:val="0"/>
        <w:autoSpaceDN w:val="0"/>
        <w:adjustRightInd w:val="0"/>
        <w:ind w:left="142" w:firstLine="567"/>
        <w:outlineLvl w:val="0"/>
        <w:rPr>
          <w:bCs/>
          <w:sz w:val="28"/>
          <w:szCs w:val="28"/>
        </w:rPr>
      </w:pPr>
      <w:r w:rsidRPr="00BB36CA">
        <w:rPr>
          <w:bCs/>
          <w:sz w:val="28"/>
          <w:szCs w:val="28"/>
        </w:rPr>
        <w:t xml:space="preserve">Статьей 20 </w:t>
      </w:r>
      <w:r w:rsidRPr="00BB36C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B36CA">
        <w:rPr>
          <w:spacing w:val="-4"/>
          <w:sz w:val="28"/>
          <w:szCs w:val="28"/>
        </w:rPr>
        <w:t>Закона №209-ФЗ к</w:t>
      </w:r>
      <w:r w:rsidRPr="00BB36CA">
        <w:rPr>
          <w:bCs/>
          <w:sz w:val="28"/>
          <w:szCs w:val="28"/>
        </w:rPr>
        <w:t>онсультационная поддержка рассматр</w:t>
      </w:r>
      <w:r w:rsidRPr="00BB36CA">
        <w:rPr>
          <w:bCs/>
          <w:sz w:val="28"/>
          <w:szCs w:val="28"/>
        </w:rPr>
        <w:t>и</w:t>
      </w:r>
      <w:r w:rsidRPr="00BB36CA">
        <w:rPr>
          <w:bCs/>
          <w:sz w:val="28"/>
          <w:szCs w:val="28"/>
        </w:rPr>
        <w:t xml:space="preserve">вается как </w:t>
      </w:r>
      <w:r>
        <w:rPr>
          <w:bCs/>
          <w:sz w:val="28"/>
          <w:szCs w:val="28"/>
        </w:rPr>
        <w:t>п</w:t>
      </w:r>
      <w:r w:rsidRPr="00BB36CA">
        <w:rPr>
          <w:bCs/>
          <w:sz w:val="28"/>
          <w:szCs w:val="28"/>
        </w:rPr>
        <w:t>редоставление субъектам малого и среднего предпринимател</w:t>
      </w:r>
      <w:r w:rsidRPr="00BB36CA">
        <w:rPr>
          <w:bCs/>
          <w:sz w:val="28"/>
          <w:szCs w:val="28"/>
        </w:rPr>
        <w:t>ь</w:t>
      </w:r>
      <w:r w:rsidRPr="00BB36CA">
        <w:rPr>
          <w:bCs/>
          <w:sz w:val="28"/>
          <w:szCs w:val="28"/>
        </w:rPr>
        <w:t>ства консультационных и информационных услуг по вопросам ведения би</w:t>
      </w:r>
      <w:r w:rsidRPr="00BB36CA">
        <w:rPr>
          <w:bCs/>
          <w:sz w:val="28"/>
          <w:szCs w:val="28"/>
        </w:rPr>
        <w:t>з</w:t>
      </w:r>
      <w:r w:rsidRPr="00BB36CA">
        <w:rPr>
          <w:bCs/>
          <w:sz w:val="28"/>
          <w:szCs w:val="28"/>
        </w:rPr>
        <w:t>неса, применения норм нормативных правовых актов, представления и по</w:t>
      </w:r>
      <w:r w:rsidRPr="00BB36CA">
        <w:rPr>
          <w:bCs/>
          <w:sz w:val="28"/>
          <w:szCs w:val="28"/>
        </w:rPr>
        <w:t>д</w:t>
      </w:r>
      <w:r w:rsidRPr="00BB36CA">
        <w:rPr>
          <w:bCs/>
          <w:sz w:val="28"/>
          <w:szCs w:val="28"/>
        </w:rPr>
        <w:t>готовки финансовой и иных форм отчетности.</w:t>
      </w:r>
    </w:p>
    <w:p w:rsidR="007F0EB4" w:rsidRPr="00BB36CA" w:rsidRDefault="007F0EB4" w:rsidP="00D458FB">
      <w:pPr>
        <w:autoSpaceDE w:val="0"/>
        <w:autoSpaceDN w:val="0"/>
        <w:adjustRightInd w:val="0"/>
        <w:ind w:firstLine="709"/>
        <w:rPr>
          <w:rFonts w:ascii="Calibri" w:hAnsi="Calibri" w:cs="Calibri"/>
          <w:b/>
          <w:bCs/>
          <w:sz w:val="28"/>
          <w:szCs w:val="28"/>
        </w:rPr>
      </w:pPr>
      <w:r w:rsidRPr="00BB36CA">
        <w:rPr>
          <w:bCs/>
          <w:sz w:val="28"/>
          <w:szCs w:val="28"/>
        </w:rPr>
        <w:t>Рассматриваемая форма поддержки субъектов малого и среднего пре</w:t>
      </w:r>
      <w:r w:rsidRPr="00BB36CA">
        <w:rPr>
          <w:bCs/>
          <w:sz w:val="28"/>
          <w:szCs w:val="28"/>
        </w:rPr>
        <w:t>д</w:t>
      </w:r>
      <w:r w:rsidRPr="00BB36CA">
        <w:rPr>
          <w:bCs/>
          <w:sz w:val="28"/>
          <w:szCs w:val="28"/>
        </w:rPr>
        <w:t>принимательства предполагает не только оказание непосредственного ко</w:t>
      </w:r>
      <w:r w:rsidRPr="00BB36CA">
        <w:rPr>
          <w:bCs/>
          <w:sz w:val="28"/>
          <w:szCs w:val="28"/>
        </w:rPr>
        <w:t>н</w:t>
      </w:r>
      <w:r w:rsidRPr="00BB36CA">
        <w:rPr>
          <w:bCs/>
          <w:sz w:val="28"/>
          <w:szCs w:val="28"/>
        </w:rPr>
        <w:t>сультирования по вопросам, возникающим в деятельности данных субъектов, но и возможность компенсации затрат, произведенных и документально по</w:t>
      </w:r>
      <w:r w:rsidRPr="00BB36CA">
        <w:rPr>
          <w:bCs/>
          <w:sz w:val="28"/>
          <w:szCs w:val="28"/>
        </w:rPr>
        <w:t>д</w:t>
      </w:r>
      <w:r w:rsidRPr="00BB36CA">
        <w:rPr>
          <w:bCs/>
          <w:sz w:val="28"/>
          <w:szCs w:val="28"/>
        </w:rPr>
        <w:t xml:space="preserve">твержденных субъектами малого и среднего предпринимательства, на оплату консультационных услуг. </w:t>
      </w:r>
    </w:p>
    <w:p w:rsidR="007F0EB4" w:rsidRPr="00BB36CA" w:rsidRDefault="007F0EB4" w:rsidP="00D458FB">
      <w:pPr>
        <w:pStyle w:val="21"/>
        <w:spacing w:after="0" w:line="240" w:lineRule="auto"/>
        <w:ind w:left="0" w:firstLine="709"/>
        <w:rPr>
          <w:rStyle w:val="9pt"/>
          <w:sz w:val="28"/>
          <w:szCs w:val="28"/>
        </w:rPr>
      </w:pPr>
      <w:r w:rsidRPr="00BB36CA">
        <w:rPr>
          <w:rStyle w:val="9pt"/>
          <w:sz w:val="28"/>
          <w:szCs w:val="28"/>
        </w:rPr>
        <w:t xml:space="preserve">В мероприятиях </w:t>
      </w:r>
      <w:r>
        <w:rPr>
          <w:rStyle w:val="9pt"/>
          <w:sz w:val="28"/>
          <w:szCs w:val="28"/>
        </w:rPr>
        <w:t>П</w:t>
      </w:r>
      <w:r w:rsidRPr="00BB36CA">
        <w:rPr>
          <w:rStyle w:val="9pt"/>
          <w:sz w:val="28"/>
          <w:szCs w:val="28"/>
        </w:rPr>
        <w:t xml:space="preserve">рограммы 2011-2013 запланированы расходы по этому разделу на организацию и проведение </w:t>
      </w:r>
      <w:r>
        <w:rPr>
          <w:rStyle w:val="9pt"/>
          <w:sz w:val="28"/>
          <w:szCs w:val="28"/>
        </w:rPr>
        <w:t>мероприятий массового обуч</w:t>
      </w:r>
      <w:r>
        <w:rPr>
          <w:rStyle w:val="9pt"/>
          <w:sz w:val="28"/>
          <w:szCs w:val="28"/>
        </w:rPr>
        <w:t>е</w:t>
      </w:r>
      <w:r>
        <w:rPr>
          <w:rStyle w:val="9pt"/>
          <w:sz w:val="28"/>
          <w:szCs w:val="28"/>
        </w:rPr>
        <w:t xml:space="preserve">ния субъектов малого и среднего предпринимательства, а также по обучению и повышению квалификации работников СМП </w:t>
      </w:r>
      <w:r w:rsidRPr="00BB36CA">
        <w:rPr>
          <w:rStyle w:val="9pt"/>
          <w:sz w:val="28"/>
          <w:szCs w:val="28"/>
        </w:rPr>
        <w:t xml:space="preserve">в сумме </w:t>
      </w:r>
      <w:r w:rsidRPr="00B4793F">
        <w:rPr>
          <w:rStyle w:val="9pt"/>
          <w:sz w:val="28"/>
          <w:szCs w:val="28"/>
        </w:rPr>
        <w:t>0,0 рублей на 2011 год,  0,0  рублей на 2012 год и 288 тыс. рублей на 2013 год</w:t>
      </w:r>
      <w:r>
        <w:rPr>
          <w:rStyle w:val="9pt"/>
          <w:sz w:val="28"/>
          <w:szCs w:val="28"/>
        </w:rPr>
        <w:t>.</w:t>
      </w:r>
    </w:p>
    <w:p w:rsidR="007F0EB4" w:rsidRDefault="007F0EB4" w:rsidP="00D458FB">
      <w:pPr>
        <w:pStyle w:val="21"/>
        <w:spacing w:after="0" w:line="240" w:lineRule="auto"/>
        <w:ind w:left="0" w:firstLine="709"/>
        <w:rPr>
          <w:rStyle w:val="9pt"/>
          <w:sz w:val="28"/>
          <w:szCs w:val="28"/>
        </w:rPr>
      </w:pPr>
      <w:r>
        <w:rPr>
          <w:rStyle w:val="9pt"/>
          <w:sz w:val="28"/>
          <w:szCs w:val="28"/>
        </w:rPr>
        <w:t xml:space="preserve">Фактически расходы составили  137,0 </w:t>
      </w:r>
      <w:r w:rsidRPr="00C13FE0">
        <w:rPr>
          <w:rStyle w:val="9pt"/>
          <w:sz w:val="28"/>
          <w:szCs w:val="28"/>
        </w:rPr>
        <w:t>тыс</w:t>
      </w:r>
      <w:r>
        <w:rPr>
          <w:rStyle w:val="9pt"/>
          <w:sz w:val="28"/>
          <w:szCs w:val="28"/>
        </w:rPr>
        <w:t xml:space="preserve">. рублей на 2011 год, 176,9 </w:t>
      </w:r>
      <w:r w:rsidRPr="00033F19">
        <w:rPr>
          <w:rStyle w:val="9pt"/>
          <w:sz w:val="28"/>
          <w:szCs w:val="28"/>
        </w:rPr>
        <w:t xml:space="preserve"> рублей на 2012</w:t>
      </w:r>
      <w:r>
        <w:rPr>
          <w:rStyle w:val="9pt"/>
          <w:sz w:val="28"/>
          <w:szCs w:val="28"/>
        </w:rPr>
        <w:t xml:space="preserve"> год и 289,2 тыс. рублей на 2013 год</w:t>
      </w:r>
      <w:r w:rsidRPr="000E2B49">
        <w:rPr>
          <w:rStyle w:val="9pt"/>
          <w:sz w:val="28"/>
          <w:szCs w:val="28"/>
        </w:rPr>
        <w:t xml:space="preserve">. </w:t>
      </w:r>
    </w:p>
    <w:p w:rsidR="007F0EB4" w:rsidRDefault="007F0EB4" w:rsidP="00D458FB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0E2B49">
        <w:rPr>
          <w:sz w:val="28"/>
          <w:szCs w:val="28"/>
        </w:rPr>
        <w:t xml:space="preserve">В рамках мероприятий программы по договорам с ИП Ротановой Ю.М. </w:t>
      </w:r>
      <w:r>
        <w:rPr>
          <w:sz w:val="28"/>
          <w:szCs w:val="28"/>
        </w:rPr>
        <w:t>в 2013 году</w:t>
      </w:r>
      <w:r w:rsidRPr="000E2B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</w:t>
      </w:r>
      <w:r w:rsidRPr="000E2B49">
        <w:rPr>
          <w:sz w:val="28"/>
          <w:szCs w:val="28"/>
        </w:rPr>
        <w:t xml:space="preserve">на оказание информационно-консультационных услуг и с ООО «Бизнес Персонал» </w:t>
      </w:r>
      <w:r>
        <w:rPr>
          <w:sz w:val="28"/>
          <w:szCs w:val="28"/>
        </w:rPr>
        <w:t xml:space="preserve">в 2011- 2013 годах </w:t>
      </w:r>
      <w:r w:rsidRPr="000E2B49">
        <w:rPr>
          <w:sz w:val="28"/>
          <w:szCs w:val="28"/>
        </w:rPr>
        <w:t>проведены семинары для пре</w:t>
      </w:r>
      <w:r w:rsidRPr="000E2B49">
        <w:rPr>
          <w:sz w:val="28"/>
          <w:szCs w:val="28"/>
        </w:rPr>
        <w:t>д</w:t>
      </w:r>
      <w:r w:rsidRPr="000E2B49">
        <w:rPr>
          <w:sz w:val="28"/>
          <w:szCs w:val="28"/>
        </w:rPr>
        <w:t>принимателей. В актах на оказание услуг указан только объем услуг в часах (8), количе</w:t>
      </w:r>
      <w:r>
        <w:rPr>
          <w:sz w:val="28"/>
          <w:szCs w:val="28"/>
        </w:rPr>
        <w:t xml:space="preserve">ство участников не указано, </w:t>
      </w:r>
      <w:r w:rsidRPr="00AB634C">
        <w:rPr>
          <w:sz w:val="28"/>
          <w:szCs w:val="28"/>
        </w:rPr>
        <w:t xml:space="preserve">программа или вопросы, изученные </w:t>
      </w:r>
      <w:r w:rsidRPr="00AB634C">
        <w:rPr>
          <w:sz w:val="28"/>
          <w:szCs w:val="28"/>
        </w:rPr>
        <w:lastRenderedPageBreak/>
        <w:t>на семинаре и тренинге</w:t>
      </w:r>
      <w:r w:rsidRPr="0027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B634C">
        <w:rPr>
          <w:sz w:val="28"/>
          <w:szCs w:val="28"/>
        </w:rPr>
        <w:t xml:space="preserve">отсутствует. Таким образом, факты, указывающие на то, что </w:t>
      </w:r>
      <w:r w:rsidRPr="00AB634C">
        <w:rPr>
          <w:bCs/>
          <w:sz w:val="28"/>
          <w:szCs w:val="28"/>
        </w:rPr>
        <w:t>темы консультирования непосредственно связаны с вопросами и возникающими проблемами при осуществлении экономической деятельн</w:t>
      </w:r>
      <w:r w:rsidRPr="00AB634C">
        <w:rPr>
          <w:bCs/>
          <w:sz w:val="28"/>
          <w:szCs w:val="28"/>
        </w:rPr>
        <w:t>о</w:t>
      </w:r>
      <w:r w:rsidRPr="00AB634C">
        <w:rPr>
          <w:bCs/>
          <w:sz w:val="28"/>
          <w:szCs w:val="28"/>
        </w:rPr>
        <w:t>сти</w:t>
      </w:r>
      <w:r w:rsidRPr="00AB634C">
        <w:rPr>
          <w:sz w:val="28"/>
          <w:szCs w:val="28"/>
        </w:rPr>
        <w:t xml:space="preserve"> субъектов малого предпринимательства отсутствуют.</w:t>
      </w:r>
    </w:p>
    <w:p w:rsidR="007F0EB4" w:rsidRDefault="007F0EB4" w:rsidP="00D458F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EB4" w:rsidRDefault="007F0EB4" w:rsidP="00D458F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 Предоставление субсидий на компенсацию затрат на обучение и п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вышение квалификации работников субъектов малого и среднего пре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принимательства</w:t>
      </w:r>
    </w:p>
    <w:p w:rsidR="007F0EB4" w:rsidRPr="0040593A" w:rsidRDefault="007F0EB4" w:rsidP="00D458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0593A">
        <w:rPr>
          <w:bCs/>
          <w:sz w:val="28"/>
          <w:szCs w:val="28"/>
        </w:rPr>
        <w:t xml:space="preserve">Статьей 16 </w:t>
      </w:r>
      <w:r w:rsidRPr="0040593A">
        <w:rPr>
          <w:rFonts w:ascii="Calibri" w:hAnsi="Calibri" w:cs="Calibri"/>
          <w:bCs/>
          <w:sz w:val="28"/>
          <w:szCs w:val="28"/>
        </w:rPr>
        <w:t xml:space="preserve"> </w:t>
      </w:r>
      <w:r w:rsidRPr="0040593A">
        <w:rPr>
          <w:spacing w:val="-4"/>
          <w:sz w:val="28"/>
          <w:szCs w:val="28"/>
        </w:rPr>
        <w:t xml:space="preserve">Закона №209-ФЗ предусмотрена </w:t>
      </w:r>
      <w:r w:rsidRPr="0040593A">
        <w:rPr>
          <w:bCs/>
          <w:sz w:val="28"/>
          <w:szCs w:val="28"/>
        </w:rPr>
        <w:t>поддержка в области по</w:t>
      </w:r>
      <w:r w:rsidRPr="0040593A">
        <w:rPr>
          <w:bCs/>
          <w:sz w:val="28"/>
          <w:szCs w:val="28"/>
        </w:rPr>
        <w:t>д</w:t>
      </w:r>
      <w:r w:rsidRPr="0040593A">
        <w:rPr>
          <w:bCs/>
          <w:sz w:val="28"/>
          <w:szCs w:val="28"/>
        </w:rPr>
        <w:t xml:space="preserve">готовки, переподготовки и повышения квалификации </w:t>
      </w:r>
      <w:r>
        <w:rPr>
          <w:bCs/>
          <w:sz w:val="28"/>
          <w:szCs w:val="28"/>
        </w:rPr>
        <w:t>работников СМП.</w:t>
      </w:r>
    </w:p>
    <w:p w:rsidR="007F0EB4" w:rsidRPr="0040593A" w:rsidRDefault="007F0EB4" w:rsidP="00D458F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0593A">
        <w:rPr>
          <w:bCs/>
          <w:color w:val="000000"/>
          <w:sz w:val="28"/>
          <w:szCs w:val="28"/>
        </w:rPr>
        <w:t>Программными мероприятиями предусмотрено оказание данной мер по</w:t>
      </w:r>
      <w:r w:rsidRPr="0040593A">
        <w:rPr>
          <w:bCs/>
          <w:color w:val="000000"/>
          <w:sz w:val="28"/>
          <w:szCs w:val="28"/>
        </w:rPr>
        <w:t>д</w:t>
      </w:r>
      <w:r w:rsidRPr="0040593A">
        <w:rPr>
          <w:bCs/>
          <w:color w:val="000000"/>
          <w:sz w:val="28"/>
          <w:szCs w:val="28"/>
        </w:rPr>
        <w:t>держки СМП в 2012, 2013 годах.</w:t>
      </w:r>
    </w:p>
    <w:p w:rsidR="007F0EB4" w:rsidRPr="0040593A" w:rsidRDefault="007F0EB4" w:rsidP="00D458F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Согласно мероприятиям Программы на 2011-2012 г планирование бю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 xml:space="preserve">жетных средств не осуществлялось, фактические расходы </w:t>
      </w:r>
      <w:r w:rsidRPr="0040593A">
        <w:rPr>
          <w:bCs/>
          <w:color w:val="000000"/>
          <w:sz w:val="28"/>
          <w:szCs w:val="28"/>
        </w:rPr>
        <w:t>в 2012 году сост</w:t>
      </w:r>
      <w:r w:rsidRPr="0040593A">
        <w:rPr>
          <w:bCs/>
          <w:color w:val="000000"/>
          <w:sz w:val="28"/>
          <w:szCs w:val="28"/>
        </w:rPr>
        <w:t>а</w:t>
      </w:r>
      <w:r w:rsidRPr="0040593A">
        <w:rPr>
          <w:bCs/>
          <w:color w:val="000000"/>
          <w:sz w:val="28"/>
          <w:szCs w:val="28"/>
        </w:rPr>
        <w:t>вил</w:t>
      </w:r>
      <w:r>
        <w:rPr>
          <w:bCs/>
          <w:color w:val="000000"/>
          <w:sz w:val="28"/>
          <w:szCs w:val="28"/>
        </w:rPr>
        <w:t>и</w:t>
      </w:r>
      <w:r w:rsidRPr="0040593A">
        <w:rPr>
          <w:bCs/>
          <w:color w:val="000000"/>
          <w:sz w:val="28"/>
          <w:szCs w:val="28"/>
        </w:rPr>
        <w:t xml:space="preserve"> 48,9 тыс. руб</w:t>
      </w:r>
      <w:r>
        <w:rPr>
          <w:bCs/>
          <w:color w:val="000000"/>
          <w:sz w:val="28"/>
          <w:szCs w:val="28"/>
        </w:rPr>
        <w:t>лей. Бюджетные ассигнования на 2013 год в мероприятиях программы запланированы в объеме 70 тыс. рублей, к</w:t>
      </w:r>
      <w:r w:rsidRPr="0040593A">
        <w:rPr>
          <w:bCs/>
          <w:color w:val="000000"/>
          <w:sz w:val="28"/>
          <w:szCs w:val="28"/>
        </w:rPr>
        <w:t xml:space="preserve">ассовый расход </w:t>
      </w:r>
      <w:r>
        <w:rPr>
          <w:bCs/>
          <w:color w:val="000000"/>
          <w:sz w:val="28"/>
          <w:szCs w:val="28"/>
        </w:rPr>
        <w:t>сост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вил</w:t>
      </w:r>
      <w:r w:rsidRPr="0040593A">
        <w:rPr>
          <w:bCs/>
          <w:color w:val="000000"/>
          <w:sz w:val="28"/>
          <w:szCs w:val="28"/>
        </w:rPr>
        <w:t xml:space="preserve"> 70 тыс. рублей.</w:t>
      </w:r>
    </w:p>
    <w:p w:rsidR="007F0EB4" w:rsidRDefault="007F0EB4" w:rsidP="00D458F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EB4" w:rsidRDefault="007F0EB4" w:rsidP="00D458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7A7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4.</w:t>
      </w:r>
      <w:r w:rsidRPr="002D7A70">
        <w:rPr>
          <w:b/>
          <w:bCs/>
          <w:color w:val="000000"/>
          <w:sz w:val="28"/>
          <w:szCs w:val="28"/>
        </w:rPr>
        <w:t xml:space="preserve"> </w:t>
      </w:r>
      <w:r w:rsidRPr="002D7A70">
        <w:rPr>
          <w:b/>
          <w:color w:val="000000"/>
          <w:sz w:val="28"/>
          <w:szCs w:val="28"/>
        </w:rPr>
        <w:t>Предоставление</w:t>
      </w:r>
      <w:r w:rsidRPr="002D7A70">
        <w:rPr>
          <w:b/>
          <w:sz w:val="28"/>
          <w:szCs w:val="28"/>
        </w:rPr>
        <w:t xml:space="preserve"> субсидий</w:t>
      </w:r>
      <w:r>
        <w:rPr>
          <w:b/>
          <w:sz w:val="28"/>
          <w:szCs w:val="28"/>
        </w:rPr>
        <w:t xml:space="preserve"> </w:t>
      </w:r>
      <w:r w:rsidRPr="002D7A70">
        <w:rPr>
          <w:b/>
          <w:sz w:val="28"/>
          <w:szCs w:val="28"/>
        </w:rPr>
        <w:t>на компенсацию части затрат по уплате лизинговых платежей по договорам финансовой аренды (</w:t>
      </w:r>
      <w:r w:rsidRPr="000604BD">
        <w:rPr>
          <w:b/>
          <w:sz w:val="28"/>
          <w:szCs w:val="28"/>
        </w:rPr>
        <w:t>договорам л</w:t>
      </w:r>
      <w:r w:rsidRPr="000604BD">
        <w:rPr>
          <w:b/>
          <w:sz w:val="28"/>
          <w:szCs w:val="28"/>
        </w:rPr>
        <w:t>и</w:t>
      </w:r>
      <w:r w:rsidRPr="000604BD">
        <w:rPr>
          <w:b/>
          <w:sz w:val="28"/>
          <w:szCs w:val="28"/>
        </w:rPr>
        <w:t>зинга)</w:t>
      </w:r>
    </w:p>
    <w:p w:rsidR="007F0EB4" w:rsidRDefault="007F0EB4" w:rsidP="00D458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CA">
        <w:rPr>
          <w:bCs/>
          <w:sz w:val="28"/>
          <w:szCs w:val="28"/>
        </w:rPr>
        <w:t xml:space="preserve">Статьей </w:t>
      </w:r>
      <w:r>
        <w:rPr>
          <w:bCs/>
          <w:sz w:val="28"/>
          <w:szCs w:val="28"/>
        </w:rPr>
        <w:t xml:space="preserve">16 </w:t>
      </w:r>
      <w:r w:rsidRPr="00BB36C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B36CA">
        <w:rPr>
          <w:spacing w:val="-4"/>
          <w:sz w:val="28"/>
          <w:szCs w:val="28"/>
        </w:rPr>
        <w:t xml:space="preserve">Закона №209-ФЗ </w:t>
      </w:r>
      <w:r>
        <w:rPr>
          <w:spacing w:val="-4"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иные формы поддержки за счет средств местных бюджетов. </w:t>
      </w:r>
    </w:p>
    <w:p w:rsidR="007F0EB4" w:rsidRPr="0079166C" w:rsidRDefault="007F0EB4" w:rsidP="007F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79166C">
        <w:rPr>
          <w:sz w:val="28"/>
          <w:szCs w:val="28"/>
        </w:rPr>
        <w:t>остановлением Администрации муниципального района от 04.04.2011 № 176</w:t>
      </w:r>
      <w:r>
        <w:rPr>
          <w:sz w:val="28"/>
          <w:szCs w:val="28"/>
        </w:rPr>
        <w:t xml:space="preserve"> утвержден </w:t>
      </w:r>
      <w:r w:rsidRPr="0079166C">
        <w:rPr>
          <w:sz w:val="28"/>
          <w:szCs w:val="28"/>
        </w:rPr>
        <w:t>Порядок предоставления субсидий субъектам малого и сред</w:t>
      </w:r>
      <w:r w:rsidRPr="0079166C">
        <w:rPr>
          <w:sz w:val="28"/>
          <w:szCs w:val="28"/>
        </w:rPr>
        <w:softHyphen/>
        <w:t>него предпринимательства на компенсацию части за</w:t>
      </w:r>
      <w:r w:rsidRPr="0079166C">
        <w:rPr>
          <w:sz w:val="28"/>
          <w:szCs w:val="28"/>
        </w:rPr>
        <w:softHyphen/>
        <w:t>трат по уплате л</w:t>
      </w:r>
      <w:r w:rsidRPr="0079166C">
        <w:rPr>
          <w:sz w:val="28"/>
          <w:szCs w:val="28"/>
        </w:rPr>
        <w:t>и</w:t>
      </w:r>
      <w:r w:rsidRPr="0079166C">
        <w:rPr>
          <w:sz w:val="28"/>
          <w:szCs w:val="28"/>
        </w:rPr>
        <w:t>зинговых платежей по договорам финансовой аренды (дого</w:t>
      </w:r>
      <w:r w:rsidRPr="0079166C">
        <w:rPr>
          <w:sz w:val="28"/>
          <w:szCs w:val="28"/>
        </w:rPr>
        <w:softHyphen/>
        <w:t>ворам лизинга)</w:t>
      </w:r>
      <w:r>
        <w:rPr>
          <w:sz w:val="28"/>
          <w:szCs w:val="28"/>
        </w:rPr>
        <w:t xml:space="preserve"> (далее - </w:t>
      </w:r>
      <w:r w:rsidRPr="0079166C">
        <w:rPr>
          <w:sz w:val="28"/>
          <w:szCs w:val="28"/>
        </w:rPr>
        <w:t>Порядок предоставления субсидий по договорам финансовой аре</w:t>
      </w:r>
      <w:r w:rsidRPr="0079166C">
        <w:rPr>
          <w:sz w:val="28"/>
          <w:szCs w:val="28"/>
        </w:rPr>
        <w:t>н</w:t>
      </w:r>
      <w:r w:rsidRPr="0079166C">
        <w:rPr>
          <w:sz w:val="28"/>
          <w:szCs w:val="28"/>
        </w:rPr>
        <w:t>ды</w:t>
      </w:r>
      <w:r>
        <w:rPr>
          <w:sz w:val="28"/>
          <w:szCs w:val="28"/>
        </w:rPr>
        <w:t>)</w:t>
      </w:r>
      <w:r w:rsidRPr="007916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которого в 2011 году оказана поддержка одному субъекту. В 2012-2013 годах указанная форма </w:t>
      </w:r>
      <w:r w:rsidRPr="00BB36CA">
        <w:rPr>
          <w:bCs/>
          <w:sz w:val="28"/>
          <w:szCs w:val="28"/>
        </w:rPr>
        <w:t>поддержки</w:t>
      </w:r>
      <w:r>
        <w:rPr>
          <w:bCs/>
          <w:sz w:val="28"/>
          <w:szCs w:val="28"/>
        </w:rPr>
        <w:t xml:space="preserve"> не предоставлялась.</w:t>
      </w:r>
    </w:p>
    <w:p w:rsidR="007F0EB4" w:rsidRDefault="007F0EB4" w:rsidP="00D458FB">
      <w:pPr>
        <w:pStyle w:val="21"/>
        <w:spacing w:after="0" w:line="240" w:lineRule="auto"/>
        <w:ind w:left="0" w:firstLine="709"/>
        <w:rPr>
          <w:rStyle w:val="9pt"/>
          <w:sz w:val="28"/>
          <w:szCs w:val="28"/>
        </w:rPr>
      </w:pPr>
      <w:r w:rsidRPr="00BB36CA">
        <w:rPr>
          <w:rStyle w:val="9pt"/>
          <w:sz w:val="28"/>
          <w:szCs w:val="28"/>
        </w:rPr>
        <w:t xml:space="preserve">В мероприятиях </w:t>
      </w:r>
      <w:r>
        <w:rPr>
          <w:rStyle w:val="9pt"/>
          <w:sz w:val="28"/>
          <w:szCs w:val="28"/>
        </w:rPr>
        <w:t>П</w:t>
      </w:r>
      <w:r w:rsidRPr="00BB36CA">
        <w:rPr>
          <w:rStyle w:val="9pt"/>
          <w:sz w:val="28"/>
          <w:szCs w:val="28"/>
        </w:rPr>
        <w:t>рограммы 2011-201</w:t>
      </w:r>
      <w:r>
        <w:rPr>
          <w:rStyle w:val="9pt"/>
          <w:sz w:val="28"/>
          <w:szCs w:val="28"/>
        </w:rPr>
        <w:t>2</w:t>
      </w:r>
      <w:r w:rsidRPr="00BB36CA">
        <w:rPr>
          <w:rStyle w:val="9pt"/>
          <w:sz w:val="28"/>
          <w:szCs w:val="28"/>
        </w:rPr>
        <w:t xml:space="preserve"> запланированы расходы по </w:t>
      </w:r>
      <w:r>
        <w:rPr>
          <w:rStyle w:val="9pt"/>
          <w:sz w:val="28"/>
          <w:szCs w:val="28"/>
        </w:rPr>
        <w:t>данному</w:t>
      </w:r>
      <w:r w:rsidRPr="00BB36CA">
        <w:rPr>
          <w:rStyle w:val="9pt"/>
          <w:sz w:val="28"/>
          <w:szCs w:val="28"/>
        </w:rPr>
        <w:t xml:space="preserve"> разделу в сумме </w:t>
      </w:r>
      <w:r w:rsidRPr="00B4793F">
        <w:rPr>
          <w:rStyle w:val="9pt"/>
          <w:sz w:val="28"/>
          <w:szCs w:val="28"/>
        </w:rPr>
        <w:t>0,0 рублей на 2011 год</w:t>
      </w:r>
      <w:r>
        <w:rPr>
          <w:rStyle w:val="9pt"/>
          <w:sz w:val="28"/>
          <w:szCs w:val="28"/>
        </w:rPr>
        <w:t>. Фактически расходы</w:t>
      </w:r>
      <w:r w:rsidRPr="0040593A">
        <w:rPr>
          <w:rStyle w:val="9pt"/>
          <w:sz w:val="28"/>
          <w:szCs w:val="28"/>
        </w:rPr>
        <w:t xml:space="preserve"> </w:t>
      </w:r>
      <w:r>
        <w:rPr>
          <w:rStyle w:val="9pt"/>
          <w:sz w:val="28"/>
          <w:szCs w:val="28"/>
        </w:rPr>
        <w:t xml:space="preserve">в 2011 году составили  26,4 </w:t>
      </w:r>
      <w:r w:rsidRPr="00C13FE0">
        <w:rPr>
          <w:rStyle w:val="9pt"/>
          <w:sz w:val="28"/>
          <w:szCs w:val="28"/>
        </w:rPr>
        <w:t>тыс</w:t>
      </w:r>
      <w:r>
        <w:rPr>
          <w:rStyle w:val="9pt"/>
          <w:sz w:val="28"/>
          <w:szCs w:val="28"/>
        </w:rPr>
        <w:t>. рублей</w:t>
      </w:r>
      <w:r w:rsidRPr="000E2B49">
        <w:rPr>
          <w:rStyle w:val="9pt"/>
          <w:sz w:val="28"/>
          <w:szCs w:val="28"/>
        </w:rPr>
        <w:t xml:space="preserve">. 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</w:t>
      </w:r>
      <w:r w:rsidRPr="00943BE2">
        <w:rPr>
          <w:b/>
          <w:bCs/>
          <w:color w:val="000000"/>
          <w:sz w:val="28"/>
          <w:szCs w:val="28"/>
        </w:rPr>
        <w:t>. Проверка целевого и эффективного использования средств, пред</w:t>
      </w:r>
      <w:r w:rsidRPr="00943BE2">
        <w:rPr>
          <w:b/>
          <w:bCs/>
          <w:color w:val="000000"/>
          <w:sz w:val="28"/>
          <w:szCs w:val="28"/>
        </w:rPr>
        <w:t>у</w:t>
      </w:r>
      <w:r w:rsidRPr="00943BE2">
        <w:rPr>
          <w:b/>
          <w:bCs/>
          <w:color w:val="000000"/>
          <w:sz w:val="28"/>
          <w:szCs w:val="28"/>
        </w:rPr>
        <w:t>смотренных на реализацию</w:t>
      </w:r>
      <w:r w:rsidRPr="00506890">
        <w:rPr>
          <w:b/>
          <w:bCs/>
          <w:color w:val="000000"/>
          <w:sz w:val="28"/>
          <w:szCs w:val="28"/>
        </w:rPr>
        <w:t xml:space="preserve"> мероприятий программы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85D99"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Для реализации мероприятий Программы направлено в 201</w:t>
      </w:r>
      <w:r>
        <w:rPr>
          <w:color w:val="000000"/>
          <w:sz w:val="28"/>
          <w:szCs w:val="28"/>
        </w:rPr>
        <w:t>1</w:t>
      </w:r>
      <w:r w:rsidRPr="0050689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3</w:t>
      </w:r>
      <w:r w:rsidRPr="00506890">
        <w:rPr>
          <w:color w:val="000000"/>
          <w:sz w:val="28"/>
          <w:szCs w:val="28"/>
        </w:rPr>
        <w:t xml:space="preserve"> г</w:t>
      </w:r>
      <w:r w:rsidRPr="00506890">
        <w:rPr>
          <w:color w:val="000000"/>
          <w:sz w:val="28"/>
          <w:szCs w:val="28"/>
        </w:rPr>
        <w:t>о</w:t>
      </w:r>
      <w:r w:rsidRPr="00506890">
        <w:rPr>
          <w:color w:val="000000"/>
          <w:sz w:val="28"/>
          <w:szCs w:val="28"/>
        </w:rPr>
        <w:t>ду</w:t>
      </w:r>
      <w:r>
        <w:rPr>
          <w:color w:val="000000"/>
          <w:sz w:val="28"/>
          <w:szCs w:val="28"/>
        </w:rPr>
        <w:t xml:space="preserve"> 4978,6</w:t>
      </w:r>
      <w:r w:rsidRPr="0050689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в т.ч.</w:t>
      </w:r>
      <w:r w:rsidRPr="00506890">
        <w:rPr>
          <w:color w:val="000000"/>
          <w:sz w:val="28"/>
          <w:szCs w:val="28"/>
        </w:rPr>
        <w:t>:</w:t>
      </w:r>
    </w:p>
    <w:p w:rsidR="007F0EB4" w:rsidRPr="00922489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22489">
        <w:rPr>
          <w:color w:val="000000"/>
          <w:sz w:val="28"/>
          <w:szCs w:val="28"/>
        </w:rPr>
        <w:t xml:space="preserve">- </w:t>
      </w:r>
      <w:r w:rsidRPr="00922489">
        <w:rPr>
          <w:bCs/>
          <w:color w:val="000000"/>
          <w:sz w:val="28"/>
          <w:szCs w:val="28"/>
        </w:rPr>
        <w:t>на предоставление грантов начинающим СМП на создание собстве</w:t>
      </w:r>
      <w:r w:rsidRPr="00922489">
        <w:rPr>
          <w:bCs/>
          <w:color w:val="000000"/>
          <w:sz w:val="28"/>
          <w:szCs w:val="28"/>
        </w:rPr>
        <w:t>н</w:t>
      </w:r>
      <w:r w:rsidRPr="00922489">
        <w:rPr>
          <w:bCs/>
          <w:color w:val="000000"/>
          <w:sz w:val="28"/>
          <w:szCs w:val="28"/>
        </w:rPr>
        <w:t xml:space="preserve">ного дела </w:t>
      </w:r>
      <w:r w:rsidRPr="00922489">
        <w:rPr>
          <w:color w:val="000000"/>
          <w:sz w:val="28"/>
          <w:szCs w:val="28"/>
        </w:rPr>
        <w:t>– 4174,1 тыс. рублей, в т.ч:  за счет субсидий из федерального бюджета 1990,6 тыс. рублей (47,7 процента), субсидий из областного бюдж</w:t>
      </w:r>
      <w:r w:rsidRPr="00922489">
        <w:rPr>
          <w:color w:val="000000"/>
          <w:sz w:val="28"/>
          <w:szCs w:val="28"/>
        </w:rPr>
        <w:t>е</w:t>
      </w:r>
      <w:r w:rsidRPr="00922489">
        <w:rPr>
          <w:color w:val="000000"/>
          <w:sz w:val="28"/>
          <w:szCs w:val="28"/>
        </w:rPr>
        <w:t>та 609,9 тыс. рублей (14,6 процента), средств бюджета муниципального ра</w:t>
      </w:r>
      <w:r w:rsidRPr="00922489">
        <w:rPr>
          <w:color w:val="000000"/>
          <w:sz w:val="28"/>
          <w:szCs w:val="28"/>
        </w:rPr>
        <w:t>й</w:t>
      </w:r>
      <w:r w:rsidRPr="00922489">
        <w:rPr>
          <w:color w:val="000000"/>
          <w:sz w:val="28"/>
          <w:szCs w:val="28"/>
        </w:rPr>
        <w:t>она 1600,0 тыс. рублей (38,3 процента).</w:t>
      </w:r>
    </w:p>
    <w:p w:rsidR="007F0EB4" w:rsidRPr="00922489" w:rsidRDefault="007F0EB4" w:rsidP="00646B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922489">
        <w:rPr>
          <w:color w:val="000000"/>
          <w:sz w:val="28"/>
          <w:szCs w:val="28"/>
        </w:rPr>
        <w:t xml:space="preserve">- </w:t>
      </w:r>
      <w:r w:rsidRPr="00922489">
        <w:rPr>
          <w:bCs/>
          <w:color w:val="000000"/>
          <w:sz w:val="28"/>
          <w:szCs w:val="28"/>
        </w:rPr>
        <w:t>на реализацию программ обучения и повышения квалификации рабо</w:t>
      </w:r>
      <w:r w:rsidRPr="00922489">
        <w:rPr>
          <w:bCs/>
          <w:color w:val="000000"/>
          <w:sz w:val="28"/>
          <w:szCs w:val="28"/>
        </w:rPr>
        <w:t>т</w:t>
      </w:r>
      <w:r w:rsidRPr="00922489">
        <w:rPr>
          <w:bCs/>
          <w:color w:val="000000"/>
          <w:sz w:val="28"/>
          <w:szCs w:val="28"/>
        </w:rPr>
        <w:t xml:space="preserve">ников субъектов малого предпринимательства – </w:t>
      </w:r>
      <w:r w:rsidRPr="00922489">
        <w:rPr>
          <w:color w:val="000000"/>
          <w:sz w:val="28"/>
          <w:szCs w:val="28"/>
        </w:rPr>
        <w:t>603,1 тыс.рублей, на реал</w:t>
      </w:r>
      <w:r w:rsidRPr="00922489">
        <w:rPr>
          <w:color w:val="000000"/>
          <w:sz w:val="28"/>
          <w:szCs w:val="28"/>
        </w:rPr>
        <w:t>и</w:t>
      </w:r>
      <w:r w:rsidRPr="00922489">
        <w:rPr>
          <w:color w:val="000000"/>
          <w:sz w:val="28"/>
          <w:szCs w:val="28"/>
        </w:rPr>
        <w:t>зацию мероприятия использованы средства бюджета муниципального ра</w:t>
      </w:r>
      <w:r w:rsidRPr="00922489">
        <w:rPr>
          <w:color w:val="000000"/>
          <w:sz w:val="28"/>
          <w:szCs w:val="28"/>
        </w:rPr>
        <w:t>й</w:t>
      </w:r>
      <w:r w:rsidRPr="00922489">
        <w:rPr>
          <w:color w:val="000000"/>
          <w:sz w:val="28"/>
          <w:szCs w:val="28"/>
        </w:rPr>
        <w:t>она.</w:t>
      </w:r>
    </w:p>
    <w:p w:rsidR="007F0EB4" w:rsidRPr="00922489" w:rsidRDefault="007F0EB4" w:rsidP="00646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22489">
        <w:rPr>
          <w:color w:val="000000"/>
          <w:sz w:val="28"/>
          <w:szCs w:val="28"/>
        </w:rPr>
        <w:t xml:space="preserve">- на </w:t>
      </w:r>
      <w:r w:rsidRPr="00922489">
        <w:rPr>
          <w:sz w:val="28"/>
          <w:szCs w:val="28"/>
        </w:rPr>
        <w:t>уплату лизинговых платежей по договорам финансовой аренды (договорам лизинга) – 26,4 тыс. рублей за счет средств бюджета муниц</w:t>
      </w:r>
      <w:r w:rsidRPr="00922489">
        <w:rPr>
          <w:sz w:val="28"/>
          <w:szCs w:val="28"/>
        </w:rPr>
        <w:t>и</w:t>
      </w:r>
      <w:r w:rsidRPr="00922489">
        <w:rPr>
          <w:sz w:val="28"/>
          <w:szCs w:val="28"/>
        </w:rPr>
        <w:t>пального района.</w:t>
      </w:r>
    </w:p>
    <w:p w:rsidR="007F0EB4" w:rsidRPr="00506890" w:rsidRDefault="007F0EB4" w:rsidP="00646B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22489">
        <w:rPr>
          <w:color w:val="000000"/>
          <w:sz w:val="28"/>
          <w:szCs w:val="28"/>
        </w:rPr>
        <w:t xml:space="preserve">- </w:t>
      </w:r>
      <w:r w:rsidRPr="00922489">
        <w:rPr>
          <w:bCs/>
          <w:color w:val="000000"/>
          <w:sz w:val="28"/>
          <w:szCs w:val="28"/>
        </w:rPr>
        <w:t>на проведение «круглых столов» и размещение публикаций, инфо</w:t>
      </w:r>
      <w:r w:rsidRPr="00922489">
        <w:rPr>
          <w:bCs/>
          <w:color w:val="000000"/>
          <w:sz w:val="28"/>
          <w:szCs w:val="28"/>
        </w:rPr>
        <w:t>р</w:t>
      </w:r>
      <w:r w:rsidRPr="00922489">
        <w:rPr>
          <w:bCs/>
          <w:color w:val="000000"/>
          <w:sz w:val="28"/>
          <w:szCs w:val="28"/>
        </w:rPr>
        <w:t xml:space="preserve">мационных материалов, изготовление брошюр, буклетов </w:t>
      </w:r>
      <w:r w:rsidRPr="00922489">
        <w:rPr>
          <w:color w:val="000000"/>
          <w:sz w:val="28"/>
          <w:szCs w:val="28"/>
        </w:rPr>
        <w:t>из средств бю</w:t>
      </w:r>
      <w:r w:rsidRPr="001A6966">
        <w:rPr>
          <w:color w:val="000000"/>
          <w:sz w:val="28"/>
          <w:szCs w:val="28"/>
        </w:rPr>
        <w:t xml:space="preserve">джета муниципального района направлено </w:t>
      </w:r>
      <w:r>
        <w:rPr>
          <w:color w:val="000000"/>
          <w:sz w:val="28"/>
          <w:szCs w:val="28"/>
        </w:rPr>
        <w:t>175</w:t>
      </w:r>
      <w:r w:rsidRPr="001A6966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  <w:r w:rsidRPr="001A6966">
        <w:rPr>
          <w:color w:val="000000"/>
          <w:sz w:val="28"/>
          <w:szCs w:val="28"/>
        </w:rPr>
        <w:t>.</w:t>
      </w:r>
    </w:p>
    <w:p w:rsidR="007F0EB4" w:rsidRPr="000408E6" w:rsidRDefault="007F0EB4" w:rsidP="00646B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8E6">
        <w:rPr>
          <w:sz w:val="28"/>
          <w:szCs w:val="28"/>
        </w:rPr>
        <w:t>Выделенные средства на реализацию мероприятий Программы на развитие малого и среднего предпринимательства в Маловишерском муниципальном районе в 2011- 2013 годах освоены в полном объеме.</w:t>
      </w:r>
    </w:p>
    <w:p w:rsidR="007F0EB4" w:rsidRPr="00DF1706" w:rsidRDefault="007F0EB4" w:rsidP="00646B5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85D99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DF1706">
        <w:rPr>
          <w:sz w:val="28"/>
          <w:szCs w:val="28"/>
        </w:rPr>
        <w:t xml:space="preserve">Проверкой правильности предоставления </w:t>
      </w:r>
      <w:r w:rsidRPr="00DF1706">
        <w:rPr>
          <w:bCs/>
          <w:sz w:val="28"/>
          <w:szCs w:val="28"/>
        </w:rPr>
        <w:t xml:space="preserve">субсидии </w:t>
      </w:r>
      <w:r w:rsidRPr="00DF1706">
        <w:rPr>
          <w:sz w:val="28"/>
          <w:szCs w:val="28"/>
        </w:rPr>
        <w:t>в виде грантов начинающим субъектам малого предпринимательства</w:t>
      </w:r>
      <w:r>
        <w:rPr>
          <w:sz w:val="28"/>
          <w:szCs w:val="28"/>
        </w:rPr>
        <w:t xml:space="preserve"> на</w:t>
      </w:r>
      <w:r w:rsidRPr="008B4416">
        <w:rPr>
          <w:bCs/>
          <w:color w:val="000000"/>
          <w:sz w:val="28"/>
          <w:szCs w:val="28"/>
        </w:rPr>
        <w:t xml:space="preserve"> </w:t>
      </w:r>
      <w:r w:rsidRPr="00922489">
        <w:rPr>
          <w:bCs/>
          <w:color w:val="000000"/>
          <w:sz w:val="28"/>
          <w:szCs w:val="28"/>
        </w:rPr>
        <w:t>создание собстве</w:t>
      </w:r>
      <w:r w:rsidRPr="00922489">
        <w:rPr>
          <w:bCs/>
          <w:color w:val="000000"/>
          <w:sz w:val="28"/>
          <w:szCs w:val="28"/>
        </w:rPr>
        <w:t>н</w:t>
      </w:r>
      <w:r w:rsidRPr="00922489">
        <w:rPr>
          <w:bCs/>
          <w:color w:val="000000"/>
          <w:sz w:val="28"/>
          <w:szCs w:val="28"/>
        </w:rPr>
        <w:t>ного дела</w:t>
      </w:r>
      <w:r>
        <w:rPr>
          <w:sz w:val="28"/>
          <w:szCs w:val="28"/>
        </w:rPr>
        <w:t xml:space="preserve">, </w:t>
      </w:r>
      <w:r w:rsidRPr="00BB36CA">
        <w:rPr>
          <w:spacing w:val="-4"/>
          <w:sz w:val="28"/>
          <w:szCs w:val="28"/>
        </w:rPr>
        <w:t>к</w:t>
      </w:r>
      <w:r w:rsidRPr="00BB36CA">
        <w:rPr>
          <w:bCs/>
          <w:sz w:val="28"/>
          <w:szCs w:val="28"/>
        </w:rPr>
        <w:t>онсультационн</w:t>
      </w:r>
      <w:r>
        <w:rPr>
          <w:bCs/>
          <w:sz w:val="28"/>
          <w:szCs w:val="28"/>
        </w:rPr>
        <w:t>ой</w:t>
      </w:r>
      <w:r w:rsidRPr="00BB36CA">
        <w:rPr>
          <w:bCs/>
          <w:sz w:val="28"/>
          <w:szCs w:val="28"/>
        </w:rPr>
        <w:t xml:space="preserve"> поддержк</w:t>
      </w:r>
      <w:r>
        <w:rPr>
          <w:bCs/>
          <w:sz w:val="28"/>
          <w:szCs w:val="28"/>
        </w:rPr>
        <w:t xml:space="preserve">и, </w:t>
      </w:r>
      <w:r w:rsidRPr="0079166C">
        <w:rPr>
          <w:sz w:val="28"/>
          <w:szCs w:val="28"/>
        </w:rPr>
        <w:t>на компенсацию части за</w:t>
      </w:r>
      <w:r w:rsidRPr="0079166C">
        <w:rPr>
          <w:sz w:val="28"/>
          <w:szCs w:val="28"/>
        </w:rPr>
        <w:softHyphen/>
        <w:t>трат по уплате лизинговых платежей по договорам финансовой аренды (дого</w:t>
      </w:r>
      <w:r w:rsidRPr="0079166C">
        <w:rPr>
          <w:sz w:val="28"/>
          <w:szCs w:val="28"/>
        </w:rPr>
        <w:softHyphen/>
        <w:t>ворам лизинга</w:t>
      </w:r>
      <w:r>
        <w:rPr>
          <w:sz w:val="28"/>
          <w:szCs w:val="28"/>
        </w:rPr>
        <w:t>), а так же целевого использования средств, предоставленных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 субсидии в 2011-2013 годах</w:t>
      </w:r>
      <w:r w:rsidRPr="00DF1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двадцати пяти СМП </w:t>
      </w:r>
      <w:r w:rsidRPr="00DF1706">
        <w:rPr>
          <w:sz w:val="28"/>
          <w:szCs w:val="28"/>
        </w:rPr>
        <w:t>установле</w:t>
      </w:r>
      <w:r>
        <w:rPr>
          <w:sz w:val="28"/>
          <w:szCs w:val="28"/>
        </w:rPr>
        <w:t>ны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нарушения по следующим субъектам:</w:t>
      </w:r>
    </w:p>
    <w:p w:rsidR="007F0EB4" w:rsidRPr="008B4416" w:rsidRDefault="007F0EB4" w:rsidP="00D458F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8B4416">
        <w:rPr>
          <w:b/>
          <w:color w:val="000000"/>
          <w:sz w:val="28"/>
          <w:szCs w:val="28"/>
          <w:u w:val="single"/>
        </w:rPr>
        <w:t>2011 год:</w:t>
      </w:r>
    </w:p>
    <w:p w:rsidR="007F0EB4" w:rsidRPr="003403FF" w:rsidRDefault="007F0EB4" w:rsidP="00D458FB">
      <w:pPr>
        <w:rPr>
          <w:rFonts w:ascii="Calibri" w:hAnsi="Calibri"/>
          <w:b/>
          <w:sz w:val="28"/>
          <w:szCs w:val="28"/>
        </w:rPr>
      </w:pPr>
      <w:r w:rsidRPr="003403FF">
        <w:rPr>
          <w:b/>
          <w:sz w:val="28"/>
          <w:szCs w:val="28"/>
        </w:rPr>
        <w:t>ИП Семенова С.А.</w:t>
      </w:r>
    </w:p>
    <w:p w:rsidR="007F0EB4" w:rsidRPr="003403FF" w:rsidRDefault="007F0EB4" w:rsidP="00D458FB">
      <w:pPr>
        <w:jc w:val="both"/>
        <w:rPr>
          <w:sz w:val="28"/>
          <w:szCs w:val="28"/>
        </w:rPr>
      </w:pPr>
      <w:r w:rsidRPr="003403FF">
        <w:rPr>
          <w:sz w:val="28"/>
          <w:szCs w:val="28"/>
        </w:rPr>
        <w:t>По договору о предоставлении субсидии от 29.04.2011 г. № 2 перечислено 45,2 тыс. руб.</w:t>
      </w:r>
    </w:p>
    <w:p w:rsidR="007F0EB4" w:rsidRPr="003403FF" w:rsidRDefault="007F0EB4" w:rsidP="00D4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03FF">
        <w:rPr>
          <w:sz w:val="28"/>
          <w:szCs w:val="28"/>
        </w:rPr>
        <w:t>Документы, подтверждающие реализацию бизнес- проекта не предста</w:t>
      </w:r>
      <w:r w:rsidRPr="003403FF">
        <w:rPr>
          <w:sz w:val="28"/>
          <w:szCs w:val="28"/>
        </w:rPr>
        <w:t>в</w:t>
      </w:r>
      <w:r w:rsidRPr="003403FF">
        <w:rPr>
          <w:sz w:val="28"/>
          <w:szCs w:val="28"/>
        </w:rPr>
        <w:t>лены.  Администрацией района получателю субсидии направлено уведомл</w:t>
      </w:r>
      <w:r w:rsidRPr="003403FF">
        <w:rPr>
          <w:sz w:val="28"/>
          <w:szCs w:val="28"/>
        </w:rPr>
        <w:t>е</w:t>
      </w:r>
      <w:r w:rsidRPr="003403FF">
        <w:rPr>
          <w:sz w:val="28"/>
          <w:szCs w:val="28"/>
        </w:rPr>
        <w:t>ние напоминание от 23.08.2012 №1330 о представлении отчетности. В связи с нарушением договорных условий Администрация района обратилась в А</w:t>
      </w:r>
      <w:r w:rsidRPr="003403FF">
        <w:rPr>
          <w:sz w:val="28"/>
          <w:szCs w:val="28"/>
        </w:rPr>
        <w:t>р</w:t>
      </w:r>
      <w:r w:rsidRPr="003403FF">
        <w:rPr>
          <w:sz w:val="28"/>
          <w:szCs w:val="28"/>
        </w:rPr>
        <w:t>битражный суд Новгородской области о взыскании денежных средств.  Р</w:t>
      </w:r>
      <w:r w:rsidRPr="003403FF">
        <w:rPr>
          <w:sz w:val="28"/>
          <w:szCs w:val="28"/>
        </w:rPr>
        <w:t>е</w:t>
      </w:r>
      <w:r w:rsidRPr="003403FF">
        <w:rPr>
          <w:sz w:val="28"/>
          <w:szCs w:val="28"/>
        </w:rPr>
        <w:t>шением суда от 20.11.2012 года (дело №А44-6251/2012) признано взыскать с ИП Семеновой С.А. указанные средства. Постановление</w:t>
      </w:r>
      <w:r>
        <w:rPr>
          <w:sz w:val="28"/>
          <w:szCs w:val="28"/>
        </w:rPr>
        <w:t>м</w:t>
      </w:r>
      <w:r w:rsidRPr="003403FF">
        <w:rPr>
          <w:sz w:val="28"/>
          <w:szCs w:val="28"/>
        </w:rPr>
        <w:t xml:space="preserve"> судебного прист</w:t>
      </w:r>
      <w:r w:rsidRPr="003403FF">
        <w:rPr>
          <w:sz w:val="28"/>
          <w:szCs w:val="28"/>
        </w:rPr>
        <w:t>а</w:t>
      </w:r>
      <w:r w:rsidRPr="003403FF">
        <w:rPr>
          <w:sz w:val="28"/>
          <w:szCs w:val="28"/>
        </w:rPr>
        <w:t>ва- исполнителя возбуждено исполнительное производство 27.03.2013 года, однако на дату проведения проверки средства в бюджет не возвращены.</w:t>
      </w:r>
    </w:p>
    <w:p w:rsidR="007F0EB4" w:rsidRPr="003403FF" w:rsidRDefault="007F0EB4" w:rsidP="007F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03FF">
        <w:rPr>
          <w:sz w:val="28"/>
          <w:szCs w:val="28"/>
        </w:rPr>
        <w:t>Таким образом, субъектом нарушены пункты 2.1.2. 2.1.3., 2.1.4. догов</w:t>
      </w:r>
      <w:r w:rsidRPr="003403FF">
        <w:rPr>
          <w:sz w:val="28"/>
          <w:szCs w:val="28"/>
        </w:rPr>
        <w:t>о</w:t>
      </w:r>
      <w:r w:rsidRPr="003403FF">
        <w:rPr>
          <w:sz w:val="28"/>
          <w:szCs w:val="28"/>
        </w:rPr>
        <w:t xml:space="preserve">ра. Фактически бизнес-проект не реализован, заявленная в нем  деятельность не ведется. </w:t>
      </w:r>
    </w:p>
    <w:p w:rsidR="007F0EB4" w:rsidRDefault="007F0EB4" w:rsidP="007F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Следовательно</w:t>
      </w:r>
      <w:r w:rsidRPr="003403FF">
        <w:rPr>
          <w:sz w:val="28"/>
          <w:szCs w:val="28"/>
        </w:rPr>
        <w:t xml:space="preserve">, необоснованный расход бюджетных средств составил  45,2 тыс. рублей. </w:t>
      </w:r>
    </w:p>
    <w:p w:rsidR="007F0EB4" w:rsidRPr="00B71DFD" w:rsidRDefault="007F0EB4" w:rsidP="007F0EB4">
      <w:pPr>
        <w:rPr>
          <w:b/>
          <w:sz w:val="28"/>
          <w:szCs w:val="28"/>
        </w:rPr>
      </w:pPr>
      <w:r w:rsidRPr="00B71DFD">
        <w:rPr>
          <w:b/>
          <w:sz w:val="28"/>
          <w:szCs w:val="28"/>
        </w:rPr>
        <w:t>ИП Сорокин В.В.</w:t>
      </w:r>
    </w:p>
    <w:p w:rsidR="007F0EB4" w:rsidRPr="003403FF" w:rsidRDefault="007F0EB4" w:rsidP="007F0EB4">
      <w:pPr>
        <w:jc w:val="both"/>
        <w:rPr>
          <w:sz w:val="28"/>
          <w:szCs w:val="28"/>
        </w:rPr>
      </w:pPr>
      <w:r w:rsidRPr="003403FF">
        <w:rPr>
          <w:sz w:val="28"/>
          <w:szCs w:val="28"/>
        </w:rPr>
        <w:t xml:space="preserve">По договору о предоставлении субсидии от </w:t>
      </w:r>
      <w:r>
        <w:rPr>
          <w:sz w:val="28"/>
          <w:szCs w:val="28"/>
        </w:rPr>
        <w:t>12</w:t>
      </w:r>
      <w:r w:rsidRPr="003403F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403FF">
        <w:rPr>
          <w:sz w:val="28"/>
          <w:szCs w:val="28"/>
        </w:rPr>
        <w:t xml:space="preserve">.2011 г. № </w:t>
      </w:r>
      <w:r>
        <w:rPr>
          <w:sz w:val="28"/>
          <w:szCs w:val="28"/>
        </w:rPr>
        <w:t>1-05</w:t>
      </w:r>
      <w:r w:rsidRPr="003403FF">
        <w:rPr>
          <w:sz w:val="28"/>
          <w:szCs w:val="28"/>
        </w:rPr>
        <w:t xml:space="preserve"> перечислено </w:t>
      </w:r>
      <w:r>
        <w:rPr>
          <w:sz w:val="28"/>
          <w:szCs w:val="28"/>
        </w:rPr>
        <w:t>26,4</w:t>
      </w:r>
      <w:r w:rsidRPr="003403FF">
        <w:rPr>
          <w:sz w:val="28"/>
          <w:szCs w:val="28"/>
        </w:rPr>
        <w:t xml:space="preserve"> тыс. руб.</w:t>
      </w:r>
    </w:p>
    <w:p w:rsidR="007F0EB4" w:rsidRPr="004E1625" w:rsidRDefault="007F0EB4" w:rsidP="007F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4E1625">
        <w:rPr>
          <w:color w:val="000000"/>
          <w:sz w:val="28"/>
          <w:szCs w:val="28"/>
        </w:rPr>
        <w:t>В нарушение пункт</w:t>
      </w:r>
      <w:r>
        <w:rPr>
          <w:color w:val="000000"/>
          <w:sz w:val="28"/>
          <w:szCs w:val="28"/>
        </w:rPr>
        <w:t xml:space="preserve">а </w:t>
      </w:r>
      <w:r w:rsidRPr="004E1625">
        <w:rPr>
          <w:color w:val="000000"/>
          <w:sz w:val="28"/>
          <w:szCs w:val="28"/>
        </w:rPr>
        <w:t xml:space="preserve">8 </w:t>
      </w:r>
      <w:r w:rsidRPr="004E1625">
        <w:rPr>
          <w:sz w:val="28"/>
          <w:szCs w:val="28"/>
        </w:rPr>
        <w:t>Порядка предоставления субсидий</w:t>
      </w:r>
      <w:r>
        <w:rPr>
          <w:sz w:val="28"/>
          <w:szCs w:val="28"/>
        </w:rPr>
        <w:t xml:space="preserve"> </w:t>
      </w:r>
      <w:r w:rsidRPr="004E1625">
        <w:rPr>
          <w:sz w:val="28"/>
          <w:szCs w:val="28"/>
        </w:rPr>
        <w:t xml:space="preserve"> по договорам финансовой аренды </w:t>
      </w:r>
      <w:r>
        <w:rPr>
          <w:sz w:val="28"/>
          <w:szCs w:val="28"/>
        </w:rPr>
        <w:t>о</w:t>
      </w:r>
      <w:r w:rsidRPr="00696089">
        <w:rPr>
          <w:sz w:val="28"/>
          <w:szCs w:val="28"/>
        </w:rPr>
        <w:t xml:space="preserve">тсутствуют справки налогового органа об отсутствии у заявителя просроченной задолженности по налоговым и иным обязательным </w:t>
      </w:r>
      <w:r w:rsidRPr="00696089">
        <w:rPr>
          <w:sz w:val="28"/>
          <w:szCs w:val="28"/>
        </w:rPr>
        <w:lastRenderedPageBreak/>
        <w:t>платежам в бюджетную систему Российской Федерации по состоянию на 01.07.2011 г., на 01.10.2011 г. , на 01.01.2012 г.</w:t>
      </w:r>
    </w:p>
    <w:p w:rsidR="007F0EB4" w:rsidRPr="00A728A3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28A3">
        <w:rPr>
          <w:sz w:val="28"/>
          <w:szCs w:val="28"/>
        </w:rPr>
        <w:t>В нарушение пункта 15 Порядка предоставления субсидий по догов</w:t>
      </w:r>
      <w:r w:rsidRPr="00A728A3">
        <w:rPr>
          <w:sz w:val="28"/>
          <w:szCs w:val="28"/>
        </w:rPr>
        <w:t>о</w:t>
      </w:r>
      <w:r w:rsidRPr="00A728A3">
        <w:rPr>
          <w:sz w:val="28"/>
          <w:szCs w:val="28"/>
        </w:rPr>
        <w:t>рам финансовой аренды при рассмотрении заявления и документов к нему в состав комиссии не включен представитель координационного Совета по поддержке малого и среднего предпринимательства</w:t>
      </w:r>
      <w:r>
        <w:rPr>
          <w:sz w:val="28"/>
          <w:szCs w:val="28"/>
        </w:rPr>
        <w:t>.</w:t>
      </w:r>
      <w:r w:rsidRPr="00A728A3">
        <w:rPr>
          <w:sz w:val="28"/>
          <w:szCs w:val="28"/>
        </w:rPr>
        <w:t xml:space="preserve"> </w:t>
      </w:r>
    </w:p>
    <w:p w:rsidR="007F0EB4" w:rsidRPr="004E1625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625">
        <w:rPr>
          <w:sz w:val="28"/>
          <w:szCs w:val="28"/>
        </w:rPr>
        <w:t>расчет размера субсидии производился не ежемесячно.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F0EB4" w:rsidRPr="002045C5" w:rsidRDefault="007F0EB4" w:rsidP="007F0EB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2045C5">
        <w:rPr>
          <w:b/>
          <w:color w:val="000000"/>
          <w:sz w:val="28"/>
          <w:szCs w:val="28"/>
          <w:u w:val="single"/>
        </w:rPr>
        <w:t>2013 год</w:t>
      </w:r>
    </w:p>
    <w:p w:rsidR="007F0EB4" w:rsidRPr="002045C5" w:rsidRDefault="007F0EB4" w:rsidP="007F0E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45C5">
        <w:rPr>
          <w:b/>
          <w:sz w:val="28"/>
          <w:szCs w:val="28"/>
        </w:rPr>
        <w:t>ГКФХ Зарипов Г.С.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403FF">
        <w:rPr>
          <w:sz w:val="28"/>
          <w:szCs w:val="28"/>
        </w:rPr>
        <w:t xml:space="preserve">По договору о предоставлении субсидии от </w:t>
      </w:r>
      <w:r>
        <w:rPr>
          <w:sz w:val="28"/>
          <w:szCs w:val="28"/>
        </w:rPr>
        <w:t>20</w:t>
      </w:r>
      <w:r w:rsidRPr="003403F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403F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403FF">
        <w:rPr>
          <w:sz w:val="28"/>
          <w:szCs w:val="28"/>
        </w:rPr>
        <w:t xml:space="preserve"> г. № </w:t>
      </w:r>
      <w:r>
        <w:rPr>
          <w:sz w:val="28"/>
          <w:szCs w:val="28"/>
        </w:rPr>
        <w:t>24</w:t>
      </w:r>
      <w:r w:rsidRPr="003403FF">
        <w:rPr>
          <w:sz w:val="28"/>
          <w:szCs w:val="28"/>
        </w:rPr>
        <w:t xml:space="preserve"> перечислено </w:t>
      </w:r>
      <w:r>
        <w:rPr>
          <w:sz w:val="28"/>
          <w:szCs w:val="28"/>
        </w:rPr>
        <w:t>121,1</w:t>
      </w:r>
      <w:r w:rsidRPr="003403F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5C5">
        <w:rPr>
          <w:sz w:val="28"/>
          <w:szCs w:val="28"/>
        </w:rPr>
        <w:t>В подтверждение реализации бизнес проекта начинающим СМП док</w:t>
      </w:r>
      <w:r w:rsidRPr="002045C5">
        <w:rPr>
          <w:sz w:val="28"/>
          <w:szCs w:val="28"/>
        </w:rPr>
        <w:t>у</w:t>
      </w:r>
      <w:r w:rsidRPr="002045C5">
        <w:rPr>
          <w:sz w:val="28"/>
          <w:szCs w:val="28"/>
        </w:rPr>
        <w:t>менты</w:t>
      </w:r>
      <w:r w:rsidRPr="004C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174,8 тыс. рублей </w:t>
      </w:r>
      <w:r w:rsidRPr="002045C5">
        <w:rPr>
          <w:sz w:val="28"/>
          <w:szCs w:val="28"/>
        </w:rPr>
        <w:t xml:space="preserve"> предоставлены в срок, установленный д</w:t>
      </w:r>
      <w:r w:rsidRPr="002045C5">
        <w:rPr>
          <w:sz w:val="28"/>
          <w:szCs w:val="28"/>
        </w:rPr>
        <w:t>о</w:t>
      </w:r>
      <w:r w:rsidRPr="002045C5">
        <w:rPr>
          <w:sz w:val="28"/>
          <w:szCs w:val="28"/>
        </w:rPr>
        <w:t>говором о предоставлении субси</w:t>
      </w:r>
      <w:r>
        <w:rPr>
          <w:sz w:val="28"/>
          <w:szCs w:val="28"/>
        </w:rPr>
        <w:t>дии. Бизнес проект предусматривает разв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кур и реализацию продукции птицеводства.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договору поставки птицы №352 от 25.04.2014 года на сумму 105,0 тыс. рублей передача продукции (кур-несушек) осуществляется двумя партиями: до 20 мая 2014года  и до 31 июля 2014 года.  Согласно акту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ма- передачи передача кур осуществлена позже установленного договором срока - 30 мая 2014 года. В акте приема- передачи указана порода, цена за 1 кг, вес и стоимость, однако количество передаваемых кур отсутствует.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Контрольным мероприятием установлено, что условия пункта 3.1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</w:t>
      </w:r>
      <w:r w:rsidRPr="003A6D5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поставки птицы №352 от 25.04.2014 по количеству передаваемой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дукции не соблюдены. </w:t>
      </w:r>
    </w:p>
    <w:p w:rsidR="007F0EB4" w:rsidRPr="002045C5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Счётная палата муниципального района предлагает Комитету принять меры к  ГКФХ Зарипова Г.С. по обеспечению полноты приемки  птицы в сроки передачи последней партии, в случае недопоставки продукции обязать Зарипова Г.С. осуществить</w:t>
      </w:r>
      <w:r w:rsidRPr="00D85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возврат субсидии. </w:t>
      </w:r>
    </w:p>
    <w:p w:rsidR="007F0EB4" w:rsidRPr="002045C5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Указанными </w:t>
      </w:r>
      <w:r w:rsidRPr="00E833E4">
        <w:rPr>
          <w:sz w:val="28"/>
          <w:szCs w:val="28"/>
        </w:rPr>
        <w:t>СМП, получившим</w:t>
      </w:r>
      <w:r>
        <w:rPr>
          <w:sz w:val="28"/>
          <w:szCs w:val="28"/>
        </w:rPr>
        <w:t>и</w:t>
      </w:r>
      <w:r w:rsidRPr="00E833E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E833E4">
        <w:rPr>
          <w:sz w:val="28"/>
          <w:szCs w:val="28"/>
        </w:rPr>
        <w:t xml:space="preserve"> сроки реализации бизнес-плана</w:t>
      </w:r>
      <w:r w:rsidRPr="002E57F8">
        <w:rPr>
          <w:sz w:val="28"/>
          <w:szCs w:val="28"/>
        </w:rPr>
        <w:t xml:space="preserve"> </w:t>
      </w:r>
      <w:r w:rsidRPr="00E833E4">
        <w:rPr>
          <w:sz w:val="28"/>
          <w:szCs w:val="28"/>
        </w:rPr>
        <w:t>не выполнены и не достигнуты це</w:t>
      </w:r>
      <w:r>
        <w:rPr>
          <w:sz w:val="28"/>
          <w:szCs w:val="28"/>
        </w:rPr>
        <w:t>левые показатели</w:t>
      </w:r>
      <w:r w:rsidRPr="00D81C3F">
        <w:rPr>
          <w:sz w:val="28"/>
          <w:szCs w:val="28"/>
        </w:rPr>
        <w:t>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D99">
        <w:rPr>
          <w:b/>
          <w:sz w:val="28"/>
          <w:szCs w:val="28"/>
        </w:rPr>
        <w:t xml:space="preserve">        </w:t>
      </w:r>
    </w:p>
    <w:p w:rsidR="007F0EB4" w:rsidRPr="00D85D99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85D99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85D99">
        <w:rPr>
          <w:sz w:val="28"/>
          <w:szCs w:val="28"/>
        </w:rPr>
        <w:t xml:space="preserve">Проверкой правильности предоставления </w:t>
      </w:r>
      <w:r w:rsidRPr="00D85D99">
        <w:rPr>
          <w:bCs/>
          <w:sz w:val="28"/>
          <w:szCs w:val="28"/>
        </w:rPr>
        <w:t xml:space="preserve">субсидии </w:t>
      </w:r>
      <w:r w:rsidRPr="00D85D99">
        <w:rPr>
          <w:sz w:val="28"/>
          <w:szCs w:val="28"/>
        </w:rPr>
        <w:t xml:space="preserve">в виде грантов субъектам малого предпринимательства </w:t>
      </w:r>
      <w:r w:rsidRPr="00D85D99">
        <w:rPr>
          <w:b/>
          <w:bCs/>
          <w:color w:val="000000"/>
          <w:sz w:val="28"/>
          <w:szCs w:val="28"/>
        </w:rPr>
        <w:t>на реализацию программ обуч</w:t>
      </w:r>
      <w:r w:rsidRPr="00D85D99">
        <w:rPr>
          <w:b/>
          <w:bCs/>
          <w:color w:val="000000"/>
          <w:sz w:val="28"/>
          <w:szCs w:val="28"/>
        </w:rPr>
        <w:t>е</w:t>
      </w:r>
      <w:r w:rsidRPr="00D85D99">
        <w:rPr>
          <w:b/>
          <w:bCs/>
          <w:color w:val="000000"/>
          <w:sz w:val="28"/>
          <w:szCs w:val="28"/>
        </w:rPr>
        <w:t>ния и повышения квалификации работников субъектов малого пре</w:t>
      </w:r>
      <w:r w:rsidRPr="00D85D99">
        <w:rPr>
          <w:b/>
          <w:bCs/>
          <w:color w:val="000000"/>
          <w:sz w:val="28"/>
          <w:szCs w:val="28"/>
        </w:rPr>
        <w:t>д</w:t>
      </w:r>
      <w:r w:rsidRPr="00D85D99">
        <w:rPr>
          <w:b/>
          <w:bCs/>
          <w:color w:val="000000"/>
          <w:sz w:val="28"/>
          <w:szCs w:val="28"/>
        </w:rPr>
        <w:t xml:space="preserve">принимательства </w:t>
      </w:r>
      <w:r w:rsidRPr="00D85D99">
        <w:rPr>
          <w:sz w:val="28"/>
          <w:szCs w:val="28"/>
        </w:rPr>
        <w:t>установлено</w:t>
      </w:r>
      <w:r>
        <w:rPr>
          <w:sz w:val="28"/>
          <w:szCs w:val="28"/>
        </w:rPr>
        <w:t>:</w:t>
      </w:r>
    </w:p>
    <w:p w:rsidR="007F0EB4" w:rsidRPr="00315D34" w:rsidRDefault="007F0EB4" w:rsidP="007F0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85D99">
        <w:rPr>
          <w:sz w:val="28"/>
          <w:szCs w:val="28"/>
        </w:rPr>
        <w:t>2012 году  для реализации мероприятий по обучению и повышению квалификации работников ИП Борисовой Е.А предоставлена субсидия в ра</w:t>
      </w:r>
      <w:r w:rsidRPr="00D85D99">
        <w:rPr>
          <w:sz w:val="28"/>
          <w:szCs w:val="28"/>
        </w:rPr>
        <w:t>з</w:t>
      </w:r>
      <w:r w:rsidRPr="00D85D99">
        <w:rPr>
          <w:sz w:val="28"/>
          <w:szCs w:val="28"/>
        </w:rPr>
        <w:t>мере 48,9 тыс. рублей, в 2013 году субсидия на обучение работников в разм</w:t>
      </w:r>
      <w:r w:rsidRPr="00D85D99">
        <w:rPr>
          <w:sz w:val="28"/>
          <w:szCs w:val="28"/>
        </w:rPr>
        <w:t>е</w:t>
      </w:r>
      <w:r w:rsidRPr="00D85D99">
        <w:rPr>
          <w:sz w:val="28"/>
          <w:szCs w:val="28"/>
        </w:rPr>
        <w:t>ре 70 тыс. рублей.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Фактов нецелевого, неэффективного расходования средств не выявлено.</w:t>
      </w:r>
    </w:p>
    <w:p w:rsidR="00646B50" w:rsidRDefault="00646B50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506890">
        <w:rPr>
          <w:b/>
          <w:bCs/>
          <w:color w:val="000000"/>
          <w:sz w:val="28"/>
          <w:szCs w:val="28"/>
        </w:rPr>
        <w:t>. Информационное обеспечение развития малого и среднего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предпр</w:t>
      </w:r>
      <w:r w:rsidRPr="00506890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нимательства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506890">
        <w:rPr>
          <w:color w:val="000000"/>
          <w:sz w:val="28"/>
          <w:szCs w:val="28"/>
        </w:rPr>
        <w:t>Одним из направлений государственной поддержки предпринимател</w:t>
      </w:r>
      <w:r w:rsidRPr="00506890">
        <w:rPr>
          <w:color w:val="000000"/>
          <w:sz w:val="28"/>
          <w:szCs w:val="28"/>
        </w:rPr>
        <w:t>ь</w:t>
      </w:r>
      <w:r w:rsidRPr="00506890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в Российской Федерации является информатизация.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>атьей</w:t>
      </w:r>
      <w:r w:rsidRPr="00506890">
        <w:rPr>
          <w:color w:val="000000"/>
          <w:sz w:val="28"/>
          <w:szCs w:val="28"/>
        </w:rPr>
        <w:t xml:space="preserve"> 19 Закона №209-ФЗ на органы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506890">
        <w:rPr>
          <w:color w:val="000000"/>
          <w:sz w:val="28"/>
          <w:szCs w:val="28"/>
        </w:rPr>
        <w:t xml:space="preserve"> возлага</w:t>
      </w:r>
      <w:r>
        <w:rPr>
          <w:color w:val="000000"/>
          <w:sz w:val="28"/>
          <w:szCs w:val="28"/>
        </w:rPr>
        <w:t>ется</w:t>
      </w:r>
      <w:r w:rsidRPr="00506890">
        <w:rPr>
          <w:color w:val="000000"/>
          <w:sz w:val="28"/>
          <w:szCs w:val="28"/>
        </w:rPr>
        <w:t xml:space="preserve"> обязанность обеспечения</w:t>
      </w:r>
      <w:r w:rsidRPr="00943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информацией</w:t>
      </w:r>
      <w:r w:rsidRPr="00506890">
        <w:rPr>
          <w:color w:val="000000"/>
          <w:sz w:val="28"/>
          <w:szCs w:val="28"/>
        </w:rPr>
        <w:t xml:space="preserve"> субъектов малого 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среднего пре</w:t>
      </w:r>
      <w:r w:rsidRPr="00506890">
        <w:rPr>
          <w:color w:val="000000"/>
          <w:sz w:val="28"/>
          <w:szCs w:val="28"/>
        </w:rPr>
        <w:t>д</w:t>
      </w:r>
      <w:r w:rsidRPr="00506890">
        <w:rPr>
          <w:color w:val="000000"/>
          <w:sz w:val="28"/>
          <w:szCs w:val="28"/>
        </w:rPr>
        <w:t>принимательства и организаций, образующих инфраструктуру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поддержки субъектов малого </w:t>
      </w:r>
      <w:r>
        <w:rPr>
          <w:color w:val="000000"/>
          <w:sz w:val="28"/>
          <w:szCs w:val="28"/>
        </w:rPr>
        <w:t xml:space="preserve">и среднего предпринимательства. </w:t>
      </w:r>
      <w:r w:rsidRPr="00506890">
        <w:rPr>
          <w:color w:val="000000"/>
          <w:sz w:val="28"/>
          <w:szCs w:val="28"/>
        </w:rPr>
        <w:t>Указанная информация должна быть общедоступной и размещается в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сети "Интернет" на официал</w:t>
      </w:r>
      <w:r w:rsidRPr="00506890">
        <w:rPr>
          <w:color w:val="000000"/>
          <w:sz w:val="28"/>
          <w:szCs w:val="28"/>
        </w:rPr>
        <w:t>ь</w:t>
      </w:r>
      <w:r w:rsidRPr="00506890">
        <w:rPr>
          <w:color w:val="000000"/>
          <w:sz w:val="28"/>
          <w:szCs w:val="28"/>
        </w:rPr>
        <w:t>ных сайтах органов местного самоуправления,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наделенных отдельными по</w:t>
      </w:r>
      <w:r w:rsidRPr="00506890">
        <w:rPr>
          <w:color w:val="000000"/>
          <w:sz w:val="28"/>
          <w:szCs w:val="28"/>
        </w:rPr>
        <w:t>л</w:t>
      </w:r>
      <w:r w:rsidRPr="00506890">
        <w:rPr>
          <w:color w:val="000000"/>
          <w:sz w:val="28"/>
          <w:szCs w:val="28"/>
        </w:rPr>
        <w:t>номочиями в области развития субъектов малого 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среднего предприним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тельства в пределах их компетенции.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06890">
        <w:rPr>
          <w:color w:val="000000"/>
          <w:sz w:val="28"/>
          <w:szCs w:val="28"/>
        </w:rPr>
        <w:t>Эти же требования прописаны в Соглашени</w:t>
      </w:r>
      <w:r>
        <w:rPr>
          <w:color w:val="000000"/>
          <w:sz w:val="28"/>
          <w:szCs w:val="28"/>
        </w:rPr>
        <w:t>ях</w:t>
      </w:r>
      <w:r w:rsidRPr="00506890">
        <w:rPr>
          <w:color w:val="000000"/>
          <w:sz w:val="28"/>
          <w:szCs w:val="28"/>
        </w:rPr>
        <w:t xml:space="preserve"> о предоставлении субс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>дий в рамках реализации мероприятий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«Предоставление субсидий бюджетам муниципальных районов области для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финансового обеспечения мероприятий по поддержке малого и среднего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предприниматель областной целевой пр</w:t>
      </w:r>
      <w:r w:rsidRPr="00506890">
        <w:rPr>
          <w:color w:val="000000"/>
          <w:sz w:val="28"/>
          <w:szCs w:val="28"/>
        </w:rPr>
        <w:t>о</w:t>
      </w:r>
      <w:r w:rsidRPr="00506890">
        <w:rPr>
          <w:color w:val="000000"/>
          <w:sz w:val="28"/>
          <w:szCs w:val="28"/>
        </w:rPr>
        <w:t>граммы «Развитие малого и среднего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предпринимательства в области на 2008 - 2012 годы», заключенным</w:t>
      </w:r>
      <w:r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 xml:space="preserve"> между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экономическим комитетом Новгоро</w:t>
      </w:r>
      <w:r w:rsidRPr="00506890">
        <w:rPr>
          <w:color w:val="000000"/>
          <w:sz w:val="28"/>
          <w:szCs w:val="28"/>
        </w:rPr>
        <w:t>д</w:t>
      </w:r>
      <w:r w:rsidRPr="00506890">
        <w:rPr>
          <w:color w:val="000000"/>
          <w:sz w:val="28"/>
          <w:szCs w:val="28"/>
        </w:rPr>
        <w:t>ской области и Администрацией</w:t>
      </w:r>
      <w:r>
        <w:rPr>
          <w:color w:val="000000"/>
          <w:sz w:val="28"/>
          <w:szCs w:val="28"/>
        </w:rPr>
        <w:t xml:space="preserve"> Маловишерского</w:t>
      </w:r>
      <w:r w:rsidRPr="00506890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7F0EB4" w:rsidRDefault="007F0EB4" w:rsidP="007F0E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06890">
        <w:rPr>
          <w:color w:val="000000"/>
          <w:sz w:val="28"/>
          <w:szCs w:val="28"/>
        </w:rPr>
        <w:t>На официальном сайте Администрации муниципального района в ра</w:t>
      </w:r>
      <w:r w:rsidRPr="00506890">
        <w:rPr>
          <w:color w:val="000000"/>
          <w:sz w:val="28"/>
          <w:szCs w:val="28"/>
        </w:rPr>
        <w:t>з</w:t>
      </w:r>
      <w:r w:rsidRPr="00506890">
        <w:rPr>
          <w:color w:val="000000"/>
          <w:sz w:val="28"/>
          <w:szCs w:val="28"/>
        </w:rPr>
        <w:t>деле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«Экономика</w:t>
      </w:r>
      <w:r>
        <w:rPr>
          <w:color w:val="000000"/>
          <w:sz w:val="28"/>
          <w:szCs w:val="28"/>
        </w:rPr>
        <w:t>, инвестиционные площадки</w:t>
      </w:r>
      <w:r w:rsidRPr="00506890">
        <w:rPr>
          <w:color w:val="000000"/>
          <w:sz w:val="28"/>
          <w:szCs w:val="28"/>
        </w:rPr>
        <w:t>» в закладке «</w:t>
      </w:r>
      <w:r>
        <w:rPr>
          <w:color w:val="000000"/>
          <w:sz w:val="28"/>
          <w:szCs w:val="28"/>
        </w:rPr>
        <w:t>М</w:t>
      </w:r>
      <w:r w:rsidRPr="00506890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 xml:space="preserve">ый </w:t>
      </w:r>
      <w:r w:rsidRPr="00506890">
        <w:rPr>
          <w:color w:val="000000"/>
          <w:sz w:val="28"/>
          <w:szCs w:val="28"/>
        </w:rPr>
        <w:t>бизнес» размещен</w:t>
      </w:r>
      <w:r>
        <w:rPr>
          <w:color w:val="000000"/>
          <w:sz w:val="28"/>
          <w:szCs w:val="28"/>
        </w:rPr>
        <w:t>ы нормативно-правовые</w:t>
      </w:r>
      <w:r w:rsidRPr="00506890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</w:t>
      </w:r>
      <w:r w:rsidRPr="00506890">
        <w:rPr>
          <w:color w:val="000000"/>
          <w:sz w:val="28"/>
          <w:szCs w:val="28"/>
        </w:rPr>
        <w:t xml:space="preserve"> по поддержке и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развитию малого и сред</w:t>
      </w:r>
      <w:r>
        <w:rPr>
          <w:color w:val="000000"/>
          <w:sz w:val="28"/>
          <w:szCs w:val="28"/>
        </w:rPr>
        <w:t xml:space="preserve">него предпринимательства, однако эта информация не актуальна. Так размещенная в данной закладке </w:t>
      </w:r>
      <w:r w:rsidRPr="00943BE2">
        <w:rPr>
          <w:sz w:val="28"/>
          <w:szCs w:val="28"/>
        </w:rPr>
        <w:t>долго</w:t>
      </w:r>
      <w:r w:rsidRPr="00943BE2">
        <w:rPr>
          <w:sz w:val="28"/>
          <w:szCs w:val="28"/>
        </w:rPr>
        <w:softHyphen/>
        <w:t>срочная муниципальная целевая пр</w:t>
      </w:r>
      <w:r w:rsidRPr="00943BE2">
        <w:rPr>
          <w:sz w:val="28"/>
          <w:szCs w:val="28"/>
        </w:rPr>
        <w:t>о</w:t>
      </w:r>
      <w:r w:rsidRPr="00943BE2">
        <w:rPr>
          <w:sz w:val="28"/>
          <w:szCs w:val="28"/>
        </w:rPr>
        <w:t>грамма «Под</w:t>
      </w:r>
      <w:r w:rsidRPr="00943BE2">
        <w:rPr>
          <w:sz w:val="28"/>
          <w:szCs w:val="28"/>
        </w:rPr>
        <w:softHyphen/>
        <w:t>держка малого и среднего предпринимательства в Маловише</w:t>
      </w:r>
      <w:r w:rsidRPr="00943BE2">
        <w:rPr>
          <w:sz w:val="28"/>
          <w:szCs w:val="28"/>
        </w:rPr>
        <w:t>р</w:t>
      </w:r>
      <w:r w:rsidRPr="00943BE2">
        <w:rPr>
          <w:sz w:val="28"/>
          <w:szCs w:val="28"/>
        </w:rPr>
        <w:t>ском муници</w:t>
      </w:r>
      <w:r w:rsidRPr="00943BE2">
        <w:rPr>
          <w:sz w:val="28"/>
          <w:szCs w:val="28"/>
        </w:rPr>
        <w:softHyphen/>
        <w:t>пальном районе на 2013-2015 годы»</w:t>
      </w:r>
      <w:r>
        <w:rPr>
          <w:sz w:val="28"/>
          <w:szCs w:val="28"/>
        </w:rPr>
        <w:t xml:space="preserve"> утратила силу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постановлением Администрации Маловишерского муниципального района от 30.10.2013 г. № 790 о</w:t>
      </w:r>
      <w:r w:rsidRPr="009A54D4">
        <w:rPr>
          <w:sz w:val="28"/>
          <w:szCs w:val="28"/>
        </w:rPr>
        <w:t xml:space="preserve"> сроке завершения реализации муниципал</w:t>
      </w:r>
      <w:r w:rsidRPr="009A54D4">
        <w:rPr>
          <w:sz w:val="28"/>
          <w:szCs w:val="28"/>
        </w:rPr>
        <w:t>ь</w:t>
      </w:r>
      <w:r w:rsidRPr="009A54D4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.  Муниципальная Программа со сроком реализации начиная с 2014 года не размещена.  </w:t>
      </w:r>
      <w:r w:rsidRPr="005068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тоже время в </w:t>
      </w:r>
      <w:r w:rsidRPr="00506890">
        <w:rPr>
          <w:color w:val="000000"/>
          <w:sz w:val="28"/>
          <w:szCs w:val="28"/>
        </w:rPr>
        <w:t>закладке «</w:t>
      </w:r>
      <w:r>
        <w:rPr>
          <w:color w:val="000000"/>
          <w:sz w:val="28"/>
          <w:szCs w:val="28"/>
        </w:rPr>
        <w:t>П</w:t>
      </w:r>
      <w:r w:rsidRPr="00506890">
        <w:rPr>
          <w:color w:val="000000"/>
          <w:sz w:val="28"/>
          <w:szCs w:val="28"/>
        </w:rPr>
        <w:t>рограммы» размещен</w:t>
      </w:r>
      <w:r>
        <w:rPr>
          <w:color w:val="000000"/>
          <w:sz w:val="28"/>
          <w:szCs w:val="28"/>
        </w:rPr>
        <w:t>ы</w:t>
      </w:r>
      <w:r w:rsidRPr="00506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п</w:t>
      </w:r>
      <w:r w:rsidRPr="00506890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 по р</w:t>
      </w:r>
      <w:r w:rsidRPr="00506890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ю</w:t>
      </w:r>
      <w:r w:rsidRPr="00506890">
        <w:rPr>
          <w:color w:val="000000"/>
          <w:sz w:val="28"/>
          <w:szCs w:val="28"/>
        </w:rPr>
        <w:t xml:space="preserve"> малого и среднего предпринимательства в мун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t xml:space="preserve">ципальном районе. 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ходе проверки установлено, что о</w:t>
      </w:r>
      <w:r w:rsidRPr="00506890">
        <w:rPr>
          <w:color w:val="000000"/>
          <w:sz w:val="28"/>
          <w:szCs w:val="28"/>
        </w:rPr>
        <w:t>тсутствует информация о ходе ре</w:t>
      </w:r>
      <w:r w:rsidRPr="00506890">
        <w:rPr>
          <w:color w:val="000000"/>
          <w:sz w:val="28"/>
          <w:szCs w:val="28"/>
        </w:rPr>
        <w:t>а</w:t>
      </w:r>
      <w:r w:rsidRPr="00506890">
        <w:rPr>
          <w:color w:val="000000"/>
          <w:sz w:val="28"/>
          <w:szCs w:val="28"/>
        </w:rPr>
        <w:t>лизации мероприятий программ,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оценки эффективности их реализации, и</w:t>
      </w:r>
      <w:r w:rsidRPr="00506890">
        <w:rPr>
          <w:color w:val="000000"/>
          <w:sz w:val="28"/>
          <w:szCs w:val="28"/>
        </w:rPr>
        <w:t>н</w:t>
      </w:r>
      <w:r w:rsidRPr="00506890">
        <w:rPr>
          <w:color w:val="000000"/>
          <w:sz w:val="28"/>
          <w:szCs w:val="28"/>
        </w:rPr>
        <w:t>формация о количестве субъектов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малого и среднего предпринимательства и об их классификации по видам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экономической деятельности, о числе зам</w:t>
      </w:r>
      <w:r w:rsidRPr="00506890">
        <w:rPr>
          <w:color w:val="000000"/>
          <w:sz w:val="28"/>
          <w:szCs w:val="28"/>
        </w:rPr>
        <w:t>е</w:t>
      </w:r>
      <w:r w:rsidRPr="00506890">
        <w:rPr>
          <w:color w:val="000000"/>
          <w:sz w:val="28"/>
          <w:szCs w:val="28"/>
        </w:rPr>
        <w:t>щенных рабочих мест в субъектах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малого и среднего предпринимательства в соответствии с их классификацией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по видам экономической деятельности, об обороте товаров (работ, услуг),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производимых субъектами малого и среднего предпринимательства, в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соответствии с их классификацией по видам экон</w:t>
      </w:r>
      <w:r w:rsidRPr="00506890">
        <w:rPr>
          <w:color w:val="000000"/>
          <w:sz w:val="28"/>
          <w:szCs w:val="28"/>
        </w:rPr>
        <w:t>о</w:t>
      </w:r>
      <w:r w:rsidRPr="00506890">
        <w:rPr>
          <w:color w:val="000000"/>
          <w:sz w:val="28"/>
          <w:szCs w:val="28"/>
        </w:rPr>
        <w:t>мической деятельности.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06890">
        <w:rPr>
          <w:b/>
          <w:bCs/>
          <w:color w:val="000000"/>
          <w:sz w:val="28"/>
          <w:szCs w:val="28"/>
        </w:rPr>
        <w:t>5. Оценка эффективности реализации муниципальных целевых пр</w:t>
      </w:r>
      <w:r w:rsidRPr="00506890">
        <w:rPr>
          <w:b/>
          <w:bCs/>
          <w:color w:val="000000"/>
          <w:sz w:val="28"/>
          <w:szCs w:val="28"/>
        </w:rPr>
        <w:t>о</w:t>
      </w:r>
      <w:r w:rsidRPr="00506890">
        <w:rPr>
          <w:b/>
          <w:bCs/>
          <w:color w:val="000000"/>
          <w:sz w:val="28"/>
          <w:szCs w:val="28"/>
        </w:rPr>
        <w:t>грамм</w:t>
      </w:r>
      <w:r>
        <w:rPr>
          <w:b/>
          <w:bCs/>
          <w:color w:val="000000"/>
          <w:sz w:val="28"/>
          <w:szCs w:val="28"/>
        </w:rPr>
        <w:t xml:space="preserve"> </w:t>
      </w:r>
      <w:r w:rsidRPr="00506890">
        <w:rPr>
          <w:b/>
          <w:bCs/>
          <w:color w:val="000000"/>
          <w:sz w:val="28"/>
          <w:szCs w:val="28"/>
        </w:rPr>
        <w:t>развития малого и среднего предпринимательства в М</w:t>
      </w:r>
      <w:r>
        <w:rPr>
          <w:b/>
          <w:bCs/>
          <w:color w:val="000000"/>
          <w:sz w:val="28"/>
          <w:szCs w:val="28"/>
        </w:rPr>
        <w:t>аловише</w:t>
      </w:r>
      <w:r>
        <w:rPr>
          <w:b/>
          <w:bCs/>
          <w:color w:val="000000"/>
          <w:sz w:val="28"/>
          <w:szCs w:val="28"/>
        </w:rPr>
        <w:t>р</w:t>
      </w:r>
      <w:r w:rsidRPr="00506890">
        <w:rPr>
          <w:b/>
          <w:bCs/>
          <w:color w:val="000000"/>
          <w:sz w:val="28"/>
          <w:szCs w:val="28"/>
        </w:rPr>
        <w:t>ском</w:t>
      </w:r>
      <w:r>
        <w:rPr>
          <w:b/>
          <w:bCs/>
          <w:color w:val="000000"/>
          <w:sz w:val="28"/>
          <w:szCs w:val="28"/>
        </w:rPr>
        <w:t xml:space="preserve"> муниципальном районе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Экономическим комитетом ежегодно пред</w:t>
      </w:r>
      <w:r w:rsidRPr="00506890">
        <w:rPr>
          <w:color w:val="000000"/>
          <w:sz w:val="28"/>
          <w:szCs w:val="28"/>
        </w:rPr>
        <w:t>ставляется отчет о ходе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 xml:space="preserve">выполнения мероприятий </w:t>
      </w:r>
      <w:r>
        <w:rPr>
          <w:color w:val="000000"/>
          <w:sz w:val="28"/>
          <w:szCs w:val="28"/>
        </w:rPr>
        <w:t>П</w:t>
      </w:r>
      <w:r w:rsidRPr="00506890">
        <w:rPr>
          <w:color w:val="000000"/>
          <w:sz w:val="28"/>
          <w:szCs w:val="28"/>
        </w:rPr>
        <w:t>рограммы. Отчет представляется Главе муниц</w:t>
      </w:r>
      <w:r w:rsidRPr="00506890">
        <w:rPr>
          <w:color w:val="000000"/>
          <w:sz w:val="28"/>
          <w:szCs w:val="28"/>
        </w:rPr>
        <w:t>и</w:t>
      </w:r>
      <w:r w:rsidRPr="00506890">
        <w:rPr>
          <w:color w:val="000000"/>
          <w:sz w:val="28"/>
          <w:szCs w:val="28"/>
        </w:rPr>
        <w:lastRenderedPageBreak/>
        <w:t>пального района и выносит</w:t>
      </w:r>
      <w:r>
        <w:rPr>
          <w:color w:val="000000"/>
          <w:sz w:val="28"/>
          <w:szCs w:val="28"/>
        </w:rPr>
        <w:t>ся</w:t>
      </w:r>
      <w:r w:rsidRPr="0050689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рассмотрение Дум</w:t>
      </w:r>
      <w:r>
        <w:rPr>
          <w:color w:val="000000"/>
          <w:sz w:val="28"/>
          <w:szCs w:val="28"/>
        </w:rPr>
        <w:t>ы</w:t>
      </w:r>
      <w:r w:rsidRPr="00506890">
        <w:rPr>
          <w:color w:val="000000"/>
          <w:sz w:val="28"/>
          <w:szCs w:val="28"/>
        </w:rPr>
        <w:t xml:space="preserve"> муниципального ра</w:t>
      </w:r>
      <w:r w:rsidRPr="00506890">
        <w:rPr>
          <w:color w:val="000000"/>
          <w:sz w:val="28"/>
          <w:szCs w:val="28"/>
        </w:rPr>
        <w:t>й</w:t>
      </w:r>
      <w:r w:rsidRPr="00506890">
        <w:rPr>
          <w:color w:val="000000"/>
          <w:sz w:val="28"/>
          <w:szCs w:val="28"/>
        </w:rPr>
        <w:t>она. В отчет</w:t>
      </w:r>
      <w:r>
        <w:rPr>
          <w:color w:val="000000"/>
          <w:sz w:val="28"/>
          <w:szCs w:val="28"/>
        </w:rPr>
        <w:t xml:space="preserve">ах </w:t>
      </w:r>
      <w:r w:rsidRPr="00506890">
        <w:rPr>
          <w:color w:val="000000"/>
          <w:sz w:val="28"/>
          <w:szCs w:val="28"/>
        </w:rPr>
        <w:t>констатированы факты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выдачи поддержки СМП, но не пров</w:t>
      </w:r>
      <w:r w:rsidRPr="00506890">
        <w:rPr>
          <w:color w:val="000000"/>
          <w:sz w:val="28"/>
          <w:szCs w:val="28"/>
        </w:rPr>
        <w:t>е</w:t>
      </w:r>
      <w:r w:rsidRPr="00506890">
        <w:rPr>
          <w:color w:val="000000"/>
          <w:sz w:val="28"/>
          <w:szCs w:val="28"/>
        </w:rPr>
        <w:t>дена оценка эффективности вклада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Программы в экономическое</w:t>
      </w:r>
      <w:r>
        <w:rPr>
          <w:color w:val="000000"/>
          <w:sz w:val="28"/>
          <w:szCs w:val="28"/>
        </w:rPr>
        <w:t xml:space="preserve"> и 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ное </w:t>
      </w:r>
      <w:r w:rsidRPr="00506890">
        <w:rPr>
          <w:color w:val="000000"/>
          <w:sz w:val="28"/>
          <w:szCs w:val="28"/>
        </w:rPr>
        <w:t xml:space="preserve"> развитие муниципального района, оценка</w:t>
      </w:r>
      <w:r>
        <w:rPr>
          <w:color w:val="000000"/>
          <w:sz w:val="28"/>
          <w:szCs w:val="28"/>
        </w:rPr>
        <w:t xml:space="preserve"> </w:t>
      </w:r>
      <w:r w:rsidRPr="00506890">
        <w:rPr>
          <w:color w:val="000000"/>
          <w:sz w:val="28"/>
          <w:szCs w:val="28"/>
        </w:rPr>
        <w:t>эффективности исполнения бюджет</w:t>
      </w:r>
      <w:r>
        <w:rPr>
          <w:color w:val="000000"/>
          <w:sz w:val="28"/>
          <w:szCs w:val="28"/>
        </w:rPr>
        <w:t xml:space="preserve">ных средств, в соответствии со статьей 11 </w:t>
      </w:r>
      <w:r w:rsidRPr="00506890">
        <w:rPr>
          <w:color w:val="000000"/>
          <w:sz w:val="28"/>
          <w:szCs w:val="28"/>
        </w:rPr>
        <w:t>Закона №209-ФЗ</w:t>
      </w:r>
      <w:r>
        <w:rPr>
          <w:color w:val="000000"/>
          <w:sz w:val="28"/>
          <w:szCs w:val="28"/>
        </w:rPr>
        <w:t>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Согласно</w:t>
      </w:r>
      <w:r w:rsidRPr="008B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оценке эффективности, </w:t>
      </w:r>
      <w:r>
        <w:rPr>
          <w:color w:val="000000"/>
          <w:sz w:val="28"/>
          <w:szCs w:val="28"/>
        </w:rPr>
        <w:t xml:space="preserve">проведенной Комитетом, </w:t>
      </w:r>
      <w:r w:rsidRPr="0049065E">
        <w:rPr>
          <w:b/>
          <w:color w:val="000000"/>
          <w:sz w:val="28"/>
          <w:szCs w:val="28"/>
        </w:rPr>
        <w:t>интеграл</w:t>
      </w:r>
      <w:r w:rsidRPr="0049065E">
        <w:rPr>
          <w:b/>
          <w:color w:val="000000"/>
          <w:sz w:val="28"/>
          <w:szCs w:val="28"/>
        </w:rPr>
        <w:t>ь</w:t>
      </w:r>
      <w:r w:rsidRPr="0049065E">
        <w:rPr>
          <w:b/>
          <w:color w:val="000000"/>
          <w:sz w:val="28"/>
          <w:szCs w:val="28"/>
        </w:rPr>
        <w:t>ная оценка</w:t>
      </w:r>
      <w:r>
        <w:rPr>
          <w:color w:val="000000"/>
          <w:sz w:val="28"/>
          <w:szCs w:val="28"/>
        </w:rPr>
        <w:t xml:space="preserve"> в баллах в 2011- 2013 годах составила 100 баллов (ежегодно) и признана </w:t>
      </w:r>
      <w:r>
        <w:rPr>
          <w:b/>
          <w:bCs/>
          <w:sz w:val="28"/>
          <w:szCs w:val="28"/>
        </w:rPr>
        <w:t>эффективной.</w:t>
      </w:r>
    </w:p>
    <w:p w:rsidR="007F0EB4" w:rsidRPr="00B77CF1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CF1">
        <w:rPr>
          <w:sz w:val="28"/>
          <w:szCs w:val="28"/>
        </w:rPr>
        <w:t xml:space="preserve">          </w:t>
      </w:r>
      <w:r w:rsidRPr="0049065E">
        <w:rPr>
          <w:b/>
          <w:sz w:val="28"/>
          <w:szCs w:val="28"/>
        </w:rPr>
        <w:t>5.1.</w:t>
      </w:r>
      <w:r w:rsidRPr="00B77CF1">
        <w:rPr>
          <w:sz w:val="28"/>
          <w:szCs w:val="28"/>
        </w:rPr>
        <w:t xml:space="preserve"> Про</w:t>
      </w:r>
      <w:r w:rsidRPr="00B77CF1">
        <w:rPr>
          <w:sz w:val="28"/>
          <w:szCs w:val="28"/>
        </w:rPr>
        <w:softHyphen/>
        <w:t>граммой малого и среднего предпринимательства в Малов</w:t>
      </w:r>
      <w:r w:rsidRPr="00B77CF1">
        <w:rPr>
          <w:sz w:val="28"/>
          <w:szCs w:val="28"/>
        </w:rPr>
        <w:t>и</w:t>
      </w:r>
      <w:r w:rsidRPr="00B77CF1">
        <w:rPr>
          <w:sz w:val="28"/>
          <w:szCs w:val="28"/>
        </w:rPr>
        <w:t>шерском муници</w:t>
      </w:r>
      <w:r w:rsidRPr="00B77CF1">
        <w:rPr>
          <w:sz w:val="28"/>
          <w:szCs w:val="28"/>
        </w:rPr>
        <w:softHyphen/>
        <w:t>пальном районе на 2011 – 2012 годы в нарушение части 3 статьи 179 Бюджетного Кодекса РФ не</w:t>
      </w:r>
      <w:r w:rsidRPr="00B77CF1">
        <w:rPr>
          <w:rStyle w:val="125pt"/>
          <w:sz w:val="28"/>
          <w:szCs w:val="28"/>
        </w:rPr>
        <w:t xml:space="preserve"> разработаны и не утверждены </w:t>
      </w:r>
      <w:r w:rsidRPr="00B77CF1">
        <w:rPr>
          <w:sz w:val="28"/>
          <w:szCs w:val="28"/>
        </w:rPr>
        <w:t>цел</w:t>
      </w:r>
      <w:r w:rsidRPr="00B77CF1">
        <w:rPr>
          <w:sz w:val="28"/>
          <w:szCs w:val="28"/>
        </w:rPr>
        <w:t>е</w:t>
      </w:r>
      <w:r w:rsidRPr="00B77CF1">
        <w:rPr>
          <w:sz w:val="28"/>
          <w:szCs w:val="28"/>
        </w:rPr>
        <w:t>вые показатели для оценки эффективности реализации программы, устано</w:t>
      </w:r>
      <w:r w:rsidRPr="00B77CF1">
        <w:rPr>
          <w:sz w:val="28"/>
          <w:szCs w:val="28"/>
        </w:rPr>
        <w:t>в</w:t>
      </w:r>
      <w:r w:rsidRPr="00B77CF1">
        <w:rPr>
          <w:sz w:val="28"/>
          <w:szCs w:val="28"/>
        </w:rPr>
        <w:t>лены только общие ожидаемые результаты реализации Программы без ч</w:t>
      </w:r>
      <w:r w:rsidRPr="00B77CF1">
        <w:rPr>
          <w:sz w:val="28"/>
          <w:szCs w:val="28"/>
        </w:rPr>
        <w:t>и</w:t>
      </w:r>
      <w:r w:rsidRPr="00B77CF1">
        <w:rPr>
          <w:sz w:val="28"/>
          <w:szCs w:val="28"/>
        </w:rPr>
        <w:t>словых значений.</w:t>
      </w:r>
    </w:p>
    <w:p w:rsidR="007F0EB4" w:rsidRPr="00506890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7CF1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Следовательно, оценить </w:t>
      </w:r>
      <w:r w:rsidRPr="00506890">
        <w:rPr>
          <w:color w:val="000000"/>
          <w:sz w:val="28"/>
          <w:szCs w:val="28"/>
        </w:rPr>
        <w:t>эффективност</w:t>
      </w:r>
      <w:r>
        <w:rPr>
          <w:color w:val="000000"/>
          <w:sz w:val="28"/>
          <w:szCs w:val="28"/>
        </w:rPr>
        <w:t>ь</w:t>
      </w:r>
      <w:r w:rsidRPr="00506890">
        <w:rPr>
          <w:color w:val="000000"/>
          <w:sz w:val="28"/>
          <w:szCs w:val="28"/>
        </w:rPr>
        <w:t xml:space="preserve"> реализации Программы</w:t>
      </w:r>
      <w:r>
        <w:rPr>
          <w:color w:val="000000"/>
          <w:sz w:val="28"/>
          <w:szCs w:val="28"/>
        </w:rPr>
        <w:t xml:space="preserve"> в 2011- 2012 годах не представляется возможным</w:t>
      </w:r>
      <w:r w:rsidRPr="00506890">
        <w:rPr>
          <w:color w:val="000000"/>
          <w:sz w:val="28"/>
          <w:szCs w:val="28"/>
        </w:rPr>
        <w:t>.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F0EB4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06E9">
        <w:rPr>
          <w:sz w:val="28"/>
          <w:szCs w:val="28"/>
        </w:rPr>
        <w:t xml:space="preserve"> </w:t>
      </w:r>
      <w:r w:rsidRPr="0049065E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B06E9">
        <w:rPr>
          <w:sz w:val="28"/>
          <w:szCs w:val="28"/>
        </w:rPr>
        <w:t>Долгосрочной муниципальной целевой программой «Поддержка малого и среднего предпринимательства в Маловишерском муниципальном районе на 2013-2015 годы»</w:t>
      </w:r>
      <w:r>
        <w:rPr>
          <w:sz w:val="28"/>
          <w:szCs w:val="28"/>
        </w:rPr>
        <w:t xml:space="preserve"> определен Интегральный эффект от реализации Программы:</w:t>
      </w:r>
    </w:p>
    <w:p w:rsidR="007F0EB4" w:rsidRPr="008B07F3" w:rsidRDefault="007F0EB4" w:rsidP="007F0EB4">
      <w:pPr>
        <w:numPr>
          <w:ilvl w:val="0"/>
          <w:numId w:val="15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</w:t>
      </w:r>
      <w:r w:rsidRPr="008B07F3">
        <w:rPr>
          <w:sz w:val="28"/>
          <w:szCs w:val="28"/>
        </w:rPr>
        <w:t>оличество услуг в результате реализации программы-  300 единиц;</w:t>
      </w:r>
    </w:p>
    <w:p w:rsidR="007F0EB4" w:rsidRPr="008B07F3" w:rsidRDefault="007F0EB4" w:rsidP="007F0EB4">
      <w:pPr>
        <w:numPr>
          <w:ilvl w:val="0"/>
          <w:numId w:val="15"/>
        </w:numPr>
        <w:ind w:left="426"/>
        <w:rPr>
          <w:sz w:val="28"/>
          <w:szCs w:val="28"/>
        </w:rPr>
      </w:pPr>
      <w:r w:rsidRPr="008B07F3">
        <w:rPr>
          <w:sz w:val="28"/>
          <w:szCs w:val="28"/>
        </w:rPr>
        <w:t>Количество человек обученных в результате реализации мероприятий программы - 300человек;</w:t>
      </w:r>
    </w:p>
    <w:p w:rsidR="007F0EB4" w:rsidRPr="008B07F3" w:rsidRDefault="007F0EB4" w:rsidP="007F0EB4">
      <w:pPr>
        <w:numPr>
          <w:ilvl w:val="0"/>
          <w:numId w:val="15"/>
        </w:numPr>
        <w:ind w:left="426"/>
        <w:rPr>
          <w:sz w:val="28"/>
          <w:szCs w:val="28"/>
        </w:rPr>
      </w:pPr>
      <w:r w:rsidRPr="008B07F3">
        <w:rPr>
          <w:sz w:val="28"/>
          <w:szCs w:val="28"/>
        </w:rPr>
        <w:t>Количество начинающих субъектов малого предпринимательства, пол</w:t>
      </w:r>
      <w:r w:rsidRPr="008B07F3">
        <w:rPr>
          <w:sz w:val="28"/>
          <w:szCs w:val="28"/>
        </w:rPr>
        <w:t>у</w:t>
      </w:r>
      <w:r w:rsidRPr="008B07F3">
        <w:rPr>
          <w:sz w:val="28"/>
          <w:szCs w:val="28"/>
        </w:rPr>
        <w:t>чивших поддержку в виде грантов – 10 человек.</w:t>
      </w:r>
    </w:p>
    <w:p w:rsidR="007F0EB4" w:rsidRPr="008B07F3" w:rsidRDefault="007F0EB4" w:rsidP="007F0EB4">
      <w:pPr>
        <w:numPr>
          <w:ilvl w:val="0"/>
          <w:numId w:val="15"/>
        </w:numPr>
        <w:ind w:left="426"/>
        <w:rPr>
          <w:sz w:val="28"/>
          <w:szCs w:val="28"/>
        </w:rPr>
      </w:pPr>
      <w:r w:rsidRPr="008B07F3">
        <w:rPr>
          <w:sz w:val="28"/>
          <w:szCs w:val="28"/>
        </w:rPr>
        <w:t xml:space="preserve">Количество созданных новых рабочих </w:t>
      </w:r>
      <w:bookmarkStart w:id="2" w:name="9"/>
      <w:bookmarkEnd w:id="2"/>
      <w:r w:rsidRPr="008B07F3">
        <w:rPr>
          <w:sz w:val="28"/>
          <w:szCs w:val="28"/>
        </w:rPr>
        <w:t xml:space="preserve">мест – 25 единиц; </w:t>
      </w:r>
    </w:p>
    <w:p w:rsidR="007F0EB4" w:rsidRPr="008B07F3" w:rsidRDefault="007F0EB4" w:rsidP="007F0EB4">
      <w:pPr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r w:rsidRPr="008B07F3">
        <w:rPr>
          <w:sz w:val="28"/>
          <w:szCs w:val="28"/>
        </w:rPr>
        <w:t>Объем инвестиций в основной капитал субъектов Малого предприним</w:t>
      </w:r>
      <w:r w:rsidRPr="008B07F3">
        <w:rPr>
          <w:sz w:val="28"/>
          <w:szCs w:val="28"/>
        </w:rPr>
        <w:t>а</w:t>
      </w:r>
      <w:r w:rsidRPr="008B07F3">
        <w:rPr>
          <w:sz w:val="28"/>
          <w:szCs w:val="28"/>
        </w:rPr>
        <w:t>тельства, получивших льготные займы по Программе</w:t>
      </w:r>
      <w:r>
        <w:rPr>
          <w:sz w:val="28"/>
          <w:szCs w:val="28"/>
        </w:rPr>
        <w:t xml:space="preserve"> - 1600 тыс. рублей.</w:t>
      </w:r>
    </w:p>
    <w:p w:rsidR="007F0EB4" w:rsidRDefault="007F0EB4" w:rsidP="007F0EB4">
      <w:pPr>
        <w:ind w:firstLine="709"/>
        <w:jc w:val="both"/>
        <w:rPr>
          <w:sz w:val="28"/>
          <w:szCs w:val="28"/>
        </w:rPr>
      </w:pPr>
    </w:p>
    <w:p w:rsidR="007F0EB4" w:rsidRDefault="007F0EB4" w:rsidP="007F0EB4">
      <w:pPr>
        <w:ind w:firstLine="709"/>
        <w:jc w:val="both"/>
        <w:rPr>
          <w:sz w:val="28"/>
          <w:szCs w:val="28"/>
        </w:rPr>
      </w:pPr>
      <w:r w:rsidRPr="00C759ED">
        <w:rPr>
          <w:sz w:val="28"/>
          <w:szCs w:val="28"/>
        </w:rPr>
        <w:t>Анализ показ</w:t>
      </w:r>
      <w:r>
        <w:rPr>
          <w:sz w:val="28"/>
          <w:szCs w:val="28"/>
        </w:rPr>
        <w:t>ателей реализации бизнес-планов,</w:t>
      </w:r>
      <w:r w:rsidRPr="00C759ED">
        <w:rPr>
          <w:sz w:val="28"/>
          <w:szCs w:val="28"/>
        </w:rPr>
        <w:t xml:space="preserve"> сведений об эконом</w:t>
      </w:r>
      <w:r w:rsidRPr="00C759ED">
        <w:rPr>
          <w:sz w:val="28"/>
          <w:szCs w:val="28"/>
        </w:rPr>
        <w:t>и</w:t>
      </w:r>
      <w:r w:rsidRPr="00C759ED">
        <w:rPr>
          <w:sz w:val="28"/>
          <w:szCs w:val="28"/>
        </w:rPr>
        <w:t>че</w:t>
      </w:r>
      <w:r>
        <w:rPr>
          <w:sz w:val="28"/>
          <w:szCs w:val="28"/>
        </w:rPr>
        <w:t>ских показателях СМП,  информации экономического комитета 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мероприятий поддержки субъектов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(приложение к соглашению от 28.10.2013г. № 8-МСП-13) </w:t>
      </w:r>
      <w:r w:rsidRPr="00C759ED">
        <w:rPr>
          <w:sz w:val="28"/>
          <w:szCs w:val="28"/>
        </w:rPr>
        <w:t>показал</w:t>
      </w:r>
      <w:r>
        <w:rPr>
          <w:sz w:val="28"/>
          <w:szCs w:val="28"/>
        </w:rPr>
        <w:t>:</w:t>
      </w:r>
    </w:p>
    <w:p w:rsidR="007F0EB4" w:rsidRDefault="007F0EB4" w:rsidP="007F0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Программы на 2013 год являлись:</w:t>
      </w:r>
    </w:p>
    <w:tbl>
      <w:tblPr>
        <w:tblW w:w="95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1260"/>
        <w:gridCol w:w="1440"/>
        <w:gridCol w:w="1440"/>
      </w:tblGrid>
      <w:tr w:rsidR="007F0EB4" w:rsidRPr="000A130D" w:rsidTr="00A34D8B">
        <w:trPr>
          <w:cantSplit/>
          <w:trHeight w:val="5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A130D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A130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A130D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D">
              <w:rPr>
                <w:rFonts w:ascii="Times New Roman" w:hAnsi="Times New Roman" w:cs="Times New Roman"/>
                <w:sz w:val="24"/>
                <w:szCs w:val="24"/>
              </w:rPr>
              <w:t>Наименование  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A130D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A130D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7F0EB4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F0EB4" w:rsidRPr="000922C8" w:rsidTr="00A34D8B">
        <w:trPr>
          <w:cantSplit/>
          <w:trHeight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Создание дополнительных рабочих мест и увел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чение занятых в малом бизнесе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7F0EB4" w:rsidRPr="000922C8" w:rsidTr="00A34D8B">
        <w:trPr>
          <w:cantSplit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величение количества СМП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F0EB4" w:rsidRPr="000922C8" w:rsidTr="00A34D8B">
        <w:trPr>
          <w:cantSplit/>
          <w:trHeight w:val="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величение доли поступлений в бюджет мун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ципального района от СМП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250-300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</w:tr>
      <w:tr w:rsidR="007F0EB4" w:rsidRPr="000922C8" w:rsidTr="00A34D8B">
        <w:trPr>
          <w:cantSplit/>
          <w:trHeight w:val="2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ост объемов производства в малом бизнесе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F0EB4" w:rsidRPr="000922C8" w:rsidTr="00A34D8B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0922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F0EB4" w:rsidRPr="000922C8" w:rsidRDefault="007F0EB4" w:rsidP="00A34D8B">
            <w:pPr>
              <w:pStyle w:val="ConsPlusNormal"/>
              <w:widowControl/>
              <w:ind w:left="33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Default="007F0EB4" w:rsidP="00A34D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видов товаров собственного прои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EB4" w:rsidRPr="000922C8" w:rsidRDefault="007F0EB4" w:rsidP="00A34D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F0EB4" w:rsidRDefault="007F0EB4" w:rsidP="007F0EB4">
      <w:pPr>
        <w:ind w:firstLine="709"/>
        <w:jc w:val="both"/>
        <w:rPr>
          <w:sz w:val="28"/>
          <w:szCs w:val="28"/>
        </w:rPr>
      </w:pPr>
    </w:p>
    <w:p w:rsidR="007F0EB4" w:rsidRDefault="007F0EB4" w:rsidP="007F0EB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C759ED">
        <w:rPr>
          <w:sz w:val="28"/>
          <w:szCs w:val="28"/>
        </w:rPr>
        <w:t xml:space="preserve">казанная финансовая поддержка </w:t>
      </w:r>
      <w:r>
        <w:rPr>
          <w:sz w:val="28"/>
          <w:szCs w:val="28"/>
        </w:rPr>
        <w:t xml:space="preserve">СМП </w:t>
      </w:r>
      <w:r w:rsidRPr="00C759ED">
        <w:rPr>
          <w:sz w:val="28"/>
          <w:szCs w:val="28"/>
        </w:rPr>
        <w:t>не привела к достижению к</w:t>
      </w:r>
      <w:r w:rsidRPr="00C759ED">
        <w:rPr>
          <w:sz w:val="28"/>
          <w:szCs w:val="28"/>
        </w:rPr>
        <w:t>о</w:t>
      </w:r>
      <w:r w:rsidRPr="00C759ED">
        <w:rPr>
          <w:sz w:val="28"/>
          <w:szCs w:val="28"/>
        </w:rPr>
        <w:t>нечн</w:t>
      </w:r>
      <w:r>
        <w:rPr>
          <w:sz w:val="28"/>
          <w:szCs w:val="28"/>
        </w:rPr>
        <w:t>ых</w:t>
      </w:r>
      <w:r w:rsidRPr="00C759ED">
        <w:rPr>
          <w:sz w:val="28"/>
          <w:szCs w:val="28"/>
        </w:rPr>
        <w:t xml:space="preserve"> цел</w:t>
      </w:r>
      <w:r>
        <w:rPr>
          <w:sz w:val="28"/>
          <w:szCs w:val="28"/>
        </w:rPr>
        <w:t>ей,</w:t>
      </w:r>
      <w:r w:rsidRPr="00C759ED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ых</w:t>
      </w:r>
      <w:r w:rsidRPr="00C759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59ED">
        <w:rPr>
          <w:sz w:val="28"/>
          <w:szCs w:val="28"/>
        </w:rPr>
        <w:t>рограмм</w:t>
      </w:r>
      <w:r>
        <w:rPr>
          <w:sz w:val="28"/>
          <w:szCs w:val="28"/>
        </w:rPr>
        <w:t>ой и социально значимых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района. Предоставление субсидий привело </w:t>
      </w:r>
      <w:r>
        <w:rPr>
          <w:bCs/>
          <w:sz w:val="28"/>
          <w:szCs w:val="28"/>
        </w:rPr>
        <w:t xml:space="preserve">лишь к увеличению числа субъектов малого предпринимательства, получателей субсидий. </w:t>
      </w:r>
    </w:p>
    <w:p w:rsidR="007F0EB4" w:rsidRPr="00CB6F1C" w:rsidRDefault="007F0EB4" w:rsidP="007F0EB4">
      <w:pPr>
        <w:ind w:firstLine="709"/>
        <w:jc w:val="both"/>
        <w:rPr>
          <w:sz w:val="28"/>
          <w:szCs w:val="28"/>
        </w:rPr>
      </w:pPr>
      <w:r w:rsidRPr="00CB6F1C">
        <w:rPr>
          <w:spacing w:val="-20"/>
          <w:sz w:val="28"/>
          <w:szCs w:val="28"/>
        </w:rPr>
        <w:t xml:space="preserve">Никакими  иными  </w:t>
      </w:r>
      <w:r w:rsidRPr="00CB6F1C">
        <w:rPr>
          <w:sz w:val="28"/>
          <w:szCs w:val="28"/>
        </w:rPr>
        <w:t>сведениями об экономических показателях субъектов малого предпринимательства (маркетинговые исследования, заверенные к</w:t>
      </w:r>
      <w:r w:rsidRPr="00CB6F1C">
        <w:rPr>
          <w:sz w:val="28"/>
          <w:szCs w:val="28"/>
        </w:rPr>
        <w:t>о</w:t>
      </w:r>
      <w:r w:rsidRPr="00CB6F1C">
        <w:rPr>
          <w:sz w:val="28"/>
          <w:szCs w:val="28"/>
        </w:rPr>
        <w:t>пии статистической, налоговой отчетности и отчетности во внебюджетные фонды) не подтверждается достижение целей поставленных программой:</w:t>
      </w:r>
    </w:p>
    <w:p w:rsidR="007F0EB4" w:rsidRPr="00CB6F1C" w:rsidRDefault="007F0EB4" w:rsidP="007F0EB4">
      <w:pPr>
        <w:ind w:firstLine="709"/>
        <w:rPr>
          <w:sz w:val="28"/>
          <w:szCs w:val="28"/>
        </w:rPr>
      </w:pPr>
      <w:r w:rsidRPr="00CB6F1C">
        <w:rPr>
          <w:sz w:val="28"/>
          <w:szCs w:val="28"/>
        </w:rPr>
        <w:t>- увеличению объема производ</w:t>
      </w:r>
      <w:r>
        <w:rPr>
          <w:sz w:val="28"/>
          <w:szCs w:val="28"/>
        </w:rPr>
        <w:t>ства</w:t>
      </w:r>
      <w:r w:rsidRPr="00CB6F1C">
        <w:rPr>
          <w:sz w:val="28"/>
          <w:szCs w:val="28"/>
        </w:rPr>
        <w:t xml:space="preserve"> СМП;</w:t>
      </w:r>
    </w:p>
    <w:p w:rsidR="007F0EB4" w:rsidRPr="00CB6F1C" w:rsidRDefault="007F0EB4" w:rsidP="007F0EB4">
      <w:pPr>
        <w:ind w:firstLine="709"/>
        <w:rPr>
          <w:sz w:val="28"/>
          <w:szCs w:val="28"/>
        </w:rPr>
      </w:pPr>
      <w:r w:rsidRPr="00CB6F1C">
        <w:rPr>
          <w:sz w:val="28"/>
          <w:szCs w:val="28"/>
        </w:rPr>
        <w:t>- увеличению налоговых поступлений от СМП</w:t>
      </w:r>
      <w:r>
        <w:rPr>
          <w:sz w:val="28"/>
          <w:szCs w:val="28"/>
        </w:rPr>
        <w:t>.</w:t>
      </w:r>
    </w:p>
    <w:p w:rsidR="007F0EB4" w:rsidRDefault="007F0EB4" w:rsidP="007F0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F0EB4" w:rsidRPr="00CB6F1C" w:rsidRDefault="007F0EB4" w:rsidP="007F0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1C3F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4211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недостижением ожидаемых конечных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программы </w:t>
      </w:r>
      <w:r w:rsidRPr="00D81C3F">
        <w:rPr>
          <w:sz w:val="28"/>
          <w:szCs w:val="28"/>
        </w:rPr>
        <w:t>«Поддержка малого и среднего предпринимательства в М</w:t>
      </w:r>
      <w:r w:rsidRPr="00D81C3F">
        <w:rPr>
          <w:sz w:val="28"/>
          <w:szCs w:val="28"/>
        </w:rPr>
        <w:t>а</w:t>
      </w:r>
      <w:r w:rsidRPr="00D81C3F">
        <w:rPr>
          <w:sz w:val="28"/>
          <w:szCs w:val="28"/>
        </w:rPr>
        <w:t>ловишерском муниципальном районе на 2013-2015 годы</w:t>
      </w:r>
      <w:r w:rsidRPr="00D81C3F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>,</w:t>
      </w:r>
      <w:r w:rsidRPr="00D81C3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грантовой поддержки, </w:t>
      </w:r>
      <w:r w:rsidRPr="00D81C3F">
        <w:rPr>
          <w:sz w:val="28"/>
          <w:szCs w:val="28"/>
        </w:rPr>
        <w:t xml:space="preserve"> использование бюджетных средств за 2013 год в соответствии со ст</w:t>
      </w:r>
      <w:r>
        <w:rPr>
          <w:sz w:val="28"/>
          <w:szCs w:val="28"/>
        </w:rPr>
        <w:t xml:space="preserve">атьей 34 Бюджетного Кодекса РФ </w:t>
      </w:r>
      <w:r w:rsidRPr="00D81C3F">
        <w:rPr>
          <w:sz w:val="28"/>
          <w:szCs w:val="28"/>
        </w:rPr>
        <w:t>является неэффекти</w:t>
      </w:r>
      <w:r w:rsidRPr="00D81C3F">
        <w:rPr>
          <w:sz w:val="28"/>
          <w:szCs w:val="28"/>
        </w:rPr>
        <w:t>в</w:t>
      </w:r>
      <w:r w:rsidRPr="00D81C3F">
        <w:rPr>
          <w:sz w:val="28"/>
          <w:szCs w:val="28"/>
        </w:rPr>
        <w:t xml:space="preserve">ным. Сумма неэффективного использования </w:t>
      </w:r>
      <w:r w:rsidRPr="008B5B84">
        <w:rPr>
          <w:sz w:val="28"/>
          <w:szCs w:val="28"/>
        </w:rPr>
        <w:t>составила 1534,2 тыс. рублей.</w:t>
      </w:r>
      <w:r w:rsidRPr="00CB6F1C">
        <w:rPr>
          <w:sz w:val="28"/>
          <w:szCs w:val="28"/>
        </w:rPr>
        <w:t xml:space="preserve"> </w:t>
      </w:r>
    </w:p>
    <w:p w:rsidR="00FE1FA6" w:rsidRDefault="00FE1FA6" w:rsidP="00625F0C">
      <w:pPr>
        <w:suppressAutoHyphens/>
        <w:jc w:val="center"/>
        <w:rPr>
          <w:b/>
          <w:sz w:val="28"/>
          <w:szCs w:val="28"/>
        </w:rPr>
      </w:pPr>
    </w:p>
    <w:p w:rsidR="00AD4566" w:rsidRDefault="00AD4566" w:rsidP="00625F0C">
      <w:pPr>
        <w:suppressAutoHyphens/>
        <w:jc w:val="center"/>
        <w:rPr>
          <w:b/>
          <w:sz w:val="28"/>
          <w:szCs w:val="28"/>
        </w:rPr>
      </w:pPr>
      <w:r w:rsidRPr="00DF2008">
        <w:rPr>
          <w:b/>
          <w:sz w:val="28"/>
          <w:szCs w:val="28"/>
        </w:rPr>
        <w:t>Выводы</w:t>
      </w:r>
    </w:p>
    <w:p w:rsidR="009C59EA" w:rsidRPr="00A34D8B" w:rsidRDefault="009C59EA" w:rsidP="00625F0C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46B50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ч</w:t>
      </w:r>
      <w:r w:rsidR="00646B50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тной палатой при проведении контрольного мероприятия </w:t>
      </w:r>
      <w:r w:rsidR="00891C6F">
        <w:rPr>
          <w:sz w:val="28"/>
          <w:szCs w:val="28"/>
        </w:rPr>
        <w:t>п</w:t>
      </w:r>
      <w:r w:rsidR="00891C6F" w:rsidRPr="00CA7BA8">
        <w:rPr>
          <w:sz w:val="28"/>
          <w:szCs w:val="28"/>
        </w:rPr>
        <w:t>оддержк</w:t>
      </w:r>
      <w:r w:rsidR="00891C6F">
        <w:rPr>
          <w:sz w:val="28"/>
          <w:szCs w:val="28"/>
        </w:rPr>
        <w:t>и</w:t>
      </w:r>
      <w:r w:rsidR="00891C6F" w:rsidRPr="00CA7BA8">
        <w:rPr>
          <w:sz w:val="28"/>
          <w:szCs w:val="28"/>
        </w:rPr>
        <w:t xml:space="preserve"> малого и среднего предпринимательства в Маловишерском муниципальном районе </w:t>
      </w:r>
      <w:r>
        <w:rPr>
          <w:rFonts w:eastAsia="Calibri"/>
          <w:sz w:val="28"/>
          <w:szCs w:val="28"/>
          <w:lang w:eastAsia="en-US"/>
        </w:rPr>
        <w:t xml:space="preserve">установлены нарушения </w:t>
      </w:r>
      <w:r w:rsidR="002E2521" w:rsidRPr="002E2521">
        <w:rPr>
          <w:sz w:val="28"/>
          <w:szCs w:val="28"/>
        </w:rPr>
        <w:t>Бюджетного кодекса</w:t>
      </w:r>
      <w:r w:rsidR="002E2521">
        <w:rPr>
          <w:sz w:val="28"/>
          <w:szCs w:val="28"/>
        </w:rPr>
        <w:t xml:space="preserve"> Р</w:t>
      </w:r>
      <w:r w:rsidR="00BA2C2C">
        <w:rPr>
          <w:sz w:val="28"/>
          <w:szCs w:val="28"/>
        </w:rPr>
        <w:t>оссийской Федерации</w:t>
      </w:r>
      <w:r w:rsidR="002E2521">
        <w:rPr>
          <w:sz w:val="28"/>
          <w:szCs w:val="28"/>
        </w:rPr>
        <w:t>,</w:t>
      </w:r>
      <w:r w:rsidR="009C0942" w:rsidRPr="009C0942">
        <w:rPr>
          <w:color w:val="000000"/>
          <w:sz w:val="28"/>
          <w:szCs w:val="28"/>
        </w:rPr>
        <w:t xml:space="preserve"> </w:t>
      </w:r>
      <w:r w:rsidR="009C0942">
        <w:rPr>
          <w:color w:val="000000"/>
          <w:sz w:val="28"/>
          <w:szCs w:val="28"/>
        </w:rPr>
        <w:t xml:space="preserve"> </w:t>
      </w:r>
      <w:r w:rsidR="009C0942" w:rsidRPr="00506890">
        <w:rPr>
          <w:color w:val="000000"/>
          <w:sz w:val="28"/>
          <w:szCs w:val="28"/>
        </w:rPr>
        <w:t>Федеральн</w:t>
      </w:r>
      <w:r w:rsidR="009C0942">
        <w:rPr>
          <w:color w:val="000000"/>
          <w:sz w:val="28"/>
          <w:szCs w:val="28"/>
        </w:rPr>
        <w:t>ого</w:t>
      </w:r>
      <w:r w:rsidR="009C0942" w:rsidRPr="00506890">
        <w:rPr>
          <w:color w:val="000000"/>
          <w:sz w:val="28"/>
          <w:szCs w:val="28"/>
        </w:rPr>
        <w:t xml:space="preserve"> закон</w:t>
      </w:r>
      <w:r w:rsidR="009C0942">
        <w:rPr>
          <w:color w:val="000000"/>
          <w:sz w:val="28"/>
          <w:szCs w:val="28"/>
        </w:rPr>
        <w:t>а</w:t>
      </w:r>
      <w:r w:rsidR="009C0942" w:rsidRPr="00506890">
        <w:rPr>
          <w:color w:val="000000"/>
          <w:sz w:val="28"/>
          <w:szCs w:val="28"/>
        </w:rPr>
        <w:t xml:space="preserve"> от 24 июля 2007 года №</w:t>
      </w:r>
      <w:r w:rsidR="009C0942">
        <w:rPr>
          <w:color w:val="000000"/>
          <w:sz w:val="28"/>
          <w:szCs w:val="28"/>
        </w:rPr>
        <w:t xml:space="preserve"> </w:t>
      </w:r>
      <w:r w:rsidR="009C0942" w:rsidRPr="00506890">
        <w:rPr>
          <w:color w:val="000000"/>
          <w:sz w:val="28"/>
          <w:szCs w:val="28"/>
        </w:rPr>
        <w:t>209-ФЗ «О развитии малого и среднего предпринимательства в Российской</w:t>
      </w:r>
      <w:r w:rsidR="009C0942">
        <w:rPr>
          <w:color w:val="000000"/>
          <w:sz w:val="28"/>
          <w:szCs w:val="28"/>
        </w:rPr>
        <w:t xml:space="preserve"> </w:t>
      </w:r>
      <w:r w:rsidR="009C0942" w:rsidRPr="00506890">
        <w:rPr>
          <w:color w:val="000000"/>
          <w:sz w:val="28"/>
          <w:szCs w:val="28"/>
        </w:rPr>
        <w:t>Федерации»</w:t>
      </w:r>
      <w:r w:rsidR="009C0942">
        <w:rPr>
          <w:color w:val="000000"/>
          <w:sz w:val="28"/>
          <w:szCs w:val="28"/>
        </w:rPr>
        <w:t>,</w:t>
      </w:r>
      <w:r w:rsidR="002E2521">
        <w:rPr>
          <w:rFonts w:eastAsia="Calibri"/>
          <w:sz w:val="28"/>
          <w:szCs w:val="28"/>
          <w:lang w:eastAsia="en-US"/>
        </w:rPr>
        <w:t xml:space="preserve"> </w:t>
      </w:r>
      <w:r w:rsidR="00C84A95">
        <w:rPr>
          <w:rFonts w:eastAsia="Calibri"/>
          <w:sz w:val="28"/>
          <w:szCs w:val="28"/>
          <w:lang w:eastAsia="en-US"/>
        </w:rPr>
        <w:t>Порядк</w:t>
      </w:r>
      <w:r w:rsidR="00A34D8B">
        <w:rPr>
          <w:rFonts w:eastAsia="Calibri"/>
          <w:sz w:val="28"/>
          <w:szCs w:val="28"/>
          <w:lang w:eastAsia="en-US"/>
        </w:rPr>
        <w:t>ов</w:t>
      </w:r>
      <w:r w:rsidR="009C0942">
        <w:rPr>
          <w:rFonts w:eastAsia="Calibri"/>
          <w:sz w:val="28"/>
          <w:szCs w:val="28"/>
          <w:lang w:eastAsia="en-US"/>
        </w:rPr>
        <w:t xml:space="preserve"> и Правил</w:t>
      </w:r>
      <w:r w:rsidR="00C84A95">
        <w:rPr>
          <w:rFonts w:eastAsia="Calibri"/>
          <w:sz w:val="28"/>
          <w:szCs w:val="28"/>
          <w:lang w:eastAsia="en-US"/>
        </w:rPr>
        <w:t>, являющ</w:t>
      </w:r>
      <w:r w:rsidR="00A34D8B">
        <w:rPr>
          <w:rFonts w:eastAsia="Calibri"/>
          <w:sz w:val="28"/>
          <w:szCs w:val="28"/>
          <w:lang w:eastAsia="en-US"/>
        </w:rPr>
        <w:t>ихся</w:t>
      </w:r>
      <w:r w:rsidR="00C84A95">
        <w:rPr>
          <w:rFonts w:eastAsia="Calibri"/>
          <w:sz w:val="28"/>
          <w:szCs w:val="28"/>
          <w:lang w:eastAsia="en-US"/>
        </w:rPr>
        <w:t xml:space="preserve"> Приложениями к </w:t>
      </w:r>
      <w:r w:rsidR="00C84A95" w:rsidRPr="00C9295F">
        <w:rPr>
          <w:rFonts w:eastAsia="Calibri"/>
          <w:sz w:val="28"/>
          <w:szCs w:val="28"/>
          <w:lang w:eastAsia="en-US"/>
        </w:rPr>
        <w:t>муниципальн</w:t>
      </w:r>
      <w:r w:rsidR="00346A0C">
        <w:rPr>
          <w:rFonts w:eastAsia="Calibri"/>
          <w:sz w:val="28"/>
          <w:szCs w:val="28"/>
          <w:lang w:eastAsia="en-US"/>
        </w:rPr>
        <w:t>ой</w:t>
      </w:r>
      <w:r w:rsidR="00C84A95" w:rsidRPr="00C9295F">
        <w:rPr>
          <w:rFonts w:eastAsia="Calibri"/>
          <w:sz w:val="28"/>
          <w:szCs w:val="28"/>
          <w:lang w:eastAsia="en-US"/>
        </w:rPr>
        <w:t xml:space="preserve"> целев</w:t>
      </w:r>
      <w:r w:rsidR="00346A0C">
        <w:rPr>
          <w:rFonts w:eastAsia="Calibri"/>
          <w:sz w:val="28"/>
          <w:szCs w:val="28"/>
          <w:lang w:eastAsia="en-US"/>
        </w:rPr>
        <w:t>ой</w:t>
      </w:r>
      <w:r w:rsidR="00BE3490">
        <w:rPr>
          <w:rFonts w:eastAsia="Calibri"/>
          <w:sz w:val="28"/>
          <w:szCs w:val="28"/>
          <w:lang w:eastAsia="en-US"/>
        </w:rPr>
        <w:t xml:space="preserve"> программ</w:t>
      </w:r>
      <w:r w:rsidR="00346A0C">
        <w:rPr>
          <w:rFonts w:eastAsia="Calibri"/>
          <w:sz w:val="28"/>
          <w:szCs w:val="28"/>
          <w:lang w:eastAsia="en-US"/>
        </w:rPr>
        <w:t>е</w:t>
      </w:r>
      <w:r w:rsidR="00C84A95" w:rsidRPr="00C9295F">
        <w:rPr>
          <w:rFonts w:eastAsia="Calibri"/>
          <w:sz w:val="28"/>
          <w:szCs w:val="28"/>
          <w:lang w:eastAsia="en-US"/>
        </w:rPr>
        <w:t xml:space="preserve"> </w:t>
      </w:r>
      <w:r w:rsidR="00346A0C" w:rsidRPr="00CA7BA8">
        <w:rPr>
          <w:sz w:val="28"/>
          <w:szCs w:val="28"/>
        </w:rPr>
        <w:t>«Поддержка малого и среднего предпринимательства в Маловишерском муниципальном районе на 2013-2015 годы»</w:t>
      </w:r>
      <w:r w:rsidR="00346A0C">
        <w:rPr>
          <w:sz w:val="28"/>
          <w:szCs w:val="28"/>
        </w:rPr>
        <w:t xml:space="preserve">, утвержденная постановлением </w:t>
      </w:r>
      <w:r w:rsidR="00346A0C" w:rsidRPr="00506890">
        <w:rPr>
          <w:color w:val="000000"/>
          <w:sz w:val="28"/>
          <w:szCs w:val="28"/>
        </w:rPr>
        <w:t>Администрации</w:t>
      </w:r>
      <w:r w:rsidR="00346A0C">
        <w:rPr>
          <w:color w:val="000000"/>
          <w:sz w:val="28"/>
          <w:szCs w:val="28"/>
        </w:rPr>
        <w:t xml:space="preserve"> </w:t>
      </w:r>
      <w:r w:rsidR="00346A0C" w:rsidRPr="00506890">
        <w:rPr>
          <w:color w:val="000000"/>
          <w:sz w:val="28"/>
          <w:szCs w:val="28"/>
        </w:rPr>
        <w:t>М</w:t>
      </w:r>
      <w:r w:rsidR="00346A0C">
        <w:rPr>
          <w:color w:val="000000"/>
          <w:sz w:val="28"/>
          <w:szCs w:val="28"/>
        </w:rPr>
        <w:t>аловишерс</w:t>
      </w:r>
      <w:r w:rsidR="00346A0C" w:rsidRPr="00506890">
        <w:rPr>
          <w:color w:val="000000"/>
          <w:sz w:val="28"/>
          <w:szCs w:val="28"/>
        </w:rPr>
        <w:t>кого муниципального района от 2</w:t>
      </w:r>
      <w:r w:rsidR="00346A0C">
        <w:rPr>
          <w:color w:val="000000"/>
          <w:sz w:val="28"/>
          <w:szCs w:val="28"/>
        </w:rPr>
        <w:t>9</w:t>
      </w:r>
      <w:r w:rsidR="00346A0C" w:rsidRPr="00506890">
        <w:rPr>
          <w:color w:val="000000"/>
          <w:sz w:val="28"/>
          <w:szCs w:val="28"/>
        </w:rPr>
        <w:t>.</w:t>
      </w:r>
      <w:r w:rsidR="00346A0C">
        <w:rPr>
          <w:color w:val="000000"/>
          <w:sz w:val="28"/>
          <w:szCs w:val="28"/>
        </w:rPr>
        <w:t>03</w:t>
      </w:r>
      <w:r w:rsidR="00346A0C" w:rsidRPr="00506890">
        <w:rPr>
          <w:color w:val="000000"/>
          <w:sz w:val="28"/>
          <w:szCs w:val="28"/>
        </w:rPr>
        <w:t>.20</w:t>
      </w:r>
      <w:r w:rsidR="00346A0C">
        <w:rPr>
          <w:color w:val="000000"/>
          <w:sz w:val="28"/>
          <w:szCs w:val="28"/>
        </w:rPr>
        <w:t>13</w:t>
      </w:r>
      <w:r w:rsidR="00346A0C" w:rsidRPr="00506890">
        <w:rPr>
          <w:color w:val="000000"/>
          <w:sz w:val="28"/>
          <w:szCs w:val="28"/>
        </w:rPr>
        <w:t xml:space="preserve"> № </w:t>
      </w:r>
      <w:r w:rsidR="00346A0C">
        <w:rPr>
          <w:color w:val="000000"/>
          <w:sz w:val="28"/>
          <w:szCs w:val="28"/>
        </w:rPr>
        <w:t>160, а так же</w:t>
      </w:r>
      <w:r w:rsidR="00A34D8B">
        <w:rPr>
          <w:color w:val="000000"/>
          <w:sz w:val="28"/>
          <w:szCs w:val="28"/>
        </w:rPr>
        <w:t xml:space="preserve"> порядков, утвержденных отдельными Постановлениями от </w:t>
      </w:r>
      <w:r w:rsidR="00A34D8B" w:rsidRPr="002D312F">
        <w:rPr>
          <w:color w:val="000000"/>
          <w:sz w:val="28"/>
          <w:szCs w:val="28"/>
        </w:rPr>
        <w:t>06.09.2010 № 390</w:t>
      </w:r>
      <w:r w:rsidR="00A34D8B">
        <w:rPr>
          <w:color w:val="000000"/>
          <w:sz w:val="28"/>
          <w:szCs w:val="28"/>
        </w:rPr>
        <w:t>,</w:t>
      </w:r>
      <w:r w:rsidR="00A34D8B" w:rsidRPr="00A34D8B">
        <w:rPr>
          <w:sz w:val="28"/>
          <w:szCs w:val="28"/>
        </w:rPr>
        <w:t xml:space="preserve"> </w:t>
      </w:r>
      <w:r w:rsidR="00A34D8B" w:rsidRPr="0079166C">
        <w:rPr>
          <w:sz w:val="28"/>
          <w:szCs w:val="28"/>
        </w:rPr>
        <w:t>от 04.04.2011 № 176</w:t>
      </w:r>
      <w:r w:rsidR="00A34D8B" w:rsidRPr="00A34D8B">
        <w:rPr>
          <w:sz w:val="28"/>
          <w:szCs w:val="28"/>
        </w:rPr>
        <w:t>, от 06.09.2010 № 389</w:t>
      </w:r>
      <w:r w:rsidR="002D399E" w:rsidRPr="00A34D8B">
        <w:rPr>
          <w:bCs/>
          <w:color w:val="000000"/>
          <w:sz w:val="28"/>
          <w:szCs w:val="28"/>
          <w:lang w:eastAsia="ar-SA"/>
        </w:rPr>
        <w:t>.</w:t>
      </w:r>
    </w:p>
    <w:p w:rsidR="00520C06" w:rsidRDefault="00CC262D" w:rsidP="00625F0C">
      <w:pPr>
        <w:pStyle w:val="24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C262D">
        <w:rPr>
          <w:rFonts w:eastAsia="Calibri"/>
          <w:sz w:val="28"/>
          <w:szCs w:val="28"/>
        </w:rPr>
        <w:t>2</w:t>
      </w:r>
      <w:r w:rsidR="00244C6B" w:rsidRPr="00CC262D">
        <w:rPr>
          <w:rFonts w:eastAsia="Calibri"/>
          <w:sz w:val="28"/>
          <w:szCs w:val="28"/>
        </w:rPr>
        <w:t>.</w:t>
      </w:r>
      <w:r w:rsidR="00244C6B">
        <w:rPr>
          <w:rFonts w:eastAsia="Calibri"/>
          <w:sz w:val="28"/>
          <w:szCs w:val="28"/>
        </w:rPr>
        <w:t xml:space="preserve"> За период 201</w:t>
      </w:r>
      <w:r w:rsidR="00A34D8B">
        <w:rPr>
          <w:rFonts w:eastAsia="Calibri"/>
          <w:sz w:val="28"/>
          <w:szCs w:val="28"/>
        </w:rPr>
        <w:t>1</w:t>
      </w:r>
      <w:r w:rsidR="00244C6B">
        <w:rPr>
          <w:rFonts w:eastAsia="Calibri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3 г"/>
        </w:smartTagPr>
        <w:r w:rsidR="00244C6B">
          <w:rPr>
            <w:rFonts w:eastAsia="Calibri"/>
            <w:sz w:val="28"/>
            <w:szCs w:val="28"/>
          </w:rPr>
          <w:t>2013 г</w:t>
        </w:r>
      </w:smartTag>
      <w:r w:rsidR="00244C6B">
        <w:rPr>
          <w:rFonts w:eastAsia="Calibri"/>
          <w:sz w:val="28"/>
          <w:szCs w:val="28"/>
        </w:rPr>
        <w:t>.г.</w:t>
      </w:r>
      <w:r w:rsidR="00A816C7">
        <w:rPr>
          <w:rFonts w:eastAsia="Calibri"/>
          <w:sz w:val="28"/>
          <w:szCs w:val="28"/>
        </w:rPr>
        <w:t xml:space="preserve"> в рамках реализации мероприятий </w:t>
      </w:r>
      <w:r w:rsidR="00A816C7" w:rsidRPr="00A816C7">
        <w:rPr>
          <w:rFonts w:eastAsia="Calibri"/>
          <w:sz w:val="28"/>
          <w:szCs w:val="28"/>
          <w:lang w:eastAsia="en-US"/>
        </w:rPr>
        <w:t>муниципальной целевой программ</w:t>
      </w:r>
      <w:r w:rsidR="00A816C7">
        <w:rPr>
          <w:rFonts w:eastAsia="Calibri"/>
          <w:sz w:val="28"/>
          <w:szCs w:val="28"/>
          <w:lang w:eastAsia="en-US"/>
        </w:rPr>
        <w:t>ы</w:t>
      </w:r>
      <w:r w:rsidR="00A816C7" w:rsidRPr="00A816C7">
        <w:rPr>
          <w:rFonts w:eastAsia="Calibri"/>
          <w:sz w:val="28"/>
          <w:szCs w:val="28"/>
          <w:lang w:eastAsia="en-US"/>
        </w:rPr>
        <w:t xml:space="preserve"> </w:t>
      </w:r>
      <w:r w:rsidR="00244C6B">
        <w:rPr>
          <w:rFonts w:eastAsia="Calibri"/>
          <w:sz w:val="28"/>
          <w:szCs w:val="28"/>
        </w:rPr>
        <w:t xml:space="preserve"> </w:t>
      </w:r>
      <w:r w:rsidR="00A34D8B">
        <w:rPr>
          <w:rFonts w:eastAsia="Calibri"/>
          <w:sz w:val="28"/>
          <w:szCs w:val="28"/>
        </w:rPr>
        <w:t xml:space="preserve">из бюджетов всех уровней </w:t>
      </w:r>
      <w:r w:rsidR="00244C6B">
        <w:rPr>
          <w:bCs/>
          <w:sz w:val="28"/>
          <w:szCs w:val="28"/>
        </w:rPr>
        <w:t xml:space="preserve">была оказана финансовая поддержка субъектам малого и среднего предпринимательства в сумме </w:t>
      </w:r>
      <w:r w:rsidR="00A34D8B">
        <w:rPr>
          <w:color w:val="000000"/>
          <w:sz w:val="28"/>
          <w:szCs w:val="28"/>
        </w:rPr>
        <w:t>4978,6</w:t>
      </w:r>
      <w:r w:rsidR="00A34D8B" w:rsidRPr="00506890">
        <w:rPr>
          <w:color w:val="000000"/>
          <w:sz w:val="28"/>
          <w:szCs w:val="28"/>
        </w:rPr>
        <w:t xml:space="preserve"> тыс. рублей</w:t>
      </w:r>
      <w:r w:rsidR="00244C6B">
        <w:rPr>
          <w:bCs/>
          <w:sz w:val="28"/>
          <w:szCs w:val="28"/>
        </w:rPr>
        <w:t xml:space="preserve">, </w:t>
      </w:r>
      <w:r w:rsidR="005113FC">
        <w:rPr>
          <w:bCs/>
          <w:sz w:val="28"/>
          <w:szCs w:val="28"/>
        </w:rPr>
        <w:t xml:space="preserve"> в том числе:</w:t>
      </w:r>
    </w:p>
    <w:p w:rsidR="00A34D8B" w:rsidRPr="00922489" w:rsidRDefault="00A34D8B" w:rsidP="00A34D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22489">
        <w:rPr>
          <w:color w:val="000000"/>
          <w:sz w:val="28"/>
          <w:szCs w:val="28"/>
        </w:rPr>
        <w:t xml:space="preserve">- </w:t>
      </w:r>
      <w:r w:rsidRPr="00922489">
        <w:rPr>
          <w:bCs/>
          <w:color w:val="000000"/>
          <w:sz w:val="28"/>
          <w:szCs w:val="28"/>
        </w:rPr>
        <w:t>на предоставление грантов начинающим СМП на создание собстве</w:t>
      </w:r>
      <w:r w:rsidRPr="00922489">
        <w:rPr>
          <w:bCs/>
          <w:color w:val="000000"/>
          <w:sz w:val="28"/>
          <w:szCs w:val="28"/>
        </w:rPr>
        <w:t>н</w:t>
      </w:r>
      <w:r w:rsidRPr="00922489">
        <w:rPr>
          <w:bCs/>
          <w:color w:val="000000"/>
          <w:sz w:val="28"/>
          <w:szCs w:val="28"/>
        </w:rPr>
        <w:t xml:space="preserve">ного дела </w:t>
      </w:r>
      <w:r w:rsidRPr="00922489">
        <w:rPr>
          <w:color w:val="000000"/>
          <w:sz w:val="28"/>
          <w:szCs w:val="28"/>
        </w:rPr>
        <w:t>– 4174,1</w:t>
      </w:r>
      <w:r>
        <w:rPr>
          <w:color w:val="000000"/>
          <w:sz w:val="28"/>
          <w:szCs w:val="28"/>
        </w:rPr>
        <w:t xml:space="preserve"> тыс. рублей;</w:t>
      </w:r>
    </w:p>
    <w:p w:rsidR="00A34D8B" w:rsidRPr="00922489" w:rsidRDefault="00A34D8B" w:rsidP="00A34D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22489">
        <w:rPr>
          <w:color w:val="000000"/>
          <w:sz w:val="28"/>
          <w:szCs w:val="28"/>
        </w:rPr>
        <w:t xml:space="preserve">- </w:t>
      </w:r>
      <w:r w:rsidRPr="00922489">
        <w:rPr>
          <w:bCs/>
          <w:color w:val="000000"/>
          <w:sz w:val="28"/>
          <w:szCs w:val="28"/>
        </w:rPr>
        <w:t>на реализацию программ обучения и повышения квалификации рабо</w:t>
      </w:r>
      <w:r w:rsidRPr="00922489">
        <w:rPr>
          <w:bCs/>
          <w:color w:val="000000"/>
          <w:sz w:val="28"/>
          <w:szCs w:val="28"/>
        </w:rPr>
        <w:t>т</w:t>
      </w:r>
      <w:r w:rsidRPr="00922489">
        <w:rPr>
          <w:bCs/>
          <w:color w:val="000000"/>
          <w:sz w:val="28"/>
          <w:szCs w:val="28"/>
        </w:rPr>
        <w:t xml:space="preserve">ников субъектов малого предпринимательства – </w:t>
      </w:r>
      <w:r w:rsidRPr="00922489">
        <w:rPr>
          <w:color w:val="000000"/>
          <w:sz w:val="28"/>
          <w:szCs w:val="28"/>
        </w:rPr>
        <w:t>603,1 тыс.рублей</w:t>
      </w:r>
      <w:r>
        <w:rPr>
          <w:color w:val="000000"/>
          <w:sz w:val="28"/>
          <w:szCs w:val="28"/>
        </w:rPr>
        <w:t>;</w:t>
      </w:r>
    </w:p>
    <w:p w:rsidR="00A34D8B" w:rsidRPr="00922489" w:rsidRDefault="00A34D8B" w:rsidP="00A34D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22489">
        <w:rPr>
          <w:color w:val="000000"/>
          <w:sz w:val="28"/>
          <w:szCs w:val="28"/>
        </w:rPr>
        <w:t xml:space="preserve">- на </w:t>
      </w:r>
      <w:r w:rsidRPr="00922489">
        <w:rPr>
          <w:sz w:val="28"/>
          <w:szCs w:val="28"/>
        </w:rPr>
        <w:t>уплату лизинговых платежей по договорам финансовой аренды (договорам лизинга) – 26,4 тыс. рублей</w:t>
      </w:r>
      <w:r>
        <w:rPr>
          <w:sz w:val="28"/>
          <w:szCs w:val="28"/>
        </w:rPr>
        <w:t>;</w:t>
      </w:r>
    </w:p>
    <w:p w:rsidR="00A34D8B" w:rsidRPr="00506890" w:rsidRDefault="00A34D8B" w:rsidP="00A34D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922489">
        <w:rPr>
          <w:color w:val="000000"/>
          <w:sz w:val="28"/>
          <w:szCs w:val="28"/>
        </w:rPr>
        <w:t xml:space="preserve">- </w:t>
      </w:r>
      <w:r w:rsidRPr="00922489">
        <w:rPr>
          <w:bCs/>
          <w:color w:val="000000"/>
          <w:sz w:val="28"/>
          <w:szCs w:val="28"/>
        </w:rPr>
        <w:t>на проведение «круглых столов» и размещение публикаций, инфо</w:t>
      </w:r>
      <w:r w:rsidRPr="00922489">
        <w:rPr>
          <w:bCs/>
          <w:color w:val="000000"/>
          <w:sz w:val="28"/>
          <w:szCs w:val="28"/>
        </w:rPr>
        <w:t>р</w:t>
      </w:r>
      <w:r w:rsidRPr="00922489">
        <w:rPr>
          <w:bCs/>
          <w:color w:val="000000"/>
          <w:sz w:val="28"/>
          <w:szCs w:val="28"/>
        </w:rPr>
        <w:t xml:space="preserve">мационных материалов, изготовление брошюр, буклетов </w:t>
      </w:r>
      <w:r>
        <w:rPr>
          <w:color w:val="000000"/>
          <w:sz w:val="28"/>
          <w:szCs w:val="28"/>
        </w:rPr>
        <w:t>175</w:t>
      </w:r>
      <w:r w:rsidRPr="001A6966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  <w:r w:rsidRPr="001A6966">
        <w:rPr>
          <w:color w:val="000000"/>
          <w:sz w:val="28"/>
          <w:szCs w:val="28"/>
        </w:rPr>
        <w:t>.</w:t>
      </w:r>
    </w:p>
    <w:p w:rsidR="009C0942" w:rsidRPr="00DF1706" w:rsidRDefault="00CC262D" w:rsidP="009C094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C262D">
        <w:rPr>
          <w:bCs/>
          <w:sz w:val="28"/>
          <w:szCs w:val="28"/>
        </w:rPr>
        <w:t>3.</w:t>
      </w:r>
      <w:r w:rsidR="009C0942" w:rsidRPr="009C0942">
        <w:rPr>
          <w:sz w:val="28"/>
          <w:szCs w:val="28"/>
        </w:rPr>
        <w:t xml:space="preserve"> </w:t>
      </w:r>
      <w:r w:rsidR="009C0942" w:rsidRPr="00DF1706">
        <w:rPr>
          <w:sz w:val="28"/>
          <w:szCs w:val="28"/>
        </w:rPr>
        <w:t xml:space="preserve">Проверкой правильности предоставления </w:t>
      </w:r>
      <w:r w:rsidR="009C0942" w:rsidRPr="00DF1706">
        <w:rPr>
          <w:bCs/>
          <w:sz w:val="28"/>
          <w:szCs w:val="28"/>
        </w:rPr>
        <w:t xml:space="preserve">субсидии </w:t>
      </w:r>
      <w:r w:rsidR="009C0942" w:rsidRPr="00DF1706">
        <w:rPr>
          <w:sz w:val="28"/>
          <w:szCs w:val="28"/>
        </w:rPr>
        <w:t>в виде грантов начинающим субъектам малого предпринимательства</w:t>
      </w:r>
      <w:r w:rsidR="009C0942">
        <w:rPr>
          <w:sz w:val="28"/>
          <w:szCs w:val="28"/>
        </w:rPr>
        <w:t xml:space="preserve"> на</w:t>
      </w:r>
      <w:r w:rsidR="009C0942" w:rsidRPr="008B4416">
        <w:rPr>
          <w:bCs/>
          <w:color w:val="000000"/>
          <w:sz w:val="28"/>
          <w:szCs w:val="28"/>
        </w:rPr>
        <w:t xml:space="preserve"> </w:t>
      </w:r>
      <w:r w:rsidR="009C0942" w:rsidRPr="00922489">
        <w:rPr>
          <w:bCs/>
          <w:color w:val="000000"/>
          <w:sz w:val="28"/>
          <w:szCs w:val="28"/>
        </w:rPr>
        <w:t>создание собстве</w:t>
      </w:r>
      <w:r w:rsidR="009C0942" w:rsidRPr="00922489">
        <w:rPr>
          <w:bCs/>
          <w:color w:val="000000"/>
          <w:sz w:val="28"/>
          <w:szCs w:val="28"/>
        </w:rPr>
        <w:t>н</w:t>
      </w:r>
      <w:r w:rsidR="009C0942" w:rsidRPr="00922489">
        <w:rPr>
          <w:bCs/>
          <w:color w:val="000000"/>
          <w:sz w:val="28"/>
          <w:szCs w:val="28"/>
        </w:rPr>
        <w:t>ного дела</w:t>
      </w:r>
      <w:r w:rsidR="009C0942">
        <w:rPr>
          <w:sz w:val="28"/>
          <w:szCs w:val="28"/>
        </w:rPr>
        <w:t xml:space="preserve">, </w:t>
      </w:r>
      <w:r w:rsidR="009C0942" w:rsidRPr="00BB36CA">
        <w:rPr>
          <w:spacing w:val="-4"/>
          <w:sz w:val="28"/>
          <w:szCs w:val="28"/>
        </w:rPr>
        <w:t>к</w:t>
      </w:r>
      <w:r w:rsidR="009C0942" w:rsidRPr="00BB36CA">
        <w:rPr>
          <w:bCs/>
          <w:sz w:val="28"/>
          <w:szCs w:val="28"/>
        </w:rPr>
        <w:t>онсультационн</w:t>
      </w:r>
      <w:r w:rsidR="009C0942">
        <w:rPr>
          <w:bCs/>
          <w:sz w:val="28"/>
          <w:szCs w:val="28"/>
        </w:rPr>
        <w:t>ой</w:t>
      </w:r>
      <w:r w:rsidR="009C0942" w:rsidRPr="00BB36CA">
        <w:rPr>
          <w:bCs/>
          <w:sz w:val="28"/>
          <w:szCs w:val="28"/>
        </w:rPr>
        <w:t xml:space="preserve"> поддержк</w:t>
      </w:r>
      <w:r w:rsidR="009C0942">
        <w:rPr>
          <w:bCs/>
          <w:sz w:val="28"/>
          <w:szCs w:val="28"/>
        </w:rPr>
        <w:t xml:space="preserve">и, </w:t>
      </w:r>
      <w:r w:rsidR="009C0942" w:rsidRPr="0079166C">
        <w:rPr>
          <w:sz w:val="28"/>
          <w:szCs w:val="28"/>
        </w:rPr>
        <w:t>на компенсацию части за</w:t>
      </w:r>
      <w:r w:rsidR="009C0942" w:rsidRPr="0079166C">
        <w:rPr>
          <w:sz w:val="28"/>
          <w:szCs w:val="28"/>
        </w:rPr>
        <w:softHyphen/>
        <w:t>трат по уплате лизинговых платежей по договорам финансовой аренды (дого</w:t>
      </w:r>
      <w:r w:rsidR="009C0942" w:rsidRPr="0079166C">
        <w:rPr>
          <w:sz w:val="28"/>
          <w:szCs w:val="28"/>
        </w:rPr>
        <w:softHyphen/>
        <w:t>ворам лизинга</w:t>
      </w:r>
      <w:r w:rsidR="009C0942">
        <w:rPr>
          <w:sz w:val="28"/>
          <w:szCs w:val="28"/>
        </w:rPr>
        <w:t>), а так же целевого использования средств, предоставленных получ</w:t>
      </w:r>
      <w:r w:rsidR="009C0942">
        <w:rPr>
          <w:sz w:val="28"/>
          <w:szCs w:val="28"/>
        </w:rPr>
        <w:t>а</w:t>
      </w:r>
      <w:r w:rsidR="009C0942">
        <w:rPr>
          <w:sz w:val="28"/>
          <w:szCs w:val="28"/>
        </w:rPr>
        <w:t>телям субсидии в 2011-2013 годах</w:t>
      </w:r>
      <w:r w:rsidR="009C0942" w:rsidRPr="00DF1706">
        <w:rPr>
          <w:sz w:val="28"/>
          <w:szCs w:val="28"/>
        </w:rPr>
        <w:t xml:space="preserve"> </w:t>
      </w:r>
      <w:r w:rsidR="009C0942">
        <w:rPr>
          <w:sz w:val="28"/>
          <w:szCs w:val="28"/>
        </w:rPr>
        <w:t xml:space="preserve">из двадцати пяти СМП </w:t>
      </w:r>
      <w:r w:rsidR="009C0942" w:rsidRPr="00DF1706">
        <w:rPr>
          <w:sz w:val="28"/>
          <w:szCs w:val="28"/>
        </w:rPr>
        <w:t>установле</w:t>
      </w:r>
      <w:r w:rsidR="009C0942">
        <w:rPr>
          <w:sz w:val="28"/>
          <w:szCs w:val="28"/>
        </w:rPr>
        <w:t>ны о</w:t>
      </w:r>
      <w:r w:rsidR="009C0942">
        <w:rPr>
          <w:sz w:val="28"/>
          <w:szCs w:val="28"/>
        </w:rPr>
        <w:t>т</w:t>
      </w:r>
      <w:r w:rsidR="009C0942">
        <w:rPr>
          <w:sz w:val="28"/>
          <w:szCs w:val="28"/>
        </w:rPr>
        <w:t>дельные нарушения:</w:t>
      </w:r>
    </w:p>
    <w:p w:rsidR="009C0942" w:rsidRPr="008B4416" w:rsidRDefault="009C0942" w:rsidP="009C094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8B4416">
        <w:rPr>
          <w:b/>
          <w:color w:val="000000"/>
          <w:sz w:val="28"/>
          <w:szCs w:val="28"/>
          <w:u w:val="single"/>
        </w:rPr>
        <w:t>2011 год:</w:t>
      </w:r>
    </w:p>
    <w:p w:rsidR="009C0942" w:rsidRDefault="009C0942" w:rsidP="009C0942">
      <w:pPr>
        <w:jc w:val="both"/>
        <w:rPr>
          <w:sz w:val="28"/>
          <w:szCs w:val="28"/>
        </w:rPr>
      </w:pPr>
      <w:r w:rsidRPr="003403FF">
        <w:rPr>
          <w:b/>
          <w:sz w:val="28"/>
          <w:szCs w:val="28"/>
        </w:rPr>
        <w:t>ИП Семенова С.А.</w:t>
      </w:r>
      <w:r>
        <w:rPr>
          <w:b/>
          <w:sz w:val="28"/>
          <w:szCs w:val="28"/>
        </w:rPr>
        <w:t xml:space="preserve">- </w:t>
      </w:r>
      <w:r w:rsidRPr="003403FF">
        <w:rPr>
          <w:sz w:val="28"/>
          <w:szCs w:val="28"/>
        </w:rPr>
        <w:t xml:space="preserve"> необоснованный расход бюджетных средств </w:t>
      </w:r>
      <w:r>
        <w:rPr>
          <w:sz w:val="28"/>
          <w:szCs w:val="28"/>
        </w:rPr>
        <w:t>в размере</w:t>
      </w:r>
      <w:r w:rsidRPr="003403FF">
        <w:rPr>
          <w:sz w:val="28"/>
          <w:szCs w:val="28"/>
        </w:rPr>
        <w:t xml:space="preserve">  45,2 тыс. рублей. </w:t>
      </w:r>
    </w:p>
    <w:p w:rsidR="009C0942" w:rsidRPr="00A728A3" w:rsidRDefault="009C0942" w:rsidP="009C0942">
      <w:pPr>
        <w:jc w:val="both"/>
        <w:rPr>
          <w:sz w:val="28"/>
          <w:szCs w:val="28"/>
        </w:rPr>
      </w:pPr>
      <w:r w:rsidRPr="00B71DFD">
        <w:rPr>
          <w:b/>
          <w:sz w:val="28"/>
          <w:szCs w:val="28"/>
        </w:rPr>
        <w:t>ИП Сорокин В.В.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E16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6089">
        <w:rPr>
          <w:sz w:val="28"/>
          <w:szCs w:val="28"/>
        </w:rPr>
        <w:t>тсутств</w:t>
      </w:r>
      <w:r>
        <w:rPr>
          <w:sz w:val="28"/>
          <w:szCs w:val="28"/>
        </w:rPr>
        <w:t>ие</w:t>
      </w:r>
      <w:r w:rsidRPr="00696089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</w:t>
      </w:r>
      <w:r w:rsidRPr="00696089">
        <w:rPr>
          <w:sz w:val="28"/>
          <w:szCs w:val="28"/>
        </w:rPr>
        <w:t>к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01.07.2011 г., на 01.10.2011 г. , на 01.01.2012 г.</w:t>
      </w:r>
      <w:r>
        <w:rPr>
          <w:sz w:val="28"/>
          <w:szCs w:val="28"/>
        </w:rPr>
        <w:t xml:space="preserve"> П</w:t>
      </w:r>
      <w:r w:rsidRPr="00A728A3">
        <w:rPr>
          <w:sz w:val="28"/>
          <w:szCs w:val="28"/>
        </w:rPr>
        <w:t>ри рассмотрении заявления и документов к нему в состав комиссии не включен представитель координ</w:t>
      </w:r>
      <w:r w:rsidRPr="00A728A3">
        <w:rPr>
          <w:sz w:val="28"/>
          <w:szCs w:val="28"/>
        </w:rPr>
        <w:t>а</w:t>
      </w:r>
      <w:r w:rsidRPr="00A728A3">
        <w:rPr>
          <w:sz w:val="28"/>
          <w:szCs w:val="28"/>
        </w:rPr>
        <w:t>ционного Совета по поддержке малого и среднего предпринимательства</w:t>
      </w:r>
      <w:r>
        <w:rPr>
          <w:sz w:val="28"/>
          <w:szCs w:val="28"/>
        </w:rPr>
        <w:t>.</w:t>
      </w:r>
      <w:r w:rsidRPr="00A728A3">
        <w:rPr>
          <w:sz w:val="28"/>
          <w:szCs w:val="28"/>
        </w:rPr>
        <w:t xml:space="preserve"> </w:t>
      </w:r>
    </w:p>
    <w:p w:rsidR="009C0942" w:rsidRPr="002045C5" w:rsidRDefault="009C0942" w:rsidP="009C094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2045C5">
        <w:rPr>
          <w:b/>
          <w:color w:val="000000"/>
          <w:sz w:val="28"/>
          <w:szCs w:val="28"/>
          <w:u w:val="single"/>
        </w:rPr>
        <w:t>2013 год</w:t>
      </w:r>
    </w:p>
    <w:p w:rsidR="009C0942" w:rsidRDefault="009C0942" w:rsidP="009C0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5C5">
        <w:rPr>
          <w:b/>
          <w:sz w:val="28"/>
          <w:szCs w:val="28"/>
        </w:rPr>
        <w:t>ГКФХ Зарипов Г.С.</w:t>
      </w:r>
      <w:r>
        <w:rPr>
          <w:b/>
          <w:sz w:val="28"/>
          <w:szCs w:val="28"/>
        </w:rPr>
        <w:t>--</w:t>
      </w:r>
      <w:r>
        <w:rPr>
          <w:sz w:val="28"/>
          <w:szCs w:val="28"/>
        </w:rPr>
        <w:t xml:space="preserve"> условия пункта 3.1 договора</w:t>
      </w:r>
      <w:r w:rsidRPr="003A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поставки птицы №352 от 25.04.2014 по количеству передаваемой продукции не соблюдены. </w:t>
      </w:r>
    </w:p>
    <w:p w:rsidR="009C0942" w:rsidRDefault="009C0942" w:rsidP="009C09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Указанными </w:t>
      </w:r>
      <w:r w:rsidRPr="00E833E4">
        <w:rPr>
          <w:sz w:val="28"/>
          <w:szCs w:val="28"/>
        </w:rPr>
        <w:t>СМП, получившим</w:t>
      </w:r>
      <w:r>
        <w:rPr>
          <w:sz w:val="28"/>
          <w:szCs w:val="28"/>
        </w:rPr>
        <w:t>и</w:t>
      </w:r>
      <w:r w:rsidRPr="00E833E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E833E4">
        <w:rPr>
          <w:sz w:val="28"/>
          <w:szCs w:val="28"/>
        </w:rPr>
        <w:t xml:space="preserve"> сроки реализации бизнес-плана</w:t>
      </w:r>
      <w:r w:rsidRPr="002E57F8">
        <w:rPr>
          <w:sz w:val="28"/>
          <w:szCs w:val="28"/>
        </w:rPr>
        <w:t xml:space="preserve"> </w:t>
      </w:r>
      <w:r w:rsidRPr="00E833E4">
        <w:rPr>
          <w:sz w:val="28"/>
          <w:szCs w:val="28"/>
        </w:rPr>
        <w:t>не выполнены и не достигнуты це</w:t>
      </w:r>
      <w:r>
        <w:rPr>
          <w:sz w:val="28"/>
          <w:szCs w:val="28"/>
        </w:rPr>
        <w:t>левые показатели</w:t>
      </w:r>
      <w:r w:rsidRPr="00D81C3F">
        <w:rPr>
          <w:sz w:val="28"/>
          <w:szCs w:val="28"/>
        </w:rPr>
        <w:t>.</w:t>
      </w:r>
    </w:p>
    <w:p w:rsidR="009C0942" w:rsidRPr="002045C5" w:rsidRDefault="009C0942" w:rsidP="009C094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4. О</w:t>
      </w:r>
      <w:r w:rsidRPr="00C759ED">
        <w:rPr>
          <w:sz w:val="28"/>
          <w:szCs w:val="28"/>
        </w:rPr>
        <w:t xml:space="preserve">казанная финансовая поддержка </w:t>
      </w:r>
      <w:r>
        <w:rPr>
          <w:sz w:val="28"/>
          <w:szCs w:val="28"/>
        </w:rPr>
        <w:t xml:space="preserve">СМП </w:t>
      </w:r>
      <w:r w:rsidRPr="00C759ED">
        <w:rPr>
          <w:sz w:val="28"/>
          <w:szCs w:val="28"/>
        </w:rPr>
        <w:t>не привела к достижению конечн</w:t>
      </w:r>
      <w:r>
        <w:rPr>
          <w:sz w:val="28"/>
          <w:szCs w:val="28"/>
        </w:rPr>
        <w:t>ых</w:t>
      </w:r>
      <w:r w:rsidRPr="00C759ED">
        <w:rPr>
          <w:sz w:val="28"/>
          <w:szCs w:val="28"/>
        </w:rPr>
        <w:t xml:space="preserve"> цел</w:t>
      </w:r>
      <w:r>
        <w:rPr>
          <w:sz w:val="28"/>
          <w:szCs w:val="28"/>
        </w:rPr>
        <w:t>ей,</w:t>
      </w:r>
      <w:r w:rsidRPr="00C759ED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ых</w:t>
      </w:r>
      <w:r w:rsidRPr="00C759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59ED">
        <w:rPr>
          <w:sz w:val="28"/>
          <w:szCs w:val="28"/>
        </w:rPr>
        <w:t>рограмм</w:t>
      </w:r>
      <w:r>
        <w:rPr>
          <w:sz w:val="28"/>
          <w:szCs w:val="28"/>
        </w:rPr>
        <w:t>ой и социально значимых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района</w:t>
      </w:r>
    </w:p>
    <w:p w:rsidR="009C0942" w:rsidRDefault="009C0942" w:rsidP="009C09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5</w:t>
      </w:r>
      <w:r w:rsidR="009C59EA">
        <w:rPr>
          <w:bCs/>
          <w:sz w:val="28"/>
          <w:szCs w:val="28"/>
        </w:rPr>
        <w:t>.</w:t>
      </w:r>
      <w:r w:rsidRPr="009C0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</w:t>
      </w:r>
      <w:r w:rsidRPr="00D81C3F">
        <w:rPr>
          <w:sz w:val="28"/>
          <w:szCs w:val="28"/>
        </w:rPr>
        <w:t>неэффективн</w:t>
      </w:r>
      <w:r>
        <w:rPr>
          <w:sz w:val="28"/>
          <w:szCs w:val="28"/>
        </w:rPr>
        <w:t>ое</w:t>
      </w:r>
      <w:r w:rsidRPr="00D81C3F">
        <w:rPr>
          <w:sz w:val="28"/>
          <w:szCs w:val="28"/>
        </w:rPr>
        <w:t xml:space="preserve"> использование бюджетных средств за 2013 год в </w:t>
      </w:r>
      <w:r>
        <w:rPr>
          <w:sz w:val="28"/>
          <w:szCs w:val="28"/>
        </w:rPr>
        <w:t>сумме</w:t>
      </w:r>
      <w:r w:rsidRPr="008B5B84">
        <w:rPr>
          <w:sz w:val="28"/>
          <w:szCs w:val="28"/>
        </w:rPr>
        <w:t xml:space="preserve"> 1534,2 тыс. рублей</w:t>
      </w:r>
      <w:r w:rsidRPr="00506890">
        <w:rPr>
          <w:color w:val="000000"/>
          <w:sz w:val="28"/>
          <w:szCs w:val="28"/>
        </w:rPr>
        <w:t>.</w:t>
      </w:r>
    </w:p>
    <w:p w:rsidR="009C0942" w:rsidRDefault="009C0942" w:rsidP="00876863">
      <w:pPr>
        <w:pStyle w:val="61"/>
        <w:suppressAutoHyphens/>
        <w:spacing w:before="0" w:after="120"/>
        <w:ind w:firstLine="0"/>
        <w:rPr>
          <w:b/>
        </w:rPr>
      </w:pPr>
    </w:p>
    <w:p w:rsidR="009C0942" w:rsidRDefault="00C70083" w:rsidP="009C0942">
      <w:pPr>
        <w:pStyle w:val="61"/>
        <w:spacing w:before="0"/>
        <w:jc w:val="center"/>
      </w:pPr>
      <w:r w:rsidRPr="00A11F60">
        <w:rPr>
          <w:b/>
        </w:rPr>
        <w:t>Предложения.</w:t>
      </w:r>
      <w:r w:rsidR="009C0942" w:rsidRPr="009C0942">
        <w:rPr>
          <w:b/>
        </w:rPr>
        <w:t xml:space="preserve"> </w:t>
      </w:r>
    </w:p>
    <w:p w:rsidR="009C0942" w:rsidRPr="00A15C46" w:rsidRDefault="009C0942" w:rsidP="009C0942">
      <w:pPr>
        <w:ind w:right="99"/>
        <w:jc w:val="both"/>
        <w:rPr>
          <w:sz w:val="28"/>
          <w:szCs w:val="28"/>
        </w:rPr>
      </w:pPr>
      <w:r w:rsidRPr="00A15C46">
        <w:rPr>
          <w:sz w:val="28"/>
          <w:szCs w:val="28"/>
        </w:rPr>
        <w:t xml:space="preserve">В целях соблюдения законности и результативности </w:t>
      </w:r>
      <w:r w:rsidR="007650BD" w:rsidRPr="000047F4">
        <w:rPr>
          <w:sz w:val="28"/>
          <w:szCs w:val="28"/>
        </w:rPr>
        <w:t>использования субс</w:t>
      </w:r>
      <w:r w:rsidR="007650BD" w:rsidRPr="000047F4">
        <w:rPr>
          <w:sz w:val="28"/>
          <w:szCs w:val="28"/>
        </w:rPr>
        <w:t>и</w:t>
      </w:r>
      <w:r w:rsidR="007650BD" w:rsidRPr="000047F4">
        <w:rPr>
          <w:sz w:val="28"/>
          <w:szCs w:val="28"/>
        </w:rPr>
        <w:t>дии в рамках реализации мероприятий</w:t>
      </w:r>
      <w:r w:rsidR="007650BD">
        <w:rPr>
          <w:sz w:val="28"/>
          <w:szCs w:val="28"/>
        </w:rPr>
        <w:t xml:space="preserve"> п</w:t>
      </w:r>
      <w:r w:rsidR="007650BD" w:rsidRPr="00CA7BA8">
        <w:rPr>
          <w:sz w:val="28"/>
          <w:szCs w:val="28"/>
        </w:rPr>
        <w:t>оддержк</w:t>
      </w:r>
      <w:r w:rsidR="007650BD">
        <w:rPr>
          <w:sz w:val="28"/>
          <w:szCs w:val="28"/>
        </w:rPr>
        <w:t>и</w:t>
      </w:r>
      <w:r w:rsidR="007650BD" w:rsidRPr="00CA7BA8">
        <w:rPr>
          <w:sz w:val="28"/>
          <w:szCs w:val="28"/>
        </w:rPr>
        <w:t xml:space="preserve"> малого и среднего пре</w:t>
      </w:r>
      <w:r w:rsidR="007650BD" w:rsidRPr="00CA7BA8">
        <w:rPr>
          <w:sz w:val="28"/>
          <w:szCs w:val="28"/>
        </w:rPr>
        <w:t>д</w:t>
      </w:r>
      <w:r w:rsidR="007650BD" w:rsidRPr="00CA7BA8">
        <w:rPr>
          <w:sz w:val="28"/>
          <w:szCs w:val="28"/>
        </w:rPr>
        <w:t>принимательства в Маловишерском муниципальном районе</w:t>
      </w:r>
      <w:r>
        <w:rPr>
          <w:bCs/>
          <w:sz w:val="28"/>
          <w:szCs w:val="28"/>
        </w:rPr>
        <w:t xml:space="preserve">  </w:t>
      </w:r>
      <w:r w:rsidRPr="00A15C46">
        <w:rPr>
          <w:sz w:val="28"/>
          <w:szCs w:val="28"/>
        </w:rPr>
        <w:t>Счётная палата Маловишерского муниципального района предлагает:</w:t>
      </w:r>
    </w:p>
    <w:p w:rsidR="009C0942" w:rsidRPr="00A15C46" w:rsidRDefault="009C0942" w:rsidP="009C0942">
      <w:pPr>
        <w:pStyle w:val="61"/>
        <w:tabs>
          <w:tab w:val="left" w:pos="9540"/>
        </w:tabs>
        <w:spacing w:before="0"/>
        <w:ind w:right="-104"/>
      </w:pPr>
      <w:r w:rsidRPr="00A15C46">
        <w:t>1. Направить пред</w:t>
      </w:r>
      <w:r>
        <w:t xml:space="preserve">ставление Главе Администрации муниципального района, </w:t>
      </w:r>
      <w:r w:rsidRPr="00A15C46">
        <w:t xml:space="preserve"> с целью принятия мер по устранению выявленных нарушений.</w:t>
      </w:r>
    </w:p>
    <w:p w:rsidR="009C0942" w:rsidRPr="00F3093B" w:rsidRDefault="009C0942" w:rsidP="009C0942">
      <w:pPr>
        <w:ind w:right="99"/>
        <w:jc w:val="both"/>
        <w:rPr>
          <w:sz w:val="28"/>
          <w:szCs w:val="28"/>
        </w:rPr>
      </w:pPr>
      <w:r>
        <w:t xml:space="preserve">         </w:t>
      </w:r>
      <w:r w:rsidRPr="00F3093B">
        <w:rPr>
          <w:sz w:val="28"/>
          <w:szCs w:val="28"/>
        </w:rPr>
        <w:t xml:space="preserve">2. Направить отчет о результатах проверки использования субсидии </w:t>
      </w:r>
      <w:r w:rsidR="007650BD" w:rsidRPr="000047F4">
        <w:rPr>
          <w:sz w:val="28"/>
          <w:szCs w:val="28"/>
        </w:rPr>
        <w:t>в рамках реализации мероприятий</w:t>
      </w:r>
      <w:r w:rsidR="007650BD">
        <w:rPr>
          <w:sz w:val="28"/>
          <w:szCs w:val="28"/>
        </w:rPr>
        <w:t xml:space="preserve"> п</w:t>
      </w:r>
      <w:r w:rsidR="007650BD" w:rsidRPr="00CA7BA8">
        <w:rPr>
          <w:sz w:val="28"/>
          <w:szCs w:val="28"/>
        </w:rPr>
        <w:t>оддержк</w:t>
      </w:r>
      <w:r w:rsidR="007650BD">
        <w:rPr>
          <w:sz w:val="28"/>
          <w:szCs w:val="28"/>
        </w:rPr>
        <w:t>и</w:t>
      </w:r>
      <w:r w:rsidR="007650BD" w:rsidRPr="00CA7BA8">
        <w:rPr>
          <w:sz w:val="28"/>
          <w:szCs w:val="28"/>
        </w:rPr>
        <w:t xml:space="preserve"> малого и среднего предприн</w:t>
      </w:r>
      <w:r w:rsidR="007650BD" w:rsidRPr="00CA7BA8">
        <w:rPr>
          <w:sz w:val="28"/>
          <w:szCs w:val="28"/>
        </w:rPr>
        <w:t>и</w:t>
      </w:r>
      <w:r w:rsidR="007650BD" w:rsidRPr="00CA7BA8">
        <w:rPr>
          <w:sz w:val="28"/>
          <w:szCs w:val="28"/>
        </w:rPr>
        <w:t>мательства в Маловишерском муниципальном районе</w:t>
      </w:r>
      <w:r w:rsidR="007650BD">
        <w:rPr>
          <w:bCs/>
          <w:sz w:val="28"/>
          <w:szCs w:val="28"/>
        </w:rPr>
        <w:t xml:space="preserve">  </w:t>
      </w:r>
      <w:r w:rsidRPr="00F3093B">
        <w:rPr>
          <w:sz w:val="28"/>
          <w:szCs w:val="28"/>
        </w:rPr>
        <w:t>для сведения в адрес:</w:t>
      </w:r>
    </w:p>
    <w:p w:rsidR="009C0942" w:rsidRDefault="009C0942" w:rsidP="009C0942">
      <w:pPr>
        <w:pStyle w:val="61"/>
        <w:spacing w:before="0"/>
        <w:ind w:right="-104" w:firstLine="0"/>
      </w:pPr>
      <w:r>
        <w:t xml:space="preserve">      - </w:t>
      </w:r>
      <w:r w:rsidRPr="00FF4894">
        <w:t>Глав</w:t>
      </w:r>
      <w:r>
        <w:t>ы</w:t>
      </w:r>
      <w:r w:rsidRPr="00FF4894">
        <w:t xml:space="preserve"> Маловишерского</w:t>
      </w:r>
      <w:r>
        <w:t xml:space="preserve"> муниципального района,</w:t>
      </w:r>
    </w:p>
    <w:p w:rsidR="009C0942" w:rsidRDefault="009C0942" w:rsidP="009C0942">
      <w:pPr>
        <w:pStyle w:val="61"/>
        <w:spacing w:before="0"/>
        <w:ind w:right="-104" w:firstLine="0"/>
      </w:pPr>
      <w:r>
        <w:t xml:space="preserve">      - Думы Маловишерского муниципального района.</w:t>
      </w:r>
    </w:p>
    <w:p w:rsidR="009C0942" w:rsidRPr="007F16B9" w:rsidRDefault="009C0942" w:rsidP="009C0942">
      <w:pPr>
        <w:pStyle w:val="61"/>
        <w:spacing w:before="0"/>
      </w:pPr>
      <w:r>
        <w:t>3</w:t>
      </w:r>
      <w:r w:rsidRPr="007F16B9">
        <w:t>. Направить информационное письмо</w:t>
      </w:r>
      <w:r>
        <w:t>,</w:t>
      </w:r>
      <w:r w:rsidRPr="007F16B9">
        <w:t xml:space="preserve"> с приложением акта проверки</w:t>
      </w:r>
      <w:r>
        <w:t>,</w:t>
      </w:r>
      <w:r w:rsidRPr="007F16B9">
        <w:t xml:space="preserve"> в прокуратуру Маловишер</w:t>
      </w:r>
      <w:r>
        <w:t>ского</w:t>
      </w:r>
      <w:r w:rsidRPr="007F16B9">
        <w:t xml:space="preserve"> муниципального района</w:t>
      </w:r>
      <w:r>
        <w:t>.</w:t>
      </w:r>
    </w:p>
    <w:p w:rsidR="009C0942" w:rsidRDefault="009C0942" w:rsidP="009C0942">
      <w:pPr>
        <w:pStyle w:val="61"/>
        <w:spacing w:before="0"/>
        <w:jc w:val="left"/>
      </w:pPr>
    </w:p>
    <w:p w:rsidR="009C0942" w:rsidRDefault="009C0942" w:rsidP="009C0942">
      <w:pPr>
        <w:pStyle w:val="61"/>
        <w:spacing w:before="0"/>
        <w:jc w:val="left"/>
      </w:pPr>
    </w:p>
    <w:p w:rsidR="009C0942" w:rsidRDefault="009C0942" w:rsidP="009C0942">
      <w:pPr>
        <w:pStyle w:val="61"/>
        <w:spacing w:before="0"/>
        <w:jc w:val="left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9C0942" w:rsidTr="009C559C">
        <w:tc>
          <w:tcPr>
            <w:tcW w:w="4428" w:type="dxa"/>
          </w:tcPr>
          <w:p w:rsidR="009C0942" w:rsidRDefault="009C0942" w:rsidP="009C559C">
            <w:pPr>
              <w:pStyle w:val="61"/>
              <w:spacing w:before="0"/>
              <w:ind w:firstLine="0"/>
              <w:jc w:val="left"/>
            </w:pPr>
            <w:r>
              <w:t>Аудитор</w:t>
            </w:r>
          </w:p>
          <w:p w:rsidR="009C0942" w:rsidRDefault="009C0942" w:rsidP="009C559C">
            <w:pPr>
              <w:pStyle w:val="61"/>
              <w:spacing w:before="0"/>
              <w:ind w:firstLine="0"/>
              <w:jc w:val="left"/>
            </w:pPr>
            <w:r>
              <w:t>Счётной палаты Маловишерского</w:t>
            </w:r>
            <w:r w:rsidRPr="00CF4FAD">
              <w:t xml:space="preserve"> </w:t>
            </w:r>
            <w:r>
              <w:t xml:space="preserve">муниципального района                                             </w:t>
            </w:r>
          </w:p>
        </w:tc>
        <w:tc>
          <w:tcPr>
            <w:tcW w:w="2700" w:type="dxa"/>
          </w:tcPr>
          <w:p w:rsidR="009C0942" w:rsidRDefault="009C0942" w:rsidP="009C559C">
            <w:pPr>
              <w:pStyle w:val="61"/>
              <w:spacing w:before="0"/>
              <w:ind w:firstLine="0"/>
              <w:jc w:val="left"/>
            </w:pPr>
          </w:p>
          <w:p w:rsidR="009C0942" w:rsidRDefault="009C0942" w:rsidP="009C559C">
            <w:pPr>
              <w:pStyle w:val="61"/>
              <w:spacing w:before="0"/>
              <w:ind w:firstLine="0"/>
              <w:jc w:val="left"/>
            </w:pPr>
            <w:r>
              <w:t>_______________</w:t>
            </w:r>
          </w:p>
          <w:p w:rsidR="009C0942" w:rsidRPr="002C238C" w:rsidRDefault="009C0942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9C0942" w:rsidRPr="009C0942" w:rsidRDefault="009C0942" w:rsidP="009C559C">
            <w:pPr>
              <w:pStyle w:val="61"/>
              <w:spacing w:before="0"/>
              <w:ind w:firstLine="0"/>
              <w:jc w:val="left"/>
            </w:pPr>
          </w:p>
          <w:p w:rsidR="009C0942" w:rsidRPr="009C0942" w:rsidRDefault="009C0942" w:rsidP="009C559C">
            <w:pPr>
              <w:pStyle w:val="61"/>
              <w:spacing w:before="0"/>
              <w:ind w:firstLine="0"/>
              <w:jc w:val="left"/>
              <w:rPr>
                <w:u w:val="single"/>
              </w:rPr>
            </w:pPr>
            <w:r w:rsidRPr="002C238C">
              <w:rPr>
                <w:u w:val="single"/>
              </w:rPr>
              <w:t>Ю.В. Григорьева</w:t>
            </w:r>
          </w:p>
          <w:p w:rsidR="009C0942" w:rsidRPr="002C238C" w:rsidRDefault="009C0942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9C0942" w:rsidRDefault="009C0942" w:rsidP="009C0942">
      <w:pPr>
        <w:pStyle w:val="61"/>
        <w:spacing w:before="0"/>
        <w:jc w:val="left"/>
      </w:pPr>
    </w:p>
    <w:p w:rsidR="00C70083" w:rsidRPr="00A11F60" w:rsidRDefault="00C70083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C70083" w:rsidRPr="00A11F60" w:rsidSect="00D4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EA" w:rsidRDefault="001E16EA">
      <w:r>
        <w:separator/>
      </w:r>
    </w:p>
  </w:endnote>
  <w:endnote w:type="continuationSeparator" w:id="1">
    <w:p w:rsidR="001E16EA" w:rsidRDefault="001E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8B" w:rsidRDefault="005900EF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4D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D8B" w:rsidRDefault="00A34D8B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8B" w:rsidRDefault="00A34D8B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8B" w:rsidRDefault="00A34D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EA" w:rsidRDefault="001E16EA">
      <w:r>
        <w:separator/>
      </w:r>
    </w:p>
  </w:footnote>
  <w:footnote w:type="continuationSeparator" w:id="1">
    <w:p w:rsidR="001E16EA" w:rsidRDefault="001E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8B" w:rsidRDefault="00A34D8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8B" w:rsidRDefault="005900EF" w:rsidP="007F0EB4">
    <w:pPr>
      <w:pStyle w:val="af2"/>
      <w:jc w:val="center"/>
    </w:pPr>
    <w:fldSimple w:instr="PAGE   \* MERGEFORMAT">
      <w:r w:rsidR="006726D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8B" w:rsidRDefault="00A34D8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4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3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3531"/>
    <w:rsid w:val="00005120"/>
    <w:rsid w:val="0000533B"/>
    <w:rsid w:val="00005F59"/>
    <w:rsid w:val="000120EE"/>
    <w:rsid w:val="00014AEE"/>
    <w:rsid w:val="0002271E"/>
    <w:rsid w:val="0002663F"/>
    <w:rsid w:val="00032094"/>
    <w:rsid w:val="0003413F"/>
    <w:rsid w:val="00037221"/>
    <w:rsid w:val="00040532"/>
    <w:rsid w:val="000438D3"/>
    <w:rsid w:val="00046BF7"/>
    <w:rsid w:val="0005174A"/>
    <w:rsid w:val="00066E44"/>
    <w:rsid w:val="000679AB"/>
    <w:rsid w:val="00072B47"/>
    <w:rsid w:val="00073E19"/>
    <w:rsid w:val="000742CF"/>
    <w:rsid w:val="00074549"/>
    <w:rsid w:val="0007499C"/>
    <w:rsid w:val="00075321"/>
    <w:rsid w:val="0007721E"/>
    <w:rsid w:val="00080821"/>
    <w:rsid w:val="00085961"/>
    <w:rsid w:val="000A1252"/>
    <w:rsid w:val="000A1F44"/>
    <w:rsid w:val="000A3389"/>
    <w:rsid w:val="000A3A67"/>
    <w:rsid w:val="000B0763"/>
    <w:rsid w:val="000B3295"/>
    <w:rsid w:val="000B35D2"/>
    <w:rsid w:val="000B470A"/>
    <w:rsid w:val="000C22F7"/>
    <w:rsid w:val="000D160C"/>
    <w:rsid w:val="000D3277"/>
    <w:rsid w:val="000E0DB2"/>
    <w:rsid w:val="000E3C3A"/>
    <w:rsid w:val="000E6C24"/>
    <w:rsid w:val="000F5E20"/>
    <w:rsid w:val="00101B66"/>
    <w:rsid w:val="001025E5"/>
    <w:rsid w:val="001031A6"/>
    <w:rsid w:val="001062A7"/>
    <w:rsid w:val="00113BC7"/>
    <w:rsid w:val="00113D86"/>
    <w:rsid w:val="0011659C"/>
    <w:rsid w:val="001240E9"/>
    <w:rsid w:val="0014673A"/>
    <w:rsid w:val="001469A8"/>
    <w:rsid w:val="0015193F"/>
    <w:rsid w:val="001559AE"/>
    <w:rsid w:val="00157ED0"/>
    <w:rsid w:val="00160DBF"/>
    <w:rsid w:val="00165CEE"/>
    <w:rsid w:val="00166A69"/>
    <w:rsid w:val="001675FE"/>
    <w:rsid w:val="00171328"/>
    <w:rsid w:val="00173FE1"/>
    <w:rsid w:val="00175C8F"/>
    <w:rsid w:val="00177E65"/>
    <w:rsid w:val="001813AE"/>
    <w:rsid w:val="00183A95"/>
    <w:rsid w:val="001A5E32"/>
    <w:rsid w:val="001B1712"/>
    <w:rsid w:val="001C0D28"/>
    <w:rsid w:val="001C6A27"/>
    <w:rsid w:val="001E16EA"/>
    <w:rsid w:val="001E2E43"/>
    <w:rsid w:val="001E71D0"/>
    <w:rsid w:val="001F206E"/>
    <w:rsid w:val="0020441B"/>
    <w:rsid w:val="00212480"/>
    <w:rsid w:val="002170A0"/>
    <w:rsid w:val="002179F1"/>
    <w:rsid w:val="002310F1"/>
    <w:rsid w:val="00234E03"/>
    <w:rsid w:val="002360AB"/>
    <w:rsid w:val="002411E0"/>
    <w:rsid w:val="00241BA3"/>
    <w:rsid w:val="002443A8"/>
    <w:rsid w:val="00244C6B"/>
    <w:rsid w:val="00246E2C"/>
    <w:rsid w:val="002519B2"/>
    <w:rsid w:val="00252760"/>
    <w:rsid w:val="00253195"/>
    <w:rsid w:val="00257A43"/>
    <w:rsid w:val="0026208C"/>
    <w:rsid w:val="00263C94"/>
    <w:rsid w:val="002674DD"/>
    <w:rsid w:val="0027303C"/>
    <w:rsid w:val="002751B1"/>
    <w:rsid w:val="002763FA"/>
    <w:rsid w:val="00276E11"/>
    <w:rsid w:val="00276E4C"/>
    <w:rsid w:val="00277EA3"/>
    <w:rsid w:val="00285A88"/>
    <w:rsid w:val="00287A22"/>
    <w:rsid w:val="00295184"/>
    <w:rsid w:val="00295531"/>
    <w:rsid w:val="002A630B"/>
    <w:rsid w:val="002A7E44"/>
    <w:rsid w:val="002B6F0F"/>
    <w:rsid w:val="002B792F"/>
    <w:rsid w:val="002D1041"/>
    <w:rsid w:val="002D399E"/>
    <w:rsid w:val="002D6752"/>
    <w:rsid w:val="002D781D"/>
    <w:rsid w:val="002D7F2D"/>
    <w:rsid w:val="002E2521"/>
    <w:rsid w:val="002E5421"/>
    <w:rsid w:val="002E6C9F"/>
    <w:rsid w:val="002E7D70"/>
    <w:rsid w:val="002F075E"/>
    <w:rsid w:val="002F0CC1"/>
    <w:rsid w:val="002F1AE7"/>
    <w:rsid w:val="002F4C54"/>
    <w:rsid w:val="003139F6"/>
    <w:rsid w:val="00313C97"/>
    <w:rsid w:val="003179E6"/>
    <w:rsid w:val="00323B7D"/>
    <w:rsid w:val="00323B85"/>
    <w:rsid w:val="00335069"/>
    <w:rsid w:val="00340794"/>
    <w:rsid w:val="00342BEB"/>
    <w:rsid w:val="00342DBE"/>
    <w:rsid w:val="00344048"/>
    <w:rsid w:val="00344BC6"/>
    <w:rsid w:val="00346A0C"/>
    <w:rsid w:val="00353E30"/>
    <w:rsid w:val="00354721"/>
    <w:rsid w:val="003649BC"/>
    <w:rsid w:val="00366BC7"/>
    <w:rsid w:val="00367219"/>
    <w:rsid w:val="0037407F"/>
    <w:rsid w:val="00384E31"/>
    <w:rsid w:val="00387DD6"/>
    <w:rsid w:val="0039059A"/>
    <w:rsid w:val="003956C8"/>
    <w:rsid w:val="003A50EB"/>
    <w:rsid w:val="003A5A35"/>
    <w:rsid w:val="003A6D04"/>
    <w:rsid w:val="003A7522"/>
    <w:rsid w:val="003A7AC1"/>
    <w:rsid w:val="003B23D6"/>
    <w:rsid w:val="003B277C"/>
    <w:rsid w:val="003B4312"/>
    <w:rsid w:val="003B6D7A"/>
    <w:rsid w:val="003B7FB2"/>
    <w:rsid w:val="003C292B"/>
    <w:rsid w:val="003C60A2"/>
    <w:rsid w:val="003C7EAA"/>
    <w:rsid w:val="003D27EF"/>
    <w:rsid w:val="003D2C05"/>
    <w:rsid w:val="003D4F57"/>
    <w:rsid w:val="003F71BC"/>
    <w:rsid w:val="00402925"/>
    <w:rsid w:val="0040660D"/>
    <w:rsid w:val="00406EEA"/>
    <w:rsid w:val="00407DA4"/>
    <w:rsid w:val="004143E4"/>
    <w:rsid w:val="00415EF6"/>
    <w:rsid w:val="00421CA7"/>
    <w:rsid w:val="00423DD2"/>
    <w:rsid w:val="00426FED"/>
    <w:rsid w:val="0042721C"/>
    <w:rsid w:val="00427259"/>
    <w:rsid w:val="0042754E"/>
    <w:rsid w:val="004307BD"/>
    <w:rsid w:val="0043352F"/>
    <w:rsid w:val="004365D6"/>
    <w:rsid w:val="00436E37"/>
    <w:rsid w:val="0043762D"/>
    <w:rsid w:val="00440135"/>
    <w:rsid w:val="0044497C"/>
    <w:rsid w:val="00452EE5"/>
    <w:rsid w:val="0045309C"/>
    <w:rsid w:val="004549FB"/>
    <w:rsid w:val="004662E5"/>
    <w:rsid w:val="00466A01"/>
    <w:rsid w:val="004700F1"/>
    <w:rsid w:val="004701D6"/>
    <w:rsid w:val="00470BBF"/>
    <w:rsid w:val="00493606"/>
    <w:rsid w:val="004A6A59"/>
    <w:rsid w:val="004A6C33"/>
    <w:rsid w:val="004B01EA"/>
    <w:rsid w:val="004B0526"/>
    <w:rsid w:val="004B0B5C"/>
    <w:rsid w:val="004B2BC2"/>
    <w:rsid w:val="004B405E"/>
    <w:rsid w:val="004B41E0"/>
    <w:rsid w:val="004C184D"/>
    <w:rsid w:val="004D35D4"/>
    <w:rsid w:val="004F210D"/>
    <w:rsid w:val="004F21CA"/>
    <w:rsid w:val="00505B47"/>
    <w:rsid w:val="005101A1"/>
    <w:rsid w:val="005113FC"/>
    <w:rsid w:val="0051204E"/>
    <w:rsid w:val="00512B78"/>
    <w:rsid w:val="00513CE8"/>
    <w:rsid w:val="005172DF"/>
    <w:rsid w:val="005178F8"/>
    <w:rsid w:val="00517B59"/>
    <w:rsid w:val="00520C06"/>
    <w:rsid w:val="005224E3"/>
    <w:rsid w:val="00526FF4"/>
    <w:rsid w:val="00531BAC"/>
    <w:rsid w:val="0053237A"/>
    <w:rsid w:val="0055371A"/>
    <w:rsid w:val="0055395D"/>
    <w:rsid w:val="005561B7"/>
    <w:rsid w:val="00557259"/>
    <w:rsid w:val="0056705A"/>
    <w:rsid w:val="00567EA4"/>
    <w:rsid w:val="00577508"/>
    <w:rsid w:val="00580B20"/>
    <w:rsid w:val="005816C2"/>
    <w:rsid w:val="00581DE7"/>
    <w:rsid w:val="00585C26"/>
    <w:rsid w:val="00585DBA"/>
    <w:rsid w:val="005900EF"/>
    <w:rsid w:val="0059067F"/>
    <w:rsid w:val="005922FD"/>
    <w:rsid w:val="00594315"/>
    <w:rsid w:val="005944F6"/>
    <w:rsid w:val="0059547B"/>
    <w:rsid w:val="005978B4"/>
    <w:rsid w:val="00597BCB"/>
    <w:rsid w:val="005B0B0A"/>
    <w:rsid w:val="005B6C03"/>
    <w:rsid w:val="005C1EB1"/>
    <w:rsid w:val="005C792B"/>
    <w:rsid w:val="005D313F"/>
    <w:rsid w:val="005D4CB8"/>
    <w:rsid w:val="005E06CB"/>
    <w:rsid w:val="005E5B52"/>
    <w:rsid w:val="005F0F38"/>
    <w:rsid w:val="005F264D"/>
    <w:rsid w:val="005F347F"/>
    <w:rsid w:val="005F3B22"/>
    <w:rsid w:val="005F3D94"/>
    <w:rsid w:val="00605457"/>
    <w:rsid w:val="00606C8E"/>
    <w:rsid w:val="00613424"/>
    <w:rsid w:val="00613917"/>
    <w:rsid w:val="00613FA8"/>
    <w:rsid w:val="00617AAD"/>
    <w:rsid w:val="0062104D"/>
    <w:rsid w:val="006251F3"/>
    <w:rsid w:val="00625D38"/>
    <w:rsid w:val="00625F0C"/>
    <w:rsid w:val="006370A8"/>
    <w:rsid w:val="0064365B"/>
    <w:rsid w:val="00646B50"/>
    <w:rsid w:val="006534B4"/>
    <w:rsid w:val="00660181"/>
    <w:rsid w:val="006618B9"/>
    <w:rsid w:val="0067094A"/>
    <w:rsid w:val="006726DE"/>
    <w:rsid w:val="00673085"/>
    <w:rsid w:val="00673A39"/>
    <w:rsid w:val="00676CAB"/>
    <w:rsid w:val="0068499D"/>
    <w:rsid w:val="006938ED"/>
    <w:rsid w:val="00697AE2"/>
    <w:rsid w:val="006A0AF1"/>
    <w:rsid w:val="006A627C"/>
    <w:rsid w:val="006A6EBD"/>
    <w:rsid w:val="006B31F0"/>
    <w:rsid w:val="006B6207"/>
    <w:rsid w:val="006C1435"/>
    <w:rsid w:val="006D798F"/>
    <w:rsid w:val="006E0546"/>
    <w:rsid w:val="006E7DC8"/>
    <w:rsid w:val="006F246B"/>
    <w:rsid w:val="006F4170"/>
    <w:rsid w:val="006F46CE"/>
    <w:rsid w:val="006F7060"/>
    <w:rsid w:val="007002EF"/>
    <w:rsid w:val="00715C7B"/>
    <w:rsid w:val="00716056"/>
    <w:rsid w:val="00720E81"/>
    <w:rsid w:val="007210E4"/>
    <w:rsid w:val="00727249"/>
    <w:rsid w:val="00732BA8"/>
    <w:rsid w:val="00736895"/>
    <w:rsid w:val="00742C01"/>
    <w:rsid w:val="00744AC5"/>
    <w:rsid w:val="00745702"/>
    <w:rsid w:val="00754975"/>
    <w:rsid w:val="007600E3"/>
    <w:rsid w:val="0076456C"/>
    <w:rsid w:val="007650BD"/>
    <w:rsid w:val="00770C33"/>
    <w:rsid w:val="00776B90"/>
    <w:rsid w:val="00781464"/>
    <w:rsid w:val="007835F2"/>
    <w:rsid w:val="007849EA"/>
    <w:rsid w:val="00784B6D"/>
    <w:rsid w:val="007878E2"/>
    <w:rsid w:val="00787E2D"/>
    <w:rsid w:val="007923E1"/>
    <w:rsid w:val="007B0DBC"/>
    <w:rsid w:val="007B2443"/>
    <w:rsid w:val="007B4F36"/>
    <w:rsid w:val="007D1FD0"/>
    <w:rsid w:val="007D27CB"/>
    <w:rsid w:val="007E0643"/>
    <w:rsid w:val="007E3977"/>
    <w:rsid w:val="007E4966"/>
    <w:rsid w:val="007F0EB4"/>
    <w:rsid w:val="007F16B9"/>
    <w:rsid w:val="007F2FA9"/>
    <w:rsid w:val="007F42B0"/>
    <w:rsid w:val="007F77EB"/>
    <w:rsid w:val="00801D27"/>
    <w:rsid w:val="00805E2A"/>
    <w:rsid w:val="0080648A"/>
    <w:rsid w:val="0081237F"/>
    <w:rsid w:val="00815DCD"/>
    <w:rsid w:val="0081623A"/>
    <w:rsid w:val="00816BC8"/>
    <w:rsid w:val="00816E42"/>
    <w:rsid w:val="008227D7"/>
    <w:rsid w:val="00825643"/>
    <w:rsid w:val="008257FC"/>
    <w:rsid w:val="00826AC5"/>
    <w:rsid w:val="00831FC1"/>
    <w:rsid w:val="008344EB"/>
    <w:rsid w:val="00837DEB"/>
    <w:rsid w:val="008455BF"/>
    <w:rsid w:val="008458D6"/>
    <w:rsid w:val="00851ED0"/>
    <w:rsid w:val="00854FF5"/>
    <w:rsid w:val="0085501F"/>
    <w:rsid w:val="00855192"/>
    <w:rsid w:val="0086201A"/>
    <w:rsid w:val="008623CB"/>
    <w:rsid w:val="00872C14"/>
    <w:rsid w:val="00876863"/>
    <w:rsid w:val="0088661D"/>
    <w:rsid w:val="00887700"/>
    <w:rsid w:val="00891B02"/>
    <w:rsid w:val="00891C6F"/>
    <w:rsid w:val="00894437"/>
    <w:rsid w:val="008A0F16"/>
    <w:rsid w:val="008B2E76"/>
    <w:rsid w:val="008B4B90"/>
    <w:rsid w:val="008B6B4F"/>
    <w:rsid w:val="008C73A8"/>
    <w:rsid w:val="008D28AE"/>
    <w:rsid w:val="008D46E8"/>
    <w:rsid w:val="008D6C91"/>
    <w:rsid w:val="008D7A6E"/>
    <w:rsid w:val="008E4D2A"/>
    <w:rsid w:val="008E7FD3"/>
    <w:rsid w:val="009013B9"/>
    <w:rsid w:val="0090469A"/>
    <w:rsid w:val="00905522"/>
    <w:rsid w:val="00905AA4"/>
    <w:rsid w:val="009113D6"/>
    <w:rsid w:val="009114FC"/>
    <w:rsid w:val="00912F5A"/>
    <w:rsid w:val="00916763"/>
    <w:rsid w:val="00922937"/>
    <w:rsid w:val="00925F51"/>
    <w:rsid w:val="009264C8"/>
    <w:rsid w:val="00930CBF"/>
    <w:rsid w:val="00946CC0"/>
    <w:rsid w:val="0094780F"/>
    <w:rsid w:val="00961FEA"/>
    <w:rsid w:val="00971625"/>
    <w:rsid w:val="009770BB"/>
    <w:rsid w:val="00984D80"/>
    <w:rsid w:val="009860BB"/>
    <w:rsid w:val="00986ADD"/>
    <w:rsid w:val="00992AE0"/>
    <w:rsid w:val="00995A69"/>
    <w:rsid w:val="00996DA3"/>
    <w:rsid w:val="009A21DB"/>
    <w:rsid w:val="009A34AC"/>
    <w:rsid w:val="009A5397"/>
    <w:rsid w:val="009A5B8C"/>
    <w:rsid w:val="009B0222"/>
    <w:rsid w:val="009B5C34"/>
    <w:rsid w:val="009B65FC"/>
    <w:rsid w:val="009C0942"/>
    <w:rsid w:val="009C1618"/>
    <w:rsid w:val="009C26FA"/>
    <w:rsid w:val="009C59EA"/>
    <w:rsid w:val="009C6ABE"/>
    <w:rsid w:val="009C72E6"/>
    <w:rsid w:val="009D1CD5"/>
    <w:rsid w:val="009E0294"/>
    <w:rsid w:val="009E0AD9"/>
    <w:rsid w:val="009E0EB2"/>
    <w:rsid w:val="009E3541"/>
    <w:rsid w:val="009F6605"/>
    <w:rsid w:val="009F7457"/>
    <w:rsid w:val="00A0193B"/>
    <w:rsid w:val="00A11F60"/>
    <w:rsid w:val="00A1240B"/>
    <w:rsid w:val="00A12C64"/>
    <w:rsid w:val="00A15481"/>
    <w:rsid w:val="00A15C46"/>
    <w:rsid w:val="00A22E90"/>
    <w:rsid w:val="00A27A0A"/>
    <w:rsid w:val="00A31FB0"/>
    <w:rsid w:val="00A32C06"/>
    <w:rsid w:val="00A34D8B"/>
    <w:rsid w:val="00A362E5"/>
    <w:rsid w:val="00A42063"/>
    <w:rsid w:val="00A43520"/>
    <w:rsid w:val="00A43BF7"/>
    <w:rsid w:val="00A4456F"/>
    <w:rsid w:val="00A45F71"/>
    <w:rsid w:val="00A5169A"/>
    <w:rsid w:val="00A6640B"/>
    <w:rsid w:val="00A7371F"/>
    <w:rsid w:val="00A804C4"/>
    <w:rsid w:val="00A81370"/>
    <w:rsid w:val="00A816C7"/>
    <w:rsid w:val="00A82C6C"/>
    <w:rsid w:val="00A84FB9"/>
    <w:rsid w:val="00A851C3"/>
    <w:rsid w:val="00A9056E"/>
    <w:rsid w:val="00A955C1"/>
    <w:rsid w:val="00A959ED"/>
    <w:rsid w:val="00A973C4"/>
    <w:rsid w:val="00AA4FEE"/>
    <w:rsid w:val="00AA7AEC"/>
    <w:rsid w:val="00AC226F"/>
    <w:rsid w:val="00AC2B4B"/>
    <w:rsid w:val="00AC5A0F"/>
    <w:rsid w:val="00AD4566"/>
    <w:rsid w:val="00AE0625"/>
    <w:rsid w:val="00AE1F8A"/>
    <w:rsid w:val="00AE4B39"/>
    <w:rsid w:val="00AE798B"/>
    <w:rsid w:val="00AF6642"/>
    <w:rsid w:val="00AF7F48"/>
    <w:rsid w:val="00B00858"/>
    <w:rsid w:val="00B038B3"/>
    <w:rsid w:val="00B11015"/>
    <w:rsid w:val="00B12298"/>
    <w:rsid w:val="00B16CC5"/>
    <w:rsid w:val="00B262E8"/>
    <w:rsid w:val="00B27813"/>
    <w:rsid w:val="00B3054A"/>
    <w:rsid w:val="00B32195"/>
    <w:rsid w:val="00B46127"/>
    <w:rsid w:val="00B472E2"/>
    <w:rsid w:val="00B52A4A"/>
    <w:rsid w:val="00B56624"/>
    <w:rsid w:val="00B5701D"/>
    <w:rsid w:val="00B57131"/>
    <w:rsid w:val="00B60990"/>
    <w:rsid w:val="00B615D9"/>
    <w:rsid w:val="00B61E5C"/>
    <w:rsid w:val="00B805EC"/>
    <w:rsid w:val="00B82D8A"/>
    <w:rsid w:val="00B83C01"/>
    <w:rsid w:val="00B90A12"/>
    <w:rsid w:val="00B90AB0"/>
    <w:rsid w:val="00BA197B"/>
    <w:rsid w:val="00BA22A6"/>
    <w:rsid w:val="00BA2C2C"/>
    <w:rsid w:val="00BB097D"/>
    <w:rsid w:val="00BB248C"/>
    <w:rsid w:val="00BB24DC"/>
    <w:rsid w:val="00BB5552"/>
    <w:rsid w:val="00BB78DD"/>
    <w:rsid w:val="00BC271C"/>
    <w:rsid w:val="00BC28BF"/>
    <w:rsid w:val="00BC3B52"/>
    <w:rsid w:val="00BC6575"/>
    <w:rsid w:val="00BC752B"/>
    <w:rsid w:val="00BD1F85"/>
    <w:rsid w:val="00BD3CB7"/>
    <w:rsid w:val="00BD5A8D"/>
    <w:rsid w:val="00BE00D9"/>
    <w:rsid w:val="00BE16A6"/>
    <w:rsid w:val="00BE3490"/>
    <w:rsid w:val="00BE4065"/>
    <w:rsid w:val="00BF1386"/>
    <w:rsid w:val="00BF3AE4"/>
    <w:rsid w:val="00BF3B83"/>
    <w:rsid w:val="00BF43F7"/>
    <w:rsid w:val="00BF73BF"/>
    <w:rsid w:val="00C02743"/>
    <w:rsid w:val="00C049BE"/>
    <w:rsid w:val="00C108E6"/>
    <w:rsid w:val="00C13F22"/>
    <w:rsid w:val="00C30886"/>
    <w:rsid w:val="00C44F06"/>
    <w:rsid w:val="00C52C15"/>
    <w:rsid w:val="00C557D9"/>
    <w:rsid w:val="00C568E1"/>
    <w:rsid w:val="00C573E9"/>
    <w:rsid w:val="00C575CF"/>
    <w:rsid w:val="00C57FA0"/>
    <w:rsid w:val="00C611D7"/>
    <w:rsid w:val="00C64669"/>
    <w:rsid w:val="00C65118"/>
    <w:rsid w:val="00C70083"/>
    <w:rsid w:val="00C70295"/>
    <w:rsid w:val="00C73BAB"/>
    <w:rsid w:val="00C84211"/>
    <w:rsid w:val="00C84A95"/>
    <w:rsid w:val="00C877B7"/>
    <w:rsid w:val="00C9295F"/>
    <w:rsid w:val="00C94470"/>
    <w:rsid w:val="00CA1BAD"/>
    <w:rsid w:val="00CA2424"/>
    <w:rsid w:val="00CA2A66"/>
    <w:rsid w:val="00CA39AD"/>
    <w:rsid w:val="00CA495C"/>
    <w:rsid w:val="00CA5066"/>
    <w:rsid w:val="00CA723A"/>
    <w:rsid w:val="00CA72BE"/>
    <w:rsid w:val="00CB18C7"/>
    <w:rsid w:val="00CB5AAE"/>
    <w:rsid w:val="00CC1C8A"/>
    <w:rsid w:val="00CC262D"/>
    <w:rsid w:val="00CD06F6"/>
    <w:rsid w:val="00CD23B3"/>
    <w:rsid w:val="00CD58BB"/>
    <w:rsid w:val="00CF02C7"/>
    <w:rsid w:val="00CF1199"/>
    <w:rsid w:val="00CF1DBA"/>
    <w:rsid w:val="00CF2913"/>
    <w:rsid w:val="00CF3749"/>
    <w:rsid w:val="00CF4B84"/>
    <w:rsid w:val="00CF4FAD"/>
    <w:rsid w:val="00CF5D19"/>
    <w:rsid w:val="00CF61B4"/>
    <w:rsid w:val="00D02E6F"/>
    <w:rsid w:val="00D0686A"/>
    <w:rsid w:val="00D10590"/>
    <w:rsid w:val="00D10F76"/>
    <w:rsid w:val="00D12732"/>
    <w:rsid w:val="00D14376"/>
    <w:rsid w:val="00D144C7"/>
    <w:rsid w:val="00D20F50"/>
    <w:rsid w:val="00D214BF"/>
    <w:rsid w:val="00D2170E"/>
    <w:rsid w:val="00D2450A"/>
    <w:rsid w:val="00D330DD"/>
    <w:rsid w:val="00D43BD0"/>
    <w:rsid w:val="00D458FB"/>
    <w:rsid w:val="00D61163"/>
    <w:rsid w:val="00D71E37"/>
    <w:rsid w:val="00D82C12"/>
    <w:rsid w:val="00D92A1A"/>
    <w:rsid w:val="00D950CE"/>
    <w:rsid w:val="00DA0DD9"/>
    <w:rsid w:val="00DA7C3F"/>
    <w:rsid w:val="00DA7D21"/>
    <w:rsid w:val="00DA7F9B"/>
    <w:rsid w:val="00DB0D6C"/>
    <w:rsid w:val="00DB1DA1"/>
    <w:rsid w:val="00DB581E"/>
    <w:rsid w:val="00DD28C0"/>
    <w:rsid w:val="00DD2AE5"/>
    <w:rsid w:val="00DD45B7"/>
    <w:rsid w:val="00DD6CAD"/>
    <w:rsid w:val="00DE4740"/>
    <w:rsid w:val="00DF24CD"/>
    <w:rsid w:val="00DF5813"/>
    <w:rsid w:val="00E10F86"/>
    <w:rsid w:val="00E11A0E"/>
    <w:rsid w:val="00E13D99"/>
    <w:rsid w:val="00E14D66"/>
    <w:rsid w:val="00E15506"/>
    <w:rsid w:val="00E15645"/>
    <w:rsid w:val="00E164E0"/>
    <w:rsid w:val="00E250F7"/>
    <w:rsid w:val="00E2601D"/>
    <w:rsid w:val="00E303D5"/>
    <w:rsid w:val="00E30609"/>
    <w:rsid w:val="00E30F04"/>
    <w:rsid w:val="00E32198"/>
    <w:rsid w:val="00E32C44"/>
    <w:rsid w:val="00E35B20"/>
    <w:rsid w:val="00E35CAA"/>
    <w:rsid w:val="00E36203"/>
    <w:rsid w:val="00E3755B"/>
    <w:rsid w:val="00E42448"/>
    <w:rsid w:val="00E46367"/>
    <w:rsid w:val="00E53718"/>
    <w:rsid w:val="00E5673E"/>
    <w:rsid w:val="00E57019"/>
    <w:rsid w:val="00E60173"/>
    <w:rsid w:val="00E60287"/>
    <w:rsid w:val="00E66FCD"/>
    <w:rsid w:val="00E723BB"/>
    <w:rsid w:val="00E76082"/>
    <w:rsid w:val="00E80ABA"/>
    <w:rsid w:val="00E8198C"/>
    <w:rsid w:val="00E8338C"/>
    <w:rsid w:val="00E83A5D"/>
    <w:rsid w:val="00E8603C"/>
    <w:rsid w:val="00E86D13"/>
    <w:rsid w:val="00E9447E"/>
    <w:rsid w:val="00E9535E"/>
    <w:rsid w:val="00EB0761"/>
    <w:rsid w:val="00EB2CE8"/>
    <w:rsid w:val="00EB7B4A"/>
    <w:rsid w:val="00EC6AC3"/>
    <w:rsid w:val="00ED53B0"/>
    <w:rsid w:val="00ED5E55"/>
    <w:rsid w:val="00ED6BAD"/>
    <w:rsid w:val="00EE197B"/>
    <w:rsid w:val="00EE4FAD"/>
    <w:rsid w:val="00EE517A"/>
    <w:rsid w:val="00EE7394"/>
    <w:rsid w:val="00EF2755"/>
    <w:rsid w:val="00EF7A77"/>
    <w:rsid w:val="00F03D34"/>
    <w:rsid w:val="00F0427A"/>
    <w:rsid w:val="00F115E0"/>
    <w:rsid w:val="00F2214D"/>
    <w:rsid w:val="00F240B5"/>
    <w:rsid w:val="00F262D0"/>
    <w:rsid w:val="00F2779A"/>
    <w:rsid w:val="00F27F4A"/>
    <w:rsid w:val="00F30523"/>
    <w:rsid w:val="00F335B5"/>
    <w:rsid w:val="00F33DBB"/>
    <w:rsid w:val="00F35116"/>
    <w:rsid w:val="00F355CD"/>
    <w:rsid w:val="00F36076"/>
    <w:rsid w:val="00F36169"/>
    <w:rsid w:val="00F3794B"/>
    <w:rsid w:val="00F37AFF"/>
    <w:rsid w:val="00F43123"/>
    <w:rsid w:val="00F45AE3"/>
    <w:rsid w:val="00F5053C"/>
    <w:rsid w:val="00F54184"/>
    <w:rsid w:val="00F54321"/>
    <w:rsid w:val="00F56A90"/>
    <w:rsid w:val="00F56E6D"/>
    <w:rsid w:val="00F57517"/>
    <w:rsid w:val="00F602F1"/>
    <w:rsid w:val="00F614A3"/>
    <w:rsid w:val="00F6343E"/>
    <w:rsid w:val="00F72F26"/>
    <w:rsid w:val="00F77B1F"/>
    <w:rsid w:val="00F82140"/>
    <w:rsid w:val="00F85068"/>
    <w:rsid w:val="00F92931"/>
    <w:rsid w:val="00F95936"/>
    <w:rsid w:val="00FA41B6"/>
    <w:rsid w:val="00FA7906"/>
    <w:rsid w:val="00FB6018"/>
    <w:rsid w:val="00FC1BC6"/>
    <w:rsid w:val="00FC20D5"/>
    <w:rsid w:val="00FC755F"/>
    <w:rsid w:val="00FC79E1"/>
    <w:rsid w:val="00FD0FE0"/>
    <w:rsid w:val="00FD1EEA"/>
    <w:rsid w:val="00FD40B1"/>
    <w:rsid w:val="00FE00B7"/>
    <w:rsid w:val="00FE1FA6"/>
    <w:rsid w:val="00FE21C8"/>
    <w:rsid w:val="00FE3309"/>
    <w:rsid w:val="00FE3A65"/>
    <w:rsid w:val="00FF0C15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eastAsia="Courier New"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547B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547B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link w:val="a5"/>
    <w:rsid w:val="00AD4566"/>
    <w:rPr>
      <w:sz w:val="32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AD4566"/>
  </w:style>
  <w:style w:type="character" w:styleId="a7">
    <w:name w:val="Hyperlink"/>
    <w:uiPriority w:val="99"/>
    <w:rsid w:val="00AD4566"/>
    <w:rPr>
      <w:color w:val="0000FF"/>
      <w:u w:val="single"/>
    </w:rPr>
  </w:style>
  <w:style w:type="paragraph" w:styleId="a8">
    <w:name w:val="Body Text"/>
    <w:basedOn w:val="a"/>
    <w:link w:val="a9"/>
    <w:rsid w:val="00AD4566"/>
    <w:pPr>
      <w:spacing w:after="120"/>
    </w:pPr>
  </w:style>
  <w:style w:type="character" w:customStyle="1" w:styleId="a9">
    <w:name w:val="Основной текст Знак"/>
    <w:link w:val="a8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310F1"/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szCs w:val="28"/>
      <w:lang w:val="ru-RU" w:eastAsia="ru-RU" w:bidi="ar-SA"/>
    </w:rPr>
  </w:style>
  <w:style w:type="paragraph" w:styleId="af">
    <w:name w:val="footnote text"/>
    <w:basedOn w:val="a"/>
    <w:link w:val="af0"/>
    <w:semiHidden/>
    <w:rsid w:val="002310F1"/>
    <w:rPr>
      <w:sz w:val="20"/>
      <w:szCs w:val="20"/>
    </w:rPr>
  </w:style>
  <w:style w:type="character" w:customStyle="1" w:styleId="af0">
    <w:name w:val="Текст сноски Знак"/>
    <w:link w:val="af"/>
    <w:locked/>
    <w:rsid w:val="002310F1"/>
    <w:rPr>
      <w:lang w:val="ru-RU" w:eastAsia="ru-RU" w:bidi="ar-SA"/>
    </w:rPr>
  </w:style>
  <w:style w:type="character" w:styleId="af1">
    <w:name w:val="footnote reference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locked/>
    <w:rsid w:val="002310F1"/>
    <w:rPr>
      <w:sz w:val="24"/>
      <w:szCs w:val="24"/>
      <w:lang w:val="ru-RU" w:eastAsia="ru-RU" w:bidi="ar-SA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semiHidden/>
    <w:rsid w:val="002310F1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rsid w:val="002310F1"/>
  </w:style>
  <w:style w:type="paragraph" w:styleId="24">
    <w:name w:val="Body Text 2"/>
    <w:basedOn w:val="a"/>
    <w:link w:val="25"/>
    <w:rsid w:val="009264C8"/>
    <w:pPr>
      <w:spacing w:after="120" w:line="480" w:lineRule="auto"/>
    </w:pPr>
  </w:style>
  <w:style w:type="character" w:customStyle="1" w:styleId="af7">
    <w:name w:val="Гипертекстовая ссылка"/>
    <w:uiPriority w:val="99"/>
    <w:rsid w:val="00BE16A6"/>
    <w:rPr>
      <w:rFonts w:cs="Times New Roman"/>
      <w:color w:val="008000"/>
    </w:rPr>
  </w:style>
  <w:style w:type="character" w:styleId="af8">
    <w:name w:val="Emphasis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locked/>
    <w:rsid w:val="0059547B"/>
    <w:rPr>
      <w:sz w:val="24"/>
      <w:szCs w:val="24"/>
      <w:lang w:val="ru-RU" w:eastAsia="ru-RU"/>
    </w:rPr>
  </w:style>
  <w:style w:type="character" w:styleId="af9">
    <w:name w:val="Strong"/>
    <w:qFormat/>
    <w:rsid w:val="0059547B"/>
    <w:rPr>
      <w:b/>
      <w:bCs/>
    </w:rPr>
  </w:style>
  <w:style w:type="paragraph" w:customStyle="1" w:styleId="afa">
    <w:name w:val="Знак Знак Знак Знак Знак Знак Знак"/>
    <w:basedOn w:val="a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b">
    <w:name w:val="Найденные слова"/>
    <w:rsid w:val="0059547B"/>
    <w:rPr>
      <w:rFonts w:cs="Times New Roman"/>
    </w:rPr>
  </w:style>
  <w:style w:type="paragraph" w:customStyle="1" w:styleId="s13">
    <w:name w:val="s_13"/>
    <w:basedOn w:val="a"/>
    <w:rsid w:val="0059547B"/>
    <w:pPr>
      <w:ind w:firstLine="720"/>
    </w:pPr>
    <w:rPr>
      <w:sz w:val="20"/>
      <w:szCs w:val="20"/>
    </w:rPr>
  </w:style>
  <w:style w:type="paragraph" w:styleId="afc">
    <w:name w:val="List Paragraph"/>
    <w:basedOn w:val="a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unhideWhenUsed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rsid w:val="0059547B"/>
  </w:style>
  <w:style w:type="character" w:customStyle="1" w:styleId="81">
    <w:name w:val="Знак Знак8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paragraph" w:customStyle="1" w:styleId="62">
    <w:name w:val="Знак Знак6 Знак Знак"/>
    <w:basedOn w:val="a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rsid w:val="000C22F7"/>
  </w:style>
  <w:style w:type="character" w:customStyle="1" w:styleId="30">
    <w:name w:val="Заголовок 3 Знак"/>
    <w:basedOn w:val="a0"/>
    <w:link w:val="3"/>
    <w:rsid w:val="007F0EB4"/>
    <w:rPr>
      <w:rFonts w:eastAsia="Courier New" w:cs="Arial"/>
      <w:b/>
      <w:bCs/>
      <w:color w:val="000000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7F0EB4"/>
    <w:rPr>
      <w:rFonts w:ascii="Calibri" w:hAnsi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F0EB4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F0EB4"/>
    <w:rPr>
      <w:rFonts w:ascii="Calibri" w:hAnsi="Calibr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F0EB4"/>
    <w:rPr>
      <w:rFonts w:ascii="Calibri" w:hAnsi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F0EB4"/>
    <w:rPr>
      <w:rFonts w:ascii="Calibri" w:hAnsi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F0EB4"/>
    <w:rPr>
      <w:rFonts w:ascii="Cambria" w:hAnsi="Cambria"/>
      <w:color w:val="000000"/>
      <w:sz w:val="22"/>
      <w:szCs w:val="22"/>
    </w:rPr>
  </w:style>
  <w:style w:type="character" w:customStyle="1" w:styleId="ConsPlusNormal1">
    <w:name w:val="ConsPlusNormal Знак Знак Знак Знак"/>
    <w:link w:val="ConsPlusNormal2"/>
    <w:rsid w:val="007F0EB4"/>
    <w:rPr>
      <w:rFonts w:ascii="Arial" w:hAnsi="Arial"/>
      <w:sz w:val="24"/>
      <w:szCs w:val="24"/>
    </w:rPr>
  </w:style>
  <w:style w:type="paragraph" w:customStyle="1" w:styleId="ConsPlusNormal2">
    <w:name w:val="ConsPlusNormal Знак Знак Знак"/>
    <w:link w:val="ConsPlusNormal1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rsid w:val="007F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 2 Знак"/>
    <w:basedOn w:val="a0"/>
    <w:link w:val="24"/>
    <w:rsid w:val="007F0EB4"/>
    <w:rPr>
      <w:sz w:val="24"/>
      <w:szCs w:val="24"/>
    </w:rPr>
  </w:style>
  <w:style w:type="character" w:customStyle="1" w:styleId="13">
    <w:name w:val="Основной текст (13)_"/>
    <w:link w:val="130"/>
    <w:locked/>
    <w:rsid w:val="007F0EB4"/>
    <w:rPr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F0EB4"/>
    <w:pPr>
      <w:widowControl w:val="0"/>
      <w:shd w:val="clear" w:color="auto" w:fill="FFFFFF"/>
      <w:spacing w:line="322" w:lineRule="exact"/>
    </w:pPr>
    <w:rPr>
      <w:b/>
      <w:bCs/>
      <w:sz w:val="26"/>
      <w:szCs w:val="26"/>
    </w:rPr>
  </w:style>
  <w:style w:type="character" w:customStyle="1" w:styleId="125pt">
    <w:name w:val="Основной текст + 12;5 pt"/>
    <w:rsid w:val="007F0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20">
    <w:name w:val="Основной текст с отступом 22"/>
    <w:basedOn w:val="a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3">
    <w:name w:val="Знак Знак6 Знак Знак"/>
    <w:basedOn w:val="a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b">
    <w:name w:val="Нижний колонтитул Знак"/>
    <w:basedOn w:val="a0"/>
    <w:link w:val="aa"/>
    <w:uiPriority w:val="99"/>
    <w:rsid w:val="007F0E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3E10-910A-4DD9-AE80-678C78A1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Ira</cp:lastModifiedBy>
  <cp:revision>16</cp:revision>
  <cp:lastPrinted>2014-06-04T07:36:00Z</cp:lastPrinted>
  <dcterms:created xsi:type="dcterms:W3CDTF">2014-07-21T08:27:00Z</dcterms:created>
  <dcterms:modified xsi:type="dcterms:W3CDTF">2014-08-07T12:50:00Z</dcterms:modified>
</cp:coreProperties>
</file>