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9A" w:rsidRPr="00453E7F" w:rsidRDefault="00FA449A" w:rsidP="00B62FA0">
      <w:pPr>
        <w:tabs>
          <w:tab w:val="left" w:pos="709"/>
        </w:tabs>
        <w:jc w:val="right"/>
        <w:outlineLvl w:val="0"/>
        <w:rPr>
          <w:sz w:val="28"/>
          <w:szCs w:val="28"/>
        </w:rPr>
      </w:pPr>
      <w:r w:rsidRPr="00453E7F">
        <w:rPr>
          <w:sz w:val="28"/>
          <w:szCs w:val="28"/>
        </w:rPr>
        <w:t>Проект</w:t>
      </w:r>
    </w:p>
    <w:p w:rsidR="00FA449A" w:rsidRDefault="00FA449A" w:rsidP="00B62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Маловишерского</w:t>
      </w:r>
    </w:p>
    <w:p w:rsidR="00FA449A" w:rsidRDefault="00FA449A" w:rsidP="00B62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FA449A" w:rsidRPr="009B43AD" w:rsidRDefault="00FA449A" w:rsidP="00B62FA0">
      <w:pPr>
        <w:jc w:val="center"/>
        <w:rPr>
          <w:b/>
          <w:sz w:val="28"/>
          <w:szCs w:val="28"/>
        </w:rPr>
      </w:pPr>
    </w:p>
    <w:p w:rsidR="00FA449A" w:rsidRPr="009B43AD" w:rsidRDefault="00FA449A" w:rsidP="00B62FA0">
      <w:pPr>
        <w:spacing w:line="240" w:lineRule="exact"/>
        <w:jc w:val="center"/>
        <w:rPr>
          <w:sz w:val="28"/>
          <w:szCs w:val="28"/>
        </w:rPr>
      </w:pPr>
    </w:p>
    <w:p w:rsidR="00FA449A" w:rsidRPr="009B43AD" w:rsidRDefault="00FA449A" w:rsidP="00B62FA0">
      <w:pPr>
        <w:spacing w:line="240" w:lineRule="exact"/>
        <w:jc w:val="center"/>
        <w:outlineLvl w:val="0"/>
        <w:rPr>
          <w:sz w:val="28"/>
          <w:szCs w:val="28"/>
        </w:rPr>
      </w:pPr>
      <w:r w:rsidRPr="009B43AD">
        <w:rPr>
          <w:b/>
          <w:sz w:val="28"/>
          <w:szCs w:val="28"/>
        </w:rPr>
        <w:t>ПОСТАНОВЛЕНИЕ</w:t>
      </w:r>
      <w:r w:rsidRPr="009B43AD">
        <w:rPr>
          <w:sz w:val="28"/>
          <w:szCs w:val="28"/>
        </w:rPr>
        <w:t xml:space="preserve">  </w:t>
      </w:r>
    </w:p>
    <w:p w:rsidR="00FA449A" w:rsidRPr="009B43AD" w:rsidRDefault="00FA449A" w:rsidP="00B62FA0">
      <w:pPr>
        <w:spacing w:line="240" w:lineRule="exact"/>
        <w:jc w:val="center"/>
        <w:rPr>
          <w:sz w:val="28"/>
          <w:szCs w:val="28"/>
        </w:rPr>
      </w:pPr>
    </w:p>
    <w:p w:rsidR="00FA449A" w:rsidRPr="009B43AD" w:rsidRDefault="00FA449A" w:rsidP="00B62FA0">
      <w:pPr>
        <w:spacing w:line="240" w:lineRule="exact"/>
        <w:jc w:val="center"/>
        <w:rPr>
          <w:sz w:val="28"/>
          <w:szCs w:val="28"/>
        </w:rPr>
      </w:pPr>
    </w:p>
    <w:p w:rsidR="00FA449A" w:rsidRPr="009B43AD" w:rsidRDefault="00FA449A" w:rsidP="00B62FA0">
      <w:pPr>
        <w:spacing w:line="240" w:lineRule="exact"/>
        <w:jc w:val="center"/>
        <w:rPr>
          <w:b/>
          <w:sz w:val="28"/>
          <w:szCs w:val="28"/>
        </w:rPr>
      </w:pPr>
    </w:p>
    <w:p w:rsidR="00FA449A" w:rsidRPr="009B43AD" w:rsidRDefault="00FA449A" w:rsidP="00B62FA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Малая Вишера</w:t>
      </w:r>
    </w:p>
    <w:p w:rsidR="00FA449A" w:rsidRDefault="00FA449A" w:rsidP="00B62FA0">
      <w:pPr>
        <w:tabs>
          <w:tab w:val="left" w:pos="3060"/>
        </w:tabs>
        <w:jc w:val="center"/>
        <w:rPr>
          <w:sz w:val="28"/>
          <w:szCs w:val="28"/>
        </w:rPr>
      </w:pPr>
    </w:p>
    <w:p w:rsidR="00FA449A" w:rsidRPr="00EB51B9" w:rsidRDefault="00FA449A" w:rsidP="00B62FA0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5C665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административного</w:t>
      </w:r>
      <w:r w:rsidRPr="005C665E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5C6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предоставлению муниципальной </w:t>
      </w:r>
      <w:r w:rsidRPr="005C665E">
        <w:rPr>
          <w:b/>
          <w:sz w:val="28"/>
          <w:szCs w:val="28"/>
        </w:rPr>
        <w:t xml:space="preserve"> услуги по присвоению </w:t>
      </w:r>
      <w:r>
        <w:rPr>
          <w:b/>
          <w:sz w:val="28"/>
          <w:szCs w:val="28"/>
        </w:rPr>
        <w:t xml:space="preserve">спортивных разрядов «второй спортивный разряд», «третий </w:t>
      </w:r>
      <w:r w:rsidRPr="00EB51B9">
        <w:rPr>
          <w:b/>
          <w:sz w:val="28"/>
          <w:szCs w:val="28"/>
        </w:rPr>
        <w:t>спортивн</w:t>
      </w:r>
      <w:r>
        <w:rPr>
          <w:b/>
          <w:sz w:val="28"/>
          <w:szCs w:val="28"/>
        </w:rPr>
        <w:t>ый</w:t>
      </w:r>
      <w:r w:rsidRPr="00EB51B9">
        <w:rPr>
          <w:b/>
          <w:sz w:val="28"/>
          <w:szCs w:val="28"/>
        </w:rPr>
        <w:t xml:space="preserve"> разряд</w:t>
      </w:r>
      <w:r>
        <w:rPr>
          <w:b/>
          <w:sz w:val="28"/>
          <w:szCs w:val="28"/>
        </w:rPr>
        <w:t>»</w:t>
      </w:r>
      <w:r w:rsidRPr="00EB51B9">
        <w:rPr>
          <w:b/>
          <w:sz w:val="28"/>
          <w:szCs w:val="28"/>
        </w:rPr>
        <w:t xml:space="preserve">, </w:t>
      </w:r>
      <w:r w:rsidRPr="00EB51B9">
        <w:rPr>
          <w:b/>
          <w:color w:val="000000"/>
          <w:sz w:val="28"/>
          <w:szCs w:val="28"/>
        </w:rPr>
        <w:t>квалификационной категории спортивного судьи «</w:t>
      </w:r>
      <w:r>
        <w:rPr>
          <w:b/>
          <w:color w:val="000000"/>
          <w:sz w:val="28"/>
          <w:szCs w:val="28"/>
        </w:rPr>
        <w:t>с</w:t>
      </w:r>
      <w:r w:rsidRPr="00EB51B9">
        <w:rPr>
          <w:b/>
          <w:color w:val="000000"/>
          <w:sz w:val="28"/>
          <w:szCs w:val="28"/>
        </w:rPr>
        <w:t xml:space="preserve">портивный судья </w:t>
      </w:r>
      <w:r>
        <w:rPr>
          <w:b/>
          <w:color w:val="000000"/>
          <w:sz w:val="28"/>
          <w:szCs w:val="28"/>
        </w:rPr>
        <w:t xml:space="preserve">второй </w:t>
      </w:r>
      <w:r w:rsidRPr="00EB51B9">
        <w:rPr>
          <w:b/>
          <w:color w:val="000000"/>
          <w:sz w:val="28"/>
          <w:szCs w:val="28"/>
        </w:rPr>
        <w:t>категории»</w:t>
      </w:r>
      <w:r>
        <w:rPr>
          <w:b/>
          <w:color w:val="000000"/>
          <w:sz w:val="28"/>
          <w:szCs w:val="28"/>
        </w:rPr>
        <w:t>, «спортивный судья третий категории».</w:t>
      </w:r>
    </w:p>
    <w:p w:rsidR="00FA449A" w:rsidRDefault="00FA449A" w:rsidP="0027489E">
      <w:pPr>
        <w:spacing w:line="360" w:lineRule="atLeast"/>
        <w:ind w:firstLine="709"/>
        <w:rPr>
          <w:sz w:val="28"/>
          <w:szCs w:val="28"/>
        </w:rPr>
      </w:pPr>
    </w:p>
    <w:p w:rsidR="00FA449A" w:rsidRDefault="00FA449A" w:rsidP="00263B15">
      <w:pPr>
        <w:pStyle w:val="ConsPlusTitle"/>
        <w:spacing w:after="120"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D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27 июля 2010 года </w:t>
      </w:r>
      <w:r w:rsidRPr="00FA6D68">
        <w:rPr>
          <w:rFonts w:ascii="Times New Roman" w:hAnsi="Times New Roman" w:cs="Times New Roman"/>
          <w:b w:val="0"/>
          <w:sz w:val="28"/>
          <w:szCs w:val="28"/>
        </w:rPr>
        <w:br/>
        <w:t>№ 210-ФЗ «Об организации предоставления государственных и муниципальных услуг», от 4 декабря 2007 года № 329-ФЗ «О физической культуре и спорте в Российской Федерации», постановлениями  Администрации области от 11.07.2011 № 306 «Об утверждении порядков разработки и утверждения административных регламентов предоставления государственных услуг и проведения экспертизы административных регламентов предоставления государственных услуг»</w:t>
      </w:r>
    </w:p>
    <w:p w:rsidR="00FA449A" w:rsidRPr="00191D4F" w:rsidRDefault="00FA449A" w:rsidP="00263B15">
      <w:pPr>
        <w:pStyle w:val="ConsPlusTitle"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449A" w:rsidRPr="00EB51B9" w:rsidRDefault="00FA449A" w:rsidP="00263B1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по </w:t>
      </w:r>
      <w:r w:rsidRPr="002A4352">
        <w:rPr>
          <w:sz w:val="28"/>
          <w:szCs w:val="28"/>
        </w:rPr>
        <w:t>предо</w:t>
      </w:r>
      <w:r>
        <w:rPr>
          <w:sz w:val="28"/>
          <w:szCs w:val="28"/>
        </w:rPr>
        <w:t>ставлению муниципальной услуги</w:t>
      </w:r>
      <w:r w:rsidRPr="002A4352">
        <w:rPr>
          <w:sz w:val="28"/>
          <w:szCs w:val="28"/>
        </w:rPr>
        <w:t xml:space="preserve"> по присвоению </w:t>
      </w:r>
      <w:r>
        <w:rPr>
          <w:sz w:val="28"/>
          <w:szCs w:val="28"/>
        </w:rPr>
        <w:t xml:space="preserve">спортивных разрядов </w:t>
      </w:r>
      <w:r w:rsidRPr="004D6285">
        <w:rPr>
          <w:sz w:val="28"/>
          <w:szCs w:val="28"/>
        </w:rPr>
        <w:t>«второй спортивный разряд», «третий спортивный разряд», квалификационной категории спортивного судьи «спортивный судья второй категории»</w:t>
      </w:r>
      <w:r>
        <w:rPr>
          <w:sz w:val="28"/>
          <w:szCs w:val="28"/>
        </w:rPr>
        <w:t>, «спортивный судья третий категории».</w:t>
      </w:r>
    </w:p>
    <w:p w:rsidR="00FA449A" w:rsidRPr="00F41754" w:rsidRDefault="00FA449A" w:rsidP="00A80B8D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2. Признать утратившим силу </w:t>
      </w:r>
      <w:r w:rsidRPr="00A80B8D">
        <w:rPr>
          <w:sz w:val="28"/>
          <w:szCs w:val="28"/>
        </w:rPr>
        <w:t>административный регламент  комитета по физической культуре и спорту   Маловишерского муниципаль</w:t>
      </w:r>
      <w:r>
        <w:rPr>
          <w:sz w:val="28"/>
          <w:szCs w:val="28"/>
        </w:rPr>
        <w:t>ного района по предоставлению административной</w:t>
      </w:r>
      <w:r w:rsidRPr="00A80B8D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«Присвоение спортивных разрядов </w:t>
      </w:r>
      <w:r w:rsidRPr="00A80B8D">
        <w:rPr>
          <w:sz w:val="28"/>
          <w:szCs w:val="28"/>
        </w:rPr>
        <w:t>и квалификационных категорий спортивных судей»</w:t>
      </w:r>
      <w:r>
        <w:rPr>
          <w:b/>
        </w:rPr>
        <w:t xml:space="preserve"> от ________ № __</w:t>
      </w:r>
    </w:p>
    <w:p w:rsidR="00FA449A" w:rsidRDefault="00FA449A" w:rsidP="00263B15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FA449A" w:rsidRDefault="00FA449A" w:rsidP="00263B1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«Возрождение».</w:t>
      </w:r>
    </w:p>
    <w:p w:rsidR="00FA449A" w:rsidRDefault="00FA449A" w:rsidP="0027489E">
      <w:pPr>
        <w:rPr>
          <w:b/>
          <w:sz w:val="28"/>
          <w:szCs w:val="28"/>
        </w:rPr>
      </w:pPr>
    </w:p>
    <w:p w:rsidR="00FA449A" w:rsidRDefault="00FA449A" w:rsidP="0027489E">
      <w:pPr>
        <w:rPr>
          <w:b/>
          <w:sz w:val="28"/>
          <w:szCs w:val="28"/>
        </w:rPr>
      </w:pPr>
    </w:p>
    <w:p w:rsidR="00FA449A" w:rsidRDefault="00FA449A" w:rsidP="0027489E">
      <w:pPr>
        <w:rPr>
          <w:b/>
          <w:sz w:val="28"/>
          <w:szCs w:val="28"/>
        </w:rPr>
      </w:pPr>
    </w:p>
    <w:p w:rsidR="00FA449A" w:rsidRPr="00F026C4" w:rsidRDefault="00FA449A" w:rsidP="00274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М.А. Маслов</w:t>
      </w:r>
    </w:p>
    <w:p w:rsidR="00FA449A" w:rsidRDefault="00FA449A" w:rsidP="003E08DB">
      <w:pPr>
        <w:spacing w:before="120" w:line="240" w:lineRule="exact"/>
        <w:rPr>
          <w:sz w:val="28"/>
          <w:szCs w:val="28"/>
        </w:rPr>
        <w:sectPr w:rsidR="00FA449A" w:rsidSect="00B62FA0">
          <w:headerReference w:type="even" r:id="rId7"/>
          <w:headerReference w:type="default" r:id="rId8"/>
          <w:pgSz w:w="11906" w:h="16838" w:code="9"/>
          <w:pgMar w:top="567" w:right="567" w:bottom="709" w:left="1985" w:header="397" w:footer="709" w:gutter="0"/>
          <w:pgNumType w:start="1"/>
          <w:cols w:space="708"/>
          <w:titlePg/>
          <w:docGrid w:linePitch="360"/>
        </w:sectPr>
      </w:pPr>
    </w:p>
    <w:p w:rsidR="00FA449A" w:rsidRDefault="00FA449A" w:rsidP="00E00B59">
      <w:pPr>
        <w:jc w:val="center"/>
        <w:rPr>
          <w:sz w:val="16"/>
          <w:szCs w:val="16"/>
        </w:rPr>
      </w:pPr>
    </w:p>
    <w:p w:rsidR="00FA449A" w:rsidRDefault="00FA449A" w:rsidP="00E00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A449A" w:rsidRDefault="00FA449A" w:rsidP="00E00B59">
      <w:pPr>
        <w:jc w:val="center"/>
        <w:rPr>
          <w:sz w:val="28"/>
          <w:szCs w:val="28"/>
        </w:rPr>
      </w:pPr>
    </w:p>
    <w:p w:rsidR="00FA449A" w:rsidRPr="00EB51B9" w:rsidRDefault="00FA449A" w:rsidP="004D6285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Маловишерского муниципального района «Об </w:t>
      </w:r>
      <w:r w:rsidRPr="004D6285">
        <w:rPr>
          <w:sz w:val="28"/>
          <w:szCs w:val="28"/>
        </w:rPr>
        <w:t>утверждении административного регламента п</w:t>
      </w:r>
      <w:r>
        <w:rPr>
          <w:sz w:val="28"/>
          <w:szCs w:val="28"/>
        </w:rPr>
        <w:t>о предоставлению муниципальной</w:t>
      </w:r>
      <w:r w:rsidRPr="004D6285">
        <w:rPr>
          <w:sz w:val="28"/>
          <w:szCs w:val="28"/>
        </w:rPr>
        <w:t xml:space="preserve"> услуги по присвоению спортивных разрядов «второй спортивный разряд», «третий спортивный разряд», квалификационной категории спортивного судьи «спортивный судья второй категории»</w:t>
      </w:r>
      <w:r>
        <w:rPr>
          <w:sz w:val="28"/>
          <w:szCs w:val="28"/>
        </w:rPr>
        <w:t>, «спортивный судья третий категории».</w:t>
      </w:r>
    </w:p>
    <w:p w:rsidR="00FA449A" w:rsidRDefault="00FA449A" w:rsidP="00E35ABD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49A" w:rsidRDefault="00FA449A" w:rsidP="00E00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Маловишерского муниципального района «Об </w:t>
      </w:r>
      <w:r w:rsidRPr="004D6285">
        <w:rPr>
          <w:sz w:val="28"/>
          <w:szCs w:val="28"/>
        </w:rPr>
        <w:t>утверждении административного регламента п</w:t>
      </w:r>
      <w:r>
        <w:rPr>
          <w:sz w:val="28"/>
          <w:szCs w:val="28"/>
        </w:rPr>
        <w:t>о предоставлению муниципальной</w:t>
      </w:r>
      <w:r w:rsidRPr="004D6285">
        <w:rPr>
          <w:sz w:val="28"/>
          <w:szCs w:val="28"/>
        </w:rPr>
        <w:t xml:space="preserve"> услуги по присвоению спортивных разрядов «второй спортивный разряд», «третий спортивный разряд», квалификационной категории спортивного судьи «спортивный судья второй категории»</w:t>
      </w:r>
      <w:r>
        <w:rPr>
          <w:sz w:val="28"/>
          <w:szCs w:val="28"/>
        </w:rPr>
        <w:t>, «спортивный судья  третий категории» разработан в связи с признанием утратившим силу приказа Министерства спорта, туризма и молодежной политики Российской Федерации от 21.11.2008 № 48 «Об утверждении Положения о Единой всероссийской спортивной классификации» и  вступлением в силу приказа Министерства спорта Российской Федерации от 17.03.2015 № 227 «Об утверждении Положения о Единой всероссийской спортивной классификации».</w:t>
      </w:r>
    </w:p>
    <w:p w:rsidR="00FA449A" w:rsidRDefault="00FA449A" w:rsidP="00003820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антикоррупционной экспертизы, проведенной при разработке проекта постановления, коррупциогенные факторы не выявлены.</w:t>
      </w:r>
    </w:p>
    <w:p w:rsidR="00FA449A" w:rsidRDefault="00FA449A" w:rsidP="00E00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49A" w:rsidRDefault="00FA449A" w:rsidP="00E00B59">
      <w:pPr>
        <w:ind w:right="282"/>
        <w:jc w:val="both"/>
        <w:rPr>
          <w:color w:val="000000"/>
          <w:sz w:val="28"/>
          <w:szCs w:val="28"/>
          <w:highlight w:val="yellow"/>
        </w:rPr>
      </w:pPr>
    </w:p>
    <w:p w:rsidR="00FA449A" w:rsidRDefault="00FA449A" w:rsidP="00E00B59">
      <w:pPr>
        <w:ind w:right="282"/>
        <w:jc w:val="both"/>
        <w:rPr>
          <w:sz w:val="28"/>
          <w:szCs w:val="28"/>
        </w:rPr>
      </w:pPr>
    </w:p>
    <w:p w:rsidR="00FA449A" w:rsidRDefault="00FA449A" w:rsidP="00E00B59">
      <w:pPr>
        <w:ind w:right="282"/>
        <w:jc w:val="both"/>
        <w:rPr>
          <w:sz w:val="28"/>
          <w:szCs w:val="28"/>
        </w:rPr>
      </w:pPr>
    </w:p>
    <w:p w:rsidR="00FA449A" w:rsidRDefault="00FA449A" w:rsidP="00E00B59">
      <w:pPr>
        <w:ind w:right="282"/>
        <w:jc w:val="both"/>
        <w:rPr>
          <w:sz w:val="28"/>
          <w:szCs w:val="28"/>
        </w:rPr>
      </w:pPr>
    </w:p>
    <w:p w:rsidR="00FA449A" w:rsidRDefault="00FA449A" w:rsidP="003E08DB">
      <w:pPr>
        <w:spacing w:before="120" w:line="240" w:lineRule="exact"/>
        <w:rPr>
          <w:sz w:val="28"/>
          <w:szCs w:val="28"/>
        </w:rPr>
        <w:sectPr w:rsidR="00FA449A" w:rsidSect="00B62FA0">
          <w:pgSz w:w="11906" w:h="16838" w:code="9"/>
          <w:pgMar w:top="567" w:right="567" w:bottom="709" w:left="1985" w:header="39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 района                                            М.А. Маслов</w:t>
      </w:r>
    </w:p>
    <w:tbl>
      <w:tblPr>
        <w:tblW w:w="0" w:type="auto"/>
        <w:tblLook w:val="00A0"/>
      </w:tblPr>
      <w:tblGrid>
        <w:gridCol w:w="4606"/>
        <w:gridCol w:w="4607"/>
      </w:tblGrid>
      <w:tr w:rsidR="00FA449A" w:rsidRPr="003E08DB" w:rsidTr="003E08DB">
        <w:tc>
          <w:tcPr>
            <w:tcW w:w="4606" w:type="dxa"/>
          </w:tcPr>
          <w:p w:rsidR="00FA449A" w:rsidRPr="003E08DB" w:rsidRDefault="00FA449A" w:rsidP="003E08D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FA449A" w:rsidRPr="003E08DB" w:rsidRDefault="00FA449A" w:rsidP="003E08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E08DB">
              <w:rPr>
                <w:sz w:val="28"/>
                <w:szCs w:val="28"/>
              </w:rPr>
              <w:t>УТВЕРЖДЕН</w:t>
            </w:r>
            <w:bookmarkStart w:id="0" w:name="_GoBack"/>
            <w:bookmarkEnd w:id="0"/>
          </w:p>
          <w:p w:rsidR="00FA449A" w:rsidRPr="003E08DB" w:rsidRDefault="00FA449A" w:rsidP="00453E7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3E08DB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br/>
              <w:t>Маловишерского муниципального района</w:t>
            </w:r>
            <w:r w:rsidRPr="003E08D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3E08D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FA449A" w:rsidRPr="002547AC" w:rsidRDefault="00FA449A" w:rsidP="006E5F00">
      <w:pPr>
        <w:rPr>
          <w:sz w:val="28"/>
          <w:szCs w:val="28"/>
        </w:rPr>
      </w:pPr>
    </w:p>
    <w:p w:rsidR="00FA449A" w:rsidRDefault="00FA449A" w:rsidP="002E7849">
      <w:pPr>
        <w:tabs>
          <w:tab w:val="left" w:pos="30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АДМИНИСТРАТИВНЫЙ </w:t>
      </w:r>
      <w:r w:rsidRPr="009C009D">
        <w:rPr>
          <w:rStyle w:val="Strong"/>
          <w:bCs/>
          <w:sz w:val="28"/>
          <w:szCs w:val="28"/>
        </w:rPr>
        <w:t>РЕГЛАМЕНТ</w:t>
      </w:r>
      <w:r>
        <w:rPr>
          <w:rStyle w:val="Strong"/>
          <w:bCs/>
          <w:sz w:val="28"/>
          <w:szCs w:val="28"/>
        </w:rPr>
        <w:t xml:space="preserve">  </w:t>
      </w:r>
      <w:r>
        <w:rPr>
          <w:rStyle w:val="Strong"/>
          <w:bCs/>
          <w:sz w:val="28"/>
          <w:szCs w:val="28"/>
        </w:rPr>
        <w:br/>
      </w:r>
      <w:r>
        <w:rPr>
          <w:b/>
          <w:sz w:val="28"/>
          <w:szCs w:val="28"/>
        </w:rPr>
        <w:t>по предоставлению муниципальной</w:t>
      </w:r>
      <w:r w:rsidRPr="005C665E">
        <w:rPr>
          <w:b/>
          <w:sz w:val="28"/>
          <w:szCs w:val="28"/>
        </w:rPr>
        <w:t xml:space="preserve"> услуги по присвоению </w:t>
      </w:r>
      <w:r>
        <w:rPr>
          <w:b/>
          <w:sz w:val="28"/>
          <w:szCs w:val="28"/>
        </w:rPr>
        <w:br/>
        <w:t xml:space="preserve">спортивных разрядов «второй спортивный разряд», «третий </w:t>
      </w:r>
      <w:r w:rsidRPr="00EB51B9">
        <w:rPr>
          <w:b/>
          <w:sz w:val="28"/>
          <w:szCs w:val="28"/>
        </w:rPr>
        <w:t>спортивн</w:t>
      </w:r>
      <w:r>
        <w:rPr>
          <w:b/>
          <w:sz w:val="28"/>
          <w:szCs w:val="28"/>
        </w:rPr>
        <w:t>ый</w:t>
      </w:r>
      <w:r w:rsidRPr="00EB51B9">
        <w:rPr>
          <w:b/>
          <w:sz w:val="28"/>
          <w:szCs w:val="28"/>
        </w:rPr>
        <w:t xml:space="preserve"> разряд</w:t>
      </w:r>
      <w:r>
        <w:rPr>
          <w:b/>
          <w:sz w:val="28"/>
          <w:szCs w:val="28"/>
        </w:rPr>
        <w:t>»</w:t>
      </w:r>
      <w:r w:rsidRPr="00EB51B9">
        <w:rPr>
          <w:b/>
          <w:sz w:val="28"/>
          <w:szCs w:val="28"/>
        </w:rPr>
        <w:t xml:space="preserve">, </w:t>
      </w:r>
      <w:r w:rsidRPr="00EB51B9">
        <w:rPr>
          <w:b/>
          <w:color w:val="000000"/>
          <w:sz w:val="28"/>
          <w:szCs w:val="28"/>
        </w:rPr>
        <w:t>квалификационной категории спортивного судьи «</w:t>
      </w:r>
      <w:r>
        <w:rPr>
          <w:b/>
          <w:color w:val="000000"/>
          <w:sz w:val="28"/>
          <w:szCs w:val="28"/>
        </w:rPr>
        <w:t>с</w:t>
      </w:r>
      <w:r w:rsidRPr="00EB51B9">
        <w:rPr>
          <w:b/>
          <w:color w:val="000000"/>
          <w:sz w:val="28"/>
          <w:szCs w:val="28"/>
        </w:rPr>
        <w:t xml:space="preserve">портивный судья </w:t>
      </w:r>
      <w:r>
        <w:rPr>
          <w:b/>
          <w:color w:val="000000"/>
          <w:sz w:val="28"/>
          <w:szCs w:val="28"/>
        </w:rPr>
        <w:t xml:space="preserve">второй </w:t>
      </w:r>
      <w:r w:rsidRPr="00EB51B9">
        <w:rPr>
          <w:b/>
          <w:color w:val="000000"/>
          <w:sz w:val="28"/>
          <w:szCs w:val="28"/>
        </w:rPr>
        <w:t>категории»</w:t>
      </w:r>
      <w:r>
        <w:rPr>
          <w:b/>
          <w:color w:val="000000"/>
          <w:sz w:val="28"/>
          <w:szCs w:val="28"/>
        </w:rPr>
        <w:t>, «спортивный судья третий категории»</w:t>
      </w:r>
    </w:p>
    <w:p w:rsidR="00FA449A" w:rsidRDefault="00FA449A" w:rsidP="002E7849">
      <w:pPr>
        <w:tabs>
          <w:tab w:val="left" w:pos="3060"/>
        </w:tabs>
        <w:spacing w:line="240" w:lineRule="exact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 </w:t>
      </w:r>
    </w:p>
    <w:p w:rsidR="00FA449A" w:rsidRDefault="00FA449A" w:rsidP="00D12771">
      <w:pPr>
        <w:suppressAutoHyphens/>
        <w:spacing w:line="240" w:lineRule="exact"/>
        <w:ind w:firstLine="709"/>
        <w:jc w:val="both"/>
        <w:outlineLvl w:val="0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1. </w:t>
      </w:r>
      <w:r w:rsidRPr="002A4352">
        <w:rPr>
          <w:rStyle w:val="Strong"/>
          <w:bCs/>
          <w:sz w:val="28"/>
          <w:szCs w:val="28"/>
        </w:rPr>
        <w:t>Общие положения</w:t>
      </w:r>
    </w:p>
    <w:p w:rsidR="00FA449A" w:rsidRPr="002A4352" w:rsidRDefault="00FA449A" w:rsidP="002B45E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регламента</w:t>
      </w:r>
    </w:p>
    <w:p w:rsidR="00FA449A" w:rsidRPr="002A4352" w:rsidRDefault="00FA449A" w:rsidP="002B45E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A43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A4352">
        <w:rPr>
          <w:sz w:val="28"/>
          <w:szCs w:val="28"/>
        </w:rPr>
        <w:t>Административный регламент</w:t>
      </w:r>
      <w:r w:rsidRPr="002E78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Маловишерского муниципального района</w:t>
      </w:r>
      <w:r w:rsidRPr="0053118E">
        <w:rPr>
          <w:sz w:val="28"/>
          <w:szCs w:val="28"/>
        </w:rPr>
        <w:t xml:space="preserve"> п</w:t>
      </w:r>
      <w:r>
        <w:rPr>
          <w:sz w:val="28"/>
          <w:szCs w:val="28"/>
        </w:rPr>
        <w:t>о предоставлению муниципальной</w:t>
      </w:r>
      <w:r w:rsidRPr="0053118E">
        <w:rPr>
          <w:sz w:val="28"/>
          <w:szCs w:val="28"/>
        </w:rPr>
        <w:t xml:space="preserve"> услуги по присвоению спортивных разрядов «второй спортивный разряд», «третий спортивный разряд», квалификационной категории спортивного судьи «спортивный судья второй категории»</w:t>
      </w:r>
      <w:r>
        <w:rPr>
          <w:sz w:val="28"/>
          <w:szCs w:val="28"/>
        </w:rPr>
        <w:t>, «спортивный судья третий категории»</w:t>
      </w:r>
      <w:r w:rsidRPr="002A4352">
        <w:rPr>
          <w:sz w:val="28"/>
          <w:szCs w:val="28"/>
        </w:rPr>
        <w:t xml:space="preserve"> (далее Административный регламент) определяет</w:t>
      </w:r>
      <w:r>
        <w:rPr>
          <w:sz w:val="28"/>
          <w:szCs w:val="28"/>
        </w:rPr>
        <w:t xml:space="preserve"> порядок, </w:t>
      </w:r>
      <w:r w:rsidRPr="002A4352">
        <w:rPr>
          <w:sz w:val="28"/>
          <w:szCs w:val="28"/>
        </w:rPr>
        <w:t xml:space="preserve">сроки и последовательность действий (административных процедур) в ходе </w:t>
      </w:r>
      <w:r>
        <w:rPr>
          <w:sz w:val="28"/>
          <w:szCs w:val="28"/>
        </w:rPr>
        <w:t>предоставления муниципальной</w:t>
      </w:r>
      <w:r w:rsidRPr="002A435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FA449A" w:rsidRPr="002A4352" w:rsidRDefault="00FA449A" w:rsidP="002B45E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4352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2A435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A4352">
        <w:rPr>
          <w:sz w:val="28"/>
          <w:szCs w:val="28"/>
        </w:rPr>
        <w:t>одер</w:t>
      </w:r>
      <w:r>
        <w:rPr>
          <w:sz w:val="28"/>
          <w:szCs w:val="28"/>
        </w:rPr>
        <w:t>жание исполнения муниципальной</w:t>
      </w:r>
      <w:r w:rsidRPr="002A4352">
        <w:rPr>
          <w:sz w:val="28"/>
          <w:szCs w:val="28"/>
        </w:rPr>
        <w:t xml:space="preserve"> услуги:</w:t>
      </w:r>
    </w:p>
    <w:p w:rsidR="00FA449A" w:rsidRPr="00A5779B" w:rsidRDefault="00FA449A" w:rsidP="002B45E1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A5779B">
        <w:rPr>
          <w:color w:val="000000"/>
          <w:sz w:val="28"/>
          <w:szCs w:val="28"/>
        </w:rPr>
        <w:t xml:space="preserve">присвоение </w:t>
      </w:r>
      <w:r>
        <w:rPr>
          <w:sz w:val="28"/>
          <w:szCs w:val="28"/>
        </w:rPr>
        <w:t xml:space="preserve">спортивных разрядов </w:t>
      </w:r>
      <w:r w:rsidRPr="0053118E">
        <w:rPr>
          <w:sz w:val="28"/>
          <w:szCs w:val="28"/>
        </w:rPr>
        <w:t xml:space="preserve">«второй спортивный разряд», «третий спортивный разряд», </w:t>
      </w:r>
      <w:r>
        <w:rPr>
          <w:color w:val="000000"/>
          <w:sz w:val="28"/>
          <w:szCs w:val="28"/>
        </w:rPr>
        <w:t xml:space="preserve">(далее </w:t>
      </w:r>
      <w:r w:rsidRPr="00A5779B">
        <w:rPr>
          <w:color w:val="000000"/>
          <w:sz w:val="28"/>
          <w:szCs w:val="28"/>
        </w:rPr>
        <w:t>спортивные разряды);</w:t>
      </w:r>
    </w:p>
    <w:p w:rsidR="00FA449A" w:rsidRPr="00A5779B" w:rsidRDefault="00FA449A" w:rsidP="002B45E1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A5779B">
        <w:rPr>
          <w:color w:val="000000"/>
          <w:sz w:val="28"/>
          <w:szCs w:val="28"/>
        </w:rPr>
        <w:t>присвоение</w:t>
      </w:r>
      <w:r>
        <w:rPr>
          <w:color w:val="000000"/>
          <w:sz w:val="28"/>
          <w:szCs w:val="28"/>
        </w:rPr>
        <w:t xml:space="preserve"> </w:t>
      </w:r>
      <w:r w:rsidRPr="00A5779B">
        <w:rPr>
          <w:color w:val="000000"/>
          <w:sz w:val="28"/>
          <w:szCs w:val="28"/>
        </w:rPr>
        <w:t>квалификационной категории спортивн</w:t>
      </w:r>
      <w:r>
        <w:rPr>
          <w:color w:val="000000"/>
          <w:sz w:val="28"/>
          <w:szCs w:val="28"/>
        </w:rPr>
        <w:t>ого</w:t>
      </w:r>
      <w:r w:rsidRPr="00A5779B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ьи</w:t>
      </w:r>
      <w:r w:rsidRPr="00A5779B">
        <w:rPr>
          <w:color w:val="000000"/>
          <w:sz w:val="28"/>
          <w:szCs w:val="28"/>
        </w:rPr>
        <w:t xml:space="preserve"> «Спортивный судья </w:t>
      </w:r>
      <w:r>
        <w:rPr>
          <w:color w:val="000000"/>
          <w:sz w:val="28"/>
          <w:szCs w:val="28"/>
        </w:rPr>
        <w:t>второй</w:t>
      </w:r>
      <w:r w:rsidRPr="00A5779B">
        <w:rPr>
          <w:color w:val="000000"/>
          <w:sz w:val="28"/>
          <w:szCs w:val="28"/>
        </w:rPr>
        <w:t xml:space="preserve"> категории»</w:t>
      </w:r>
      <w:r>
        <w:rPr>
          <w:color w:val="000000"/>
          <w:sz w:val="28"/>
          <w:szCs w:val="28"/>
        </w:rPr>
        <w:t>, «спортивный судья третий категории»</w:t>
      </w:r>
      <w:r w:rsidRPr="00A577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</w:t>
      </w:r>
      <w:r w:rsidRPr="00A5779B">
        <w:rPr>
          <w:color w:val="000000"/>
          <w:sz w:val="28"/>
          <w:szCs w:val="28"/>
        </w:rPr>
        <w:t>квалификационн</w:t>
      </w:r>
      <w:r>
        <w:rPr>
          <w:color w:val="000000"/>
          <w:sz w:val="28"/>
          <w:szCs w:val="28"/>
        </w:rPr>
        <w:t xml:space="preserve">ая </w:t>
      </w:r>
      <w:r w:rsidRPr="00A5779B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я</w:t>
      </w:r>
      <w:r w:rsidRPr="00A5779B">
        <w:rPr>
          <w:color w:val="000000"/>
          <w:sz w:val="28"/>
          <w:szCs w:val="28"/>
        </w:rPr>
        <w:t xml:space="preserve"> спортивн</w:t>
      </w:r>
      <w:r>
        <w:rPr>
          <w:color w:val="000000"/>
          <w:sz w:val="28"/>
          <w:szCs w:val="28"/>
        </w:rPr>
        <w:t>ого</w:t>
      </w:r>
      <w:r w:rsidRPr="00A5779B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ьи</w:t>
      </w:r>
      <w:r w:rsidRPr="00A5779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A449A" w:rsidRDefault="00FA449A" w:rsidP="00D12771">
      <w:pPr>
        <w:suppressAutoHyphens/>
        <w:spacing w:before="24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заявителей:</w:t>
      </w:r>
    </w:p>
    <w:p w:rsidR="00FA449A" w:rsidRPr="00E50F29" w:rsidRDefault="00FA449A" w:rsidP="002E7849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присвоения спортивных разрядов:</w:t>
      </w:r>
    </w:p>
    <w:p w:rsidR="00FA449A" w:rsidRPr="00B95208" w:rsidRDefault="00FA449A" w:rsidP="00DE21EE">
      <w:pPr>
        <w:pStyle w:val="ListParagraph"/>
        <w:widowControl w:val="0"/>
        <w:autoSpaceDE w:val="0"/>
        <w:autoSpaceDN w:val="0"/>
        <w:adjustRightInd w:val="0"/>
        <w:spacing w:line="360" w:lineRule="atLeast"/>
        <w:ind w:left="0" w:firstLine="720"/>
        <w:jc w:val="both"/>
        <w:rPr>
          <w:color w:val="000000"/>
          <w:szCs w:val="28"/>
        </w:rPr>
      </w:pPr>
      <w:r w:rsidRPr="00B95208">
        <w:rPr>
          <w:color w:val="000000"/>
          <w:szCs w:val="28"/>
        </w:rPr>
        <w:t>региональн</w:t>
      </w:r>
      <w:r>
        <w:rPr>
          <w:color w:val="000000"/>
          <w:szCs w:val="28"/>
        </w:rPr>
        <w:t>ая</w:t>
      </w:r>
      <w:r w:rsidRPr="00B95208">
        <w:rPr>
          <w:color w:val="000000"/>
          <w:szCs w:val="28"/>
        </w:rPr>
        <w:t xml:space="preserve"> спортивн</w:t>
      </w:r>
      <w:r>
        <w:rPr>
          <w:color w:val="000000"/>
          <w:szCs w:val="28"/>
        </w:rPr>
        <w:t>ая федерация</w:t>
      </w:r>
      <w:r w:rsidRPr="00B95208">
        <w:rPr>
          <w:color w:val="000000"/>
          <w:szCs w:val="28"/>
        </w:rPr>
        <w:t>, в случае ее отсутствия – орган управления в области физической культуры и спорта муниципального образования Новгородской области, физкультурно-спортивная организация (спортивный клуб), где спортсмен проходит спортивную подготовку;</w:t>
      </w:r>
    </w:p>
    <w:p w:rsidR="00FA449A" w:rsidRDefault="00FA449A" w:rsidP="00DE21EE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95208">
        <w:rPr>
          <w:color w:val="000000"/>
          <w:sz w:val="28"/>
          <w:szCs w:val="28"/>
        </w:rPr>
        <w:t>для военно-прикладных и служебно-прикладных видов спорта – структурн</w:t>
      </w:r>
      <w:r>
        <w:rPr>
          <w:color w:val="000000"/>
          <w:sz w:val="28"/>
          <w:szCs w:val="28"/>
        </w:rPr>
        <w:t xml:space="preserve">ые </w:t>
      </w:r>
      <w:r w:rsidRPr="00B95208">
        <w:rPr>
          <w:color w:val="000000"/>
          <w:sz w:val="28"/>
          <w:szCs w:val="28"/>
        </w:rPr>
        <w:t>подразделени</w:t>
      </w:r>
      <w:r>
        <w:rPr>
          <w:color w:val="000000"/>
          <w:sz w:val="28"/>
          <w:szCs w:val="28"/>
        </w:rPr>
        <w:t>я</w:t>
      </w:r>
      <w:r w:rsidRPr="00B95208">
        <w:rPr>
          <w:color w:val="000000"/>
          <w:sz w:val="28"/>
          <w:szCs w:val="28"/>
        </w:rPr>
        <w:t xml:space="preserve"> соответствующ</w:t>
      </w:r>
      <w:r>
        <w:rPr>
          <w:color w:val="000000"/>
          <w:sz w:val="28"/>
          <w:szCs w:val="28"/>
        </w:rPr>
        <w:t>их</w:t>
      </w:r>
      <w:r w:rsidRPr="00B95208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ых</w:t>
      </w:r>
      <w:r w:rsidRPr="00B95208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B95208">
        <w:rPr>
          <w:color w:val="000000"/>
          <w:sz w:val="28"/>
          <w:szCs w:val="28"/>
        </w:rPr>
        <w:t xml:space="preserve"> исполнительной власти, осуществляющ</w:t>
      </w:r>
      <w:r>
        <w:rPr>
          <w:color w:val="000000"/>
          <w:sz w:val="28"/>
          <w:szCs w:val="28"/>
        </w:rPr>
        <w:t>их</w:t>
      </w:r>
      <w:r w:rsidRPr="00B95208">
        <w:rPr>
          <w:color w:val="000000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>
        <w:rPr>
          <w:color w:val="000000"/>
          <w:sz w:val="28"/>
          <w:szCs w:val="28"/>
        </w:rPr>
        <w:t>,</w:t>
      </w:r>
      <w:r w:rsidRPr="00B95208">
        <w:rPr>
          <w:color w:val="000000"/>
          <w:sz w:val="28"/>
          <w:szCs w:val="28"/>
        </w:rPr>
        <w:t xml:space="preserve"> или региональные обществе</w:t>
      </w:r>
      <w:r>
        <w:rPr>
          <w:color w:val="000000"/>
          <w:sz w:val="28"/>
          <w:szCs w:val="28"/>
        </w:rPr>
        <w:t>нно-государственные организации;</w:t>
      </w:r>
    </w:p>
    <w:p w:rsidR="00FA449A" w:rsidRDefault="00FA449A" w:rsidP="00DE21EE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присвоения квалификационной категории спортивного судьи:</w:t>
      </w:r>
    </w:p>
    <w:p w:rsidR="00FA449A" w:rsidRPr="00B95208" w:rsidRDefault="00FA449A" w:rsidP="00DE21EE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региональная спортивная федерация.</w:t>
      </w:r>
    </w:p>
    <w:p w:rsidR="00FA449A" w:rsidRDefault="00FA449A" w:rsidP="00575647">
      <w:pPr>
        <w:suppressAutoHyphens/>
        <w:spacing w:before="240" w:line="240" w:lineRule="exact"/>
        <w:ind w:left="1276" w:hanging="567"/>
        <w:rPr>
          <w:sz w:val="28"/>
          <w:szCs w:val="28"/>
        </w:rPr>
      </w:pPr>
      <w:r w:rsidRPr="0065521B">
        <w:rPr>
          <w:sz w:val="28"/>
          <w:szCs w:val="28"/>
        </w:rPr>
        <w:t xml:space="preserve">1.3. </w:t>
      </w:r>
      <w:r>
        <w:rPr>
          <w:sz w:val="28"/>
          <w:szCs w:val="28"/>
        </w:rPr>
        <w:t>Требования к п</w:t>
      </w:r>
      <w:r w:rsidRPr="0065521B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65521B">
        <w:rPr>
          <w:sz w:val="28"/>
          <w:szCs w:val="28"/>
        </w:rPr>
        <w:t xml:space="preserve"> информирования </w:t>
      </w:r>
      <w:r>
        <w:rPr>
          <w:sz w:val="28"/>
          <w:szCs w:val="28"/>
        </w:rPr>
        <w:t xml:space="preserve">о предоставлении муниципальной </w:t>
      </w:r>
      <w:r w:rsidRPr="0065521B">
        <w:rPr>
          <w:sz w:val="28"/>
          <w:szCs w:val="28"/>
        </w:rPr>
        <w:t xml:space="preserve"> услуги</w:t>
      </w:r>
    </w:p>
    <w:p w:rsidR="00FA449A" w:rsidRPr="00691287" w:rsidRDefault="00FA449A" w:rsidP="00D12771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1.3.1. Место нахождения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Малая Вишера г</w:t>
      </w:r>
      <w:r w:rsidRPr="00691287">
        <w:rPr>
          <w:color w:val="000000"/>
          <w:sz w:val="28"/>
          <w:szCs w:val="28"/>
        </w:rPr>
        <w:t xml:space="preserve">ород, </w:t>
      </w:r>
      <w:r>
        <w:rPr>
          <w:color w:val="000000"/>
          <w:sz w:val="28"/>
          <w:szCs w:val="28"/>
        </w:rPr>
        <w:t>Володарского</w:t>
      </w:r>
      <w:r w:rsidRPr="00691287">
        <w:rPr>
          <w:color w:val="000000"/>
          <w:sz w:val="28"/>
          <w:szCs w:val="28"/>
        </w:rPr>
        <w:t xml:space="preserve"> ул., д.</w:t>
      </w:r>
      <w:r>
        <w:rPr>
          <w:color w:val="000000"/>
          <w:sz w:val="28"/>
          <w:szCs w:val="28"/>
        </w:rPr>
        <w:t xml:space="preserve"> 14</w:t>
      </w:r>
      <w:r w:rsidRPr="00691287">
        <w:rPr>
          <w:color w:val="000000"/>
          <w:sz w:val="28"/>
          <w:szCs w:val="28"/>
        </w:rPr>
        <w:t>.</w:t>
      </w:r>
    </w:p>
    <w:p w:rsidR="00FA449A" w:rsidRDefault="00FA449A" w:rsidP="00D12771">
      <w:pPr>
        <w:suppressAutoHyphens/>
        <w:spacing w:after="120" w:line="360" w:lineRule="atLeast"/>
        <w:ind w:firstLine="709"/>
        <w:jc w:val="both"/>
        <w:rPr>
          <w:color w:val="000000"/>
          <w:sz w:val="28"/>
          <w:szCs w:val="28"/>
        </w:rPr>
      </w:pPr>
    </w:p>
    <w:p w:rsidR="00FA449A" w:rsidRPr="00691287" w:rsidRDefault="00FA449A" w:rsidP="00D12771">
      <w:pPr>
        <w:suppressAutoHyphens/>
        <w:spacing w:after="120" w:line="36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>График работы</w:t>
      </w:r>
      <w:r>
        <w:rPr>
          <w:color w:val="000000"/>
          <w:sz w:val="28"/>
          <w:szCs w:val="28"/>
        </w:rPr>
        <w:t xml:space="preserve"> 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3057"/>
        <w:gridCol w:w="3073"/>
      </w:tblGrid>
      <w:tr w:rsidR="00FA449A" w:rsidRPr="00691287" w:rsidTr="006D3D8E">
        <w:trPr>
          <w:tblHeader/>
        </w:trPr>
        <w:tc>
          <w:tcPr>
            <w:tcW w:w="308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057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307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Обеденный перерыв</w:t>
            </w:r>
          </w:p>
        </w:tc>
      </w:tr>
      <w:tr w:rsidR="00FA449A" w:rsidRPr="00691287" w:rsidTr="003158CA">
        <w:tc>
          <w:tcPr>
            <w:tcW w:w="308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057" w:type="dxa"/>
          </w:tcPr>
          <w:p w:rsidR="00FA449A" w:rsidRPr="00691287" w:rsidRDefault="00FA449A" w:rsidP="00185A4B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8.30-17.30</w:t>
            </w:r>
          </w:p>
        </w:tc>
        <w:tc>
          <w:tcPr>
            <w:tcW w:w="3073" w:type="dxa"/>
          </w:tcPr>
          <w:p w:rsidR="00FA449A" w:rsidRPr="00691287" w:rsidRDefault="00FA449A" w:rsidP="00185A4B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13.00-14.00</w:t>
            </w:r>
          </w:p>
        </w:tc>
      </w:tr>
      <w:tr w:rsidR="00FA449A" w:rsidRPr="00691287" w:rsidTr="003158CA">
        <w:tc>
          <w:tcPr>
            <w:tcW w:w="308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3057" w:type="dxa"/>
          </w:tcPr>
          <w:p w:rsidR="00FA449A" w:rsidRPr="00691287" w:rsidRDefault="00FA449A" w:rsidP="00185A4B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8.30-17.30</w:t>
            </w:r>
          </w:p>
        </w:tc>
        <w:tc>
          <w:tcPr>
            <w:tcW w:w="3073" w:type="dxa"/>
          </w:tcPr>
          <w:p w:rsidR="00FA449A" w:rsidRPr="00691287" w:rsidRDefault="00FA449A" w:rsidP="00185A4B">
            <w:pPr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13.00-14.00</w:t>
            </w:r>
          </w:p>
        </w:tc>
      </w:tr>
      <w:tr w:rsidR="00FA449A" w:rsidRPr="00691287" w:rsidTr="003158CA">
        <w:tc>
          <w:tcPr>
            <w:tcW w:w="308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057" w:type="dxa"/>
          </w:tcPr>
          <w:p w:rsidR="00FA449A" w:rsidRPr="00691287" w:rsidRDefault="00FA449A" w:rsidP="00185A4B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8.30-17.30</w:t>
            </w:r>
          </w:p>
        </w:tc>
        <w:tc>
          <w:tcPr>
            <w:tcW w:w="3073" w:type="dxa"/>
          </w:tcPr>
          <w:p w:rsidR="00FA449A" w:rsidRPr="00691287" w:rsidRDefault="00FA449A" w:rsidP="00185A4B">
            <w:pPr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13.00-14.00</w:t>
            </w:r>
          </w:p>
        </w:tc>
      </w:tr>
      <w:tr w:rsidR="00FA449A" w:rsidRPr="00691287" w:rsidTr="003158CA">
        <w:tc>
          <w:tcPr>
            <w:tcW w:w="308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057" w:type="dxa"/>
          </w:tcPr>
          <w:p w:rsidR="00FA449A" w:rsidRPr="00691287" w:rsidRDefault="00FA449A" w:rsidP="00185A4B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8.30-17.30</w:t>
            </w:r>
          </w:p>
        </w:tc>
        <w:tc>
          <w:tcPr>
            <w:tcW w:w="3073" w:type="dxa"/>
          </w:tcPr>
          <w:p w:rsidR="00FA449A" w:rsidRPr="00691287" w:rsidRDefault="00FA449A" w:rsidP="00185A4B">
            <w:pPr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13.00-14.00</w:t>
            </w:r>
          </w:p>
        </w:tc>
      </w:tr>
      <w:tr w:rsidR="00FA449A" w:rsidRPr="00691287" w:rsidTr="003158CA">
        <w:tc>
          <w:tcPr>
            <w:tcW w:w="308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3057" w:type="dxa"/>
          </w:tcPr>
          <w:p w:rsidR="00FA449A" w:rsidRPr="00691287" w:rsidRDefault="00FA449A" w:rsidP="00185A4B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8.30-17.30</w:t>
            </w:r>
          </w:p>
        </w:tc>
        <w:tc>
          <w:tcPr>
            <w:tcW w:w="3073" w:type="dxa"/>
          </w:tcPr>
          <w:p w:rsidR="00FA449A" w:rsidRPr="00691287" w:rsidRDefault="00FA449A" w:rsidP="00185A4B">
            <w:pPr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13.00-14.00</w:t>
            </w:r>
          </w:p>
        </w:tc>
      </w:tr>
      <w:tr w:rsidR="00FA449A" w:rsidRPr="00691287" w:rsidTr="003158CA">
        <w:tc>
          <w:tcPr>
            <w:tcW w:w="308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3057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307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A449A" w:rsidRPr="00691287" w:rsidTr="003158CA">
        <w:tc>
          <w:tcPr>
            <w:tcW w:w="308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057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3073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A449A" w:rsidRPr="00691287" w:rsidRDefault="00FA449A" w:rsidP="00D12771">
      <w:pPr>
        <w:suppressAutoHyphens/>
        <w:spacing w:before="120" w:after="120" w:line="36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>1.3.2. Справочные телефоны</w:t>
      </w:r>
      <w:r>
        <w:rPr>
          <w:color w:val="000000"/>
          <w:sz w:val="28"/>
          <w:szCs w:val="28"/>
        </w:rPr>
        <w:t xml:space="preserve"> 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984"/>
      </w:tblGrid>
      <w:tr w:rsidR="00FA449A" w:rsidRPr="00691287" w:rsidTr="00D16D1E">
        <w:trPr>
          <w:trHeight w:val="430"/>
        </w:trPr>
        <w:tc>
          <w:tcPr>
            <w:tcW w:w="6228" w:type="dxa"/>
          </w:tcPr>
          <w:p w:rsidR="00FA449A" w:rsidRPr="00691287" w:rsidRDefault="00FA449A" w:rsidP="00985CE5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84" w:type="dxa"/>
          </w:tcPr>
          <w:p w:rsidR="00FA449A" w:rsidRPr="00691287" w:rsidRDefault="00FA449A" w:rsidP="003B7C32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FA449A" w:rsidRPr="00691287" w:rsidTr="00D16D1E">
        <w:trPr>
          <w:trHeight w:val="367"/>
        </w:trPr>
        <w:tc>
          <w:tcPr>
            <w:tcW w:w="6228" w:type="dxa"/>
          </w:tcPr>
          <w:p w:rsidR="00FA449A" w:rsidRPr="00691287" w:rsidRDefault="00FA449A" w:rsidP="00D16D1E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физической культуре и спорту Администрации Маловишерского муниципального района</w:t>
            </w:r>
          </w:p>
        </w:tc>
        <w:tc>
          <w:tcPr>
            <w:tcW w:w="2984" w:type="dxa"/>
          </w:tcPr>
          <w:p w:rsidR="00FA449A" w:rsidRPr="00691287" w:rsidRDefault="00FA449A" w:rsidP="00185A4B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8(816-60)33-7-90</w:t>
            </w:r>
          </w:p>
        </w:tc>
      </w:tr>
      <w:tr w:rsidR="00FA449A" w:rsidRPr="00691287" w:rsidTr="00D16D1E">
        <w:trPr>
          <w:trHeight w:val="367"/>
        </w:trPr>
        <w:tc>
          <w:tcPr>
            <w:tcW w:w="6228" w:type="dxa"/>
          </w:tcPr>
          <w:p w:rsidR="00FA449A" w:rsidRPr="00691287" w:rsidRDefault="00FA449A" w:rsidP="00985CE5">
            <w:pPr>
              <w:suppressAutoHyphens/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984" w:type="dxa"/>
          </w:tcPr>
          <w:p w:rsidR="00FA449A" w:rsidRPr="00691287" w:rsidRDefault="00FA449A" w:rsidP="00185A4B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A449A" w:rsidRPr="00691287" w:rsidRDefault="00FA449A" w:rsidP="00294003">
      <w:pPr>
        <w:suppressAutoHyphens/>
        <w:spacing w:before="120" w:line="36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pacing w:val="-8"/>
          <w:sz w:val="28"/>
          <w:szCs w:val="28"/>
        </w:rPr>
        <w:t>1.3.3. Адрес электронной почты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>:</w:t>
      </w:r>
      <w:r w:rsidRPr="0053118E">
        <w:rPr>
          <w:u w:val="single"/>
        </w:rPr>
        <w:t xml:space="preserve"> </w:t>
      </w:r>
      <w:r w:rsidRPr="0053118E">
        <w:rPr>
          <w:color w:val="000000"/>
          <w:sz w:val="28"/>
          <w:szCs w:val="28"/>
        </w:rPr>
        <w:t>mvkomfks@yandex.ru</w:t>
      </w:r>
      <w:r w:rsidRPr="00691287">
        <w:rPr>
          <w:color w:val="000000"/>
          <w:sz w:val="28"/>
          <w:szCs w:val="28"/>
        </w:rPr>
        <w:t>.</w:t>
      </w:r>
    </w:p>
    <w:p w:rsidR="00FA449A" w:rsidRPr="00691287" w:rsidRDefault="00FA449A" w:rsidP="0029400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 w:val="28"/>
          <w:szCs w:val="28"/>
        </w:rPr>
        <w:t>:</w:t>
      </w:r>
      <w:r w:rsidRPr="0053118E">
        <w:t xml:space="preserve"> </w:t>
      </w:r>
      <w:r w:rsidRPr="0053118E">
        <w:rPr>
          <w:color w:val="000000"/>
          <w:sz w:val="28"/>
          <w:szCs w:val="28"/>
        </w:rPr>
        <w:t>https://sportkomitet.wordpress.com</w:t>
      </w:r>
      <w:r>
        <w:rPr>
          <w:color w:val="000000"/>
          <w:sz w:val="28"/>
          <w:szCs w:val="28"/>
        </w:rPr>
        <w:t xml:space="preserve">. </w:t>
      </w:r>
    </w:p>
    <w:p w:rsidR="00FA449A" w:rsidRPr="00C53017" w:rsidRDefault="00FA449A" w:rsidP="0029400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53017">
        <w:rPr>
          <w:color w:val="000000"/>
          <w:sz w:val="28"/>
          <w:szCs w:val="28"/>
        </w:rPr>
        <w:t xml:space="preserve">Почтовый адрес 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 xml:space="preserve"> </w:t>
      </w:r>
      <w:r w:rsidRPr="00C53017">
        <w:rPr>
          <w:color w:val="000000"/>
          <w:sz w:val="28"/>
          <w:szCs w:val="28"/>
        </w:rPr>
        <w:t>для направления документов и обращений: В</w:t>
      </w:r>
      <w:r>
        <w:rPr>
          <w:color w:val="000000"/>
          <w:sz w:val="28"/>
          <w:szCs w:val="28"/>
        </w:rPr>
        <w:t xml:space="preserve">олодарского </w:t>
      </w:r>
      <w:r w:rsidRPr="00C53017">
        <w:rPr>
          <w:color w:val="000000"/>
          <w:sz w:val="28"/>
          <w:szCs w:val="28"/>
        </w:rPr>
        <w:t>ул., д.</w:t>
      </w:r>
      <w:r>
        <w:rPr>
          <w:color w:val="000000"/>
          <w:sz w:val="28"/>
          <w:szCs w:val="28"/>
        </w:rPr>
        <w:t xml:space="preserve"> 14</w:t>
      </w:r>
      <w:r w:rsidRPr="00C530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Малая Вишера</w:t>
      </w:r>
      <w:r w:rsidRPr="00C53017">
        <w:rPr>
          <w:color w:val="000000"/>
          <w:sz w:val="28"/>
          <w:szCs w:val="28"/>
        </w:rPr>
        <w:t>, Россия, 17</w:t>
      </w:r>
      <w:r>
        <w:rPr>
          <w:color w:val="000000"/>
          <w:sz w:val="28"/>
          <w:szCs w:val="28"/>
        </w:rPr>
        <w:t>4260</w:t>
      </w:r>
      <w:r w:rsidRPr="00C53017">
        <w:rPr>
          <w:color w:val="000000"/>
          <w:sz w:val="28"/>
          <w:szCs w:val="28"/>
        </w:rPr>
        <w:t>.</w:t>
      </w:r>
    </w:p>
    <w:p w:rsidR="00FA449A" w:rsidRPr="00651343" w:rsidRDefault="00FA449A" w:rsidP="00294003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651343">
        <w:rPr>
          <w:color w:val="FF0000"/>
          <w:sz w:val="28"/>
          <w:szCs w:val="28"/>
        </w:rPr>
        <w:t>1.3.4. Муниципальная услуга в государственном областном автономном учреждении «Многофункциональный центр предоставления государственных и муниципальных услуг» (далее МФЦ) не предоставляется.</w:t>
      </w:r>
    </w:p>
    <w:p w:rsidR="00FA449A" w:rsidRPr="004203E2" w:rsidRDefault="00FA449A" w:rsidP="00294003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4203E2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по вопросам предоставления муниципальной услуги может осуществляться </w:t>
      </w:r>
      <w:r w:rsidRPr="004203E2">
        <w:rPr>
          <w:sz w:val="28"/>
          <w:szCs w:val="28"/>
        </w:rPr>
        <w:t>в форме устного информирования, письменного информирования</w:t>
      </w:r>
      <w:r>
        <w:rPr>
          <w:sz w:val="28"/>
          <w:szCs w:val="28"/>
        </w:rPr>
        <w:t xml:space="preserve"> и публичного информирования</w:t>
      </w:r>
      <w:r w:rsidRPr="004203E2">
        <w:rPr>
          <w:sz w:val="28"/>
          <w:szCs w:val="28"/>
        </w:rPr>
        <w:t>.</w:t>
      </w:r>
    </w:p>
    <w:p w:rsidR="00FA449A" w:rsidRPr="00C74E36" w:rsidRDefault="00FA449A" w:rsidP="00294003">
      <w:pPr>
        <w:pStyle w:val="30"/>
        <w:tabs>
          <w:tab w:val="clear" w:pos="1080"/>
          <w:tab w:val="num" w:pos="1800"/>
        </w:tabs>
        <w:suppressAutoHyphens/>
        <w:spacing w:line="360" w:lineRule="atLeast"/>
        <w:ind w:left="0" w:firstLine="709"/>
      </w:pPr>
      <w:r w:rsidRPr="001014B9">
        <w:t>Индивидуальное устное информирование</w:t>
      </w:r>
      <w:r w:rsidRPr="004203E2">
        <w:t xml:space="preserve"> о порядк</w:t>
      </w:r>
      <w:r>
        <w:t xml:space="preserve">е предоставления муниципальной </w:t>
      </w:r>
      <w:r w:rsidRPr="004203E2">
        <w:t xml:space="preserve"> услуги обеспечивается</w:t>
      </w:r>
      <w:r>
        <w:t xml:space="preserve"> лично, по телефону государственным гражданским служащим </w:t>
      </w:r>
      <w:r>
        <w:rPr>
          <w:color w:val="000000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AB3091">
        <w:t xml:space="preserve">, </w:t>
      </w:r>
      <w:r w:rsidRPr="00C74E36">
        <w:t>ответственным за предоставление</w:t>
      </w:r>
      <w:r>
        <w:t xml:space="preserve">  муниципальной услуги (далее </w:t>
      </w:r>
      <w:r w:rsidRPr="00C74E36">
        <w:t>должностное лицо)</w:t>
      </w:r>
      <w:r>
        <w:t>.</w:t>
      </w:r>
    </w:p>
    <w:p w:rsidR="00FA449A" w:rsidRPr="004203E2" w:rsidRDefault="00FA449A" w:rsidP="00294003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E2">
        <w:rPr>
          <w:rFonts w:ascii="Times New Roman" w:hAnsi="Times New Roman" w:cs="Times New Roman"/>
          <w:sz w:val="28"/>
          <w:szCs w:val="28"/>
        </w:rPr>
        <w:t>При ответе на тел</w:t>
      </w:r>
      <w:r>
        <w:rPr>
          <w:rFonts w:ascii="Times New Roman" w:hAnsi="Times New Roman" w:cs="Times New Roman"/>
          <w:sz w:val="28"/>
          <w:szCs w:val="28"/>
        </w:rPr>
        <w:t>ефонные звонки должностное лицо</w:t>
      </w:r>
      <w:r w:rsidRPr="00420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3E2">
        <w:rPr>
          <w:rFonts w:ascii="Times New Roman" w:hAnsi="Times New Roman" w:cs="Times New Roman"/>
          <w:sz w:val="28"/>
          <w:szCs w:val="28"/>
        </w:rPr>
        <w:t>сняв трубку,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03E2">
        <w:rPr>
          <w:rFonts w:ascii="Times New Roman" w:hAnsi="Times New Roman" w:cs="Times New Roman"/>
          <w:sz w:val="28"/>
          <w:szCs w:val="28"/>
        </w:rPr>
        <w:t xml:space="preserve"> назвать фамилию, имя, отчество, занимаемую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3E2">
        <w:rPr>
          <w:rFonts w:ascii="Times New Roman" w:hAnsi="Times New Roman" w:cs="Times New Roman"/>
          <w:sz w:val="28"/>
          <w:szCs w:val="28"/>
        </w:rPr>
        <w:t xml:space="preserve"> предложить заявителю представиться и изложить суть вопроса.</w:t>
      </w:r>
    </w:p>
    <w:p w:rsidR="00FA449A" w:rsidRPr="004203E2" w:rsidRDefault="00FA449A" w:rsidP="00294003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E2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203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о, осуществляюще</w:t>
      </w:r>
      <w:r w:rsidRPr="004203E2">
        <w:rPr>
          <w:rFonts w:ascii="Times New Roman" w:hAnsi="Times New Roman" w:cs="Times New Roman"/>
          <w:sz w:val="28"/>
          <w:szCs w:val="28"/>
        </w:rPr>
        <w:t>е устное информирование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03E2">
        <w:rPr>
          <w:rFonts w:ascii="Times New Roman" w:hAnsi="Times New Roman" w:cs="Times New Roman"/>
          <w:sz w:val="28"/>
          <w:szCs w:val="28"/>
        </w:rPr>
        <w:t xml:space="preserve"> услуги, не вправе осуществлять консультирование заявителей, выходящее за рамки стандартных процедур и услови</w:t>
      </w:r>
      <w:r>
        <w:rPr>
          <w:rFonts w:ascii="Times New Roman" w:hAnsi="Times New Roman" w:cs="Times New Roman"/>
          <w:sz w:val="28"/>
          <w:szCs w:val="28"/>
        </w:rPr>
        <w:t>й предоставления муниципальной</w:t>
      </w:r>
      <w:r w:rsidRPr="004203E2">
        <w:rPr>
          <w:rFonts w:ascii="Times New Roman" w:hAnsi="Times New Roman" w:cs="Times New Roman"/>
          <w:sz w:val="28"/>
          <w:szCs w:val="28"/>
        </w:rPr>
        <w:t xml:space="preserve"> услуги и прямо или косвенно влияющее на индивидуальные решения заявителей.</w:t>
      </w:r>
    </w:p>
    <w:p w:rsidR="00FA449A" w:rsidRDefault="00FA449A" w:rsidP="00294003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B9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Pr="004203E2">
        <w:rPr>
          <w:rFonts w:ascii="Times New Roman" w:hAnsi="Times New Roman" w:cs="Times New Roman"/>
          <w:sz w:val="28"/>
          <w:szCs w:val="28"/>
        </w:rPr>
        <w:t xml:space="preserve">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03E2">
        <w:rPr>
          <w:rFonts w:ascii="Times New Roman" w:hAnsi="Times New Roman" w:cs="Times New Roman"/>
          <w:sz w:val="28"/>
          <w:szCs w:val="28"/>
        </w:rPr>
        <w:t xml:space="preserve"> услуги при обращении заявителей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1014B9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1014B9">
        <w:rPr>
          <w:rFonts w:ascii="Times New Roman" w:hAnsi="Times New Roman" w:cs="Times New Roman"/>
          <w:sz w:val="28"/>
          <w:szCs w:val="28"/>
        </w:rPr>
        <w:t xml:space="preserve"> ответов почтовым</w:t>
      </w:r>
      <w:r w:rsidRPr="004203E2">
        <w:rPr>
          <w:rFonts w:ascii="Times New Roman" w:hAnsi="Times New Roman" w:cs="Times New Roman"/>
          <w:sz w:val="28"/>
          <w:szCs w:val="28"/>
        </w:rPr>
        <w:t xml:space="preserve"> отправлением, электронной почтой.</w:t>
      </w:r>
    </w:p>
    <w:p w:rsidR="00FA449A" w:rsidRPr="0053118E" w:rsidRDefault="00FA449A" w:rsidP="0053118E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8E">
        <w:rPr>
          <w:rFonts w:ascii="Times New Roman" w:hAnsi="Times New Roman" w:cs="Times New Roman"/>
          <w:sz w:val="28"/>
          <w:szCs w:val="28"/>
        </w:rPr>
        <w:t>Публичное информирование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53118E">
        <w:rPr>
          <w:rFonts w:ascii="Times New Roman" w:hAnsi="Times New Roman" w:cs="Times New Roman"/>
          <w:sz w:val="28"/>
          <w:szCs w:val="28"/>
        </w:rPr>
        <w:t xml:space="preserve"> услуги осуществляется на информационных стендах в помещении комитета по физической культуре и спорту Администрации Малови</w:t>
      </w:r>
      <w:r>
        <w:rPr>
          <w:rFonts w:ascii="Times New Roman" w:hAnsi="Times New Roman" w:cs="Times New Roman"/>
          <w:sz w:val="28"/>
          <w:szCs w:val="28"/>
        </w:rPr>
        <w:t xml:space="preserve">шерского муниципального района </w:t>
      </w:r>
      <w:r w:rsidRPr="0053118E">
        <w:rPr>
          <w:rFonts w:ascii="Times New Roman" w:hAnsi="Times New Roman" w:cs="Times New Roman"/>
          <w:sz w:val="28"/>
          <w:szCs w:val="28"/>
        </w:rPr>
        <w:t>и на официальном сайте Администрации Маловишерского муниципального района в информационно-телекоммуникационной сети «Интернет» размещается следующая информация:</w:t>
      </w:r>
    </w:p>
    <w:p w:rsidR="00FA449A" w:rsidRDefault="00FA449A" w:rsidP="00294003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регламент;</w:t>
      </w:r>
    </w:p>
    <w:p w:rsidR="00FA449A" w:rsidRDefault="00FA449A" w:rsidP="00294003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9E598A">
        <w:rPr>
          <w:sz w:val="28"/>
          <w:szCs w:val="28"/>
        </w:rPr>
        <w:t xml:space="preserve">извлечения </w:t>
      </w:r>
      <w:r>
        <w:rPr>
          <w:sz w:val="28"/>
          <w:szCs w:val="28"/>
        </w:rPr>
        <w:t xml:space="preserve">из </w:t>
      </w:r>
      <w:r w:rsidRPr="009E598A">
        <w:rPr>
          <w:sz w:val="28"/>
          <w:szCs w:val="28"/>
        </w:rPr>
        <w:t xml:space="preserve">нормативных правовых актов, содержащих нормы, регулирующие деятельность по </w:t>
      </w:r>
      <w:r>
        <w:rPr>
          <w:sz w:val="28"/>
          <w:szCs w:val="28"/>
        </w:rPr>
        <w:t>предоставлению</w:t>
      </w:r>
      <w:r w:rsidRPr="009E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услуги;</w:t>
      </w:r>
    </w:p>
    <w:p w:rsidR="00FA449A" w:rsidRDefault="00FA449A" w:rsidP="00294003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9E598A">
        <w:rPr>
          <w:sz w:val="28"/>
          <w:szCs w:val="28"/>
        </w:rPr>
        <w:t>разъяснения порядка подачи обращений, порядка обжалования р</w:t>
      </w:r>
      <w:r>
        <w:rPr>
          <w:sz w:val="28"/>
          <w:szCs w:val="28"/>
        </w:rPr>
        <w:t>ешений и действий (бездействия);</w:t>
      </w:r>
    </w:p>
    <w:p w:rsidR="00FA449A" w:rsidRDefault="00FA449A" w:rsidP="00294003">
      <w:pPr>
        <w:suppressAutoHyphens/>
        <w:spacing w:line="360" w:lineRule="atLeast"/>
        <w:ind w:firstLine="709"/>
        <w:jc w:val="both"/>
        <w:rPr>
          <w:spacing w:val="-8"/>
          <w:sz w:val="28"/>
          <w:szCs w:val="28"/>
        </w:rPr>
      </w:pPr>
      <w:r w:rsidRPr="00691287">
        <w:rPr>
          <w:color w:val="000000"/>
          <w:sz w:val="28"/>
          <w:szCs w:val="28"/>
        </w:rPr>
        <w:t>почтовые реквизиты</w:t>
      </w:r>
      <w:r>
        <w:rPr>
          <w:color w:val="000000"/>
          <w:sz w:val="28"/>
          <w:szCs w:val="28"/>
        </w:rPr>
        <w:t xml:space="preserve">, </w:t>
      </w:r>
      <w:r w:rsidRPr="00691287">
        <w:rPr>
          <w:color w:val="000000"/>
          <w:sz w:val="28"/>
          <w:szCs w:val="28"/>
        </w:rPr>
        <w:t>телефон, а</w:t>
      </w:r>
      <w:r w:rsidRPr="00691287">
        <w:rPr>
          <w:color w:val="000000"/>
          <w:spacing w:val="-8"/>
          <w:sz w:val="28"/>
          <w:szCs w:val="28"/>
        </w:rPr>
        <w:t xml:space="preserve">дрес электронной почты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>
        <w:rPr>
          <w:spacing w:val="-8"/>
          <w:sz w:val="28"/>
          <w:szCs w:val="28"/>
        </w:rPr>
        <w:t>.</w:t>
      </w:r>
    </w:p>
    <w:p w:rsidR="00FA449A" w:rsidRDefault="00FA449A" w:rsidP="002A2C94">
      <w:pPr>
        <w:suppressAutoHyphens/>
        <w:spacing w:line="240" w:lineRule="exact"/>
        <w:ind w:left="851"/>
        <w:jc w:val="both"/>
        <w:rPr>
          <w:rStyle w:val="Strong"/>
          <w:bCs/>
          <w:sz w:val="28"/>
          <w:szCs w:val="28"/>
        </w:rPr>
      </w:pPr>
    </w:p>
    <w:p w:rsidR="00FA449A" w:rsidRDefault="00FA449A" w:rsidP="00860992">
      <w:pPr>
        <w:suppressAutoHyphens/>
        <w:spacing w:line="240" w:lineRule="exact"/>
        <w:ind w:left="851" w:hanging="142"/>
        <w:jc w:val="both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2. </w:t>
      </w:r>
      <w:r w:rsidRPr="002A4352">
        <w:rPr>
          <w:rStyle w:val="Strong"/>
          <w:bCs/>
          <w:sz w:val="28"/>
          <w:szCs w:val="28"/>
        </w:rPr>
        <w:t>Стандар</w:t>
      </w:r>
      <w:r>
        <w:rPr>
          <w:rStyle w:val="Strong"/>
          <w:bCs/>
          <w:sz w:val="28"/>
          <w:szCs w:val="28"/>
        </w:rPr>
        <w:t xml:space="preserve">т предоставления муниципальной </w:t>
      </w:r>
      <w:r w:rsidRPr="002A4352">
        <w:rPr>
          <w:rStyle w:val="Strong"/>
          <w:bCs/>
          <w:sz w:val="28"/>
          <w:szCs w:val="28"/>
        </w:rPr>
        <w:t xml:space="preserve"> услуги</w:t>
      </w:r>
    </w:p>
    <w:p w:rsidR="00FA449A" w:rsidRPr="00E50F29" w:rsidRDefault="00FA449A" w:rsidP="00860992">
      <w:pPr>
        <w:suppressAutoHyphens/>
        <w:autoSpaceDE w:val="0"/>
        <w:autoSpaceDN w:val="0"/>
        <w:adjustRightInd w:val="0"/>
        <w:spacing w:before="120" w:line="240" w:lineRule="exact"/>
        <w:ind w:firstLine="709"/>
        <w:jc w:val="both"/>
        <w:rPr>
          <w:sz w:val="28"/>
          <w:szCs w:val="28"/>
        </w:rPr>
      </w:pPr>
      <w:r w:rsidRPr="00E50F29">
        <w:rPr>
          <w:sz w:val="28"/>
          <w:szCs w:val="28"/>
        </w:rPr>
        <w:t>2</w:t>
      </w:r>
      <w:r>
        <w:rPr>
          <w:sz w:val="28"/>
          <w:szCs w:val="28"/>
        </w:rPr>
        <w:t>.1. Наименование  муниципальной</w:t>
      </w:r>
      <w:r w:rsidRPr="00E50F29">
        <w:rPr>
          <w:sz w:val="28"/>
          <w:szCs w:val="28"/>
        </w:rPr>
        <w:t xml:space="preserve"> услуги</w:t>
      </w:r>
    </w:p>
    <w:p w:rsidR="00FA449A" w:rsidRDefault="00FA449A" w:rsidP="007B5D69">
      <w:pPr>
        <w:widowControl w:val="0"/>
        <w:autoSpaceDE w:val="0"/>
        <w:autoSpaceDN w:val="0"/>
        <w:adjustRightInd w:val="0"/>
        <w:spacing w:before="120" w:line="36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Присвоение </w:t>
      </w:r>
      <w:r>
        <w:rPr>
          <w:color w:val="000000"/>
          <w:sz w:val="28"/>
          <w:szCs w:val="28"/>
        </w:rPr>
        <w:t xml:space="preserve">спортивных разрядов </w:t>
      </w:r>
      <w:r w:rsidRPr="007B5D69">
        <w:rPr>
          <w:color w:val="000000"/>
          <w:sz w:val="28"/>
          <w:szCs w:val="28"/>
        </w:rPr>
        <w:t xml:space="preserve"> «второй спортивный разряд», «третий спортивный разряд», квалификационной категории спортивного судьи «спортивный судья второй категории»</w:t>
      </w:r>
      <w:r>
        <w:rPr>
          <w:color w:val="000000"/>
          <w:sz w:val="28"/>
          <w:szCs w:val="28"/>
        </w:rPr>
        <w:t>, «спортивный судья третий категории»</w:t>
      </w:r>
    </w:p>
    <w:p w:rsidR="00FA449A" w:rsidRPr="00481B71" w:rsidRDefault="00FA449A" w:rsidP="00481B71">
      <w:pPr>
        <w:widowControl w:val="0"/>
        <w:autoSpaceDE w:val="0"/>
        <w:autoSpaceDN w:val="0"/>
        <w:adjustRightInd w:val="0"/>
        <w:spacing w:before="120" w:line="240" w:lineRule="exact"/>
        <w:ind w:left="1276" w:hanging="567"/>
        <w:rPr>
          <w:spacing w:val="-4"/>
          <w:sz w:val="28"/>
          <w:szCs w:val="28"/>
        </w:rPr>
      </w:pPr>
      <w:r w:rsidRPr="00481B71">
        <w:rPr>
          <w:spacing w:val="-4"/>
          <w:sz w:val="28"/>
          <w:szCs w:val="28"/>
        </w:rPr>
        <w:t xml:space="preserve">2.2. Наименование </w:t>
      </w:r>
      <w:r w:rsidRPr="00481B71">
        <w:rPr>
          <w:sz w:val="28"/>
          <w:szCs w:val="28"/>
        </w:rPr>
        <w:t>органа исполнительной власти области</w:t>
      </w:r>
      <w:r w:rsidRPr="00481B7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предоставляющего муниципальную </w:t>
      </w:r>
      <w:r w:rsidRPr="00481B71">
        <w:rPr>
          <w:spacing w:val="-4"/>
          <w:sz w:val="28"/>
          <w:szCs w:val="28"/>
        </w:rPr>
        <w:t xml:space="preserve"> услугу</w:t>
      </w:r>
    </w:p>
    <w:p w:rsidR="00FA449A" w:rsidRDefault="00FA449A" w:rsidP="00B62FA0">
      <w:pPr>
        <w:pStyle w:val="ListParagraph"/>
        <w:autoSpaceDE w:val="0"/>
        <w:spacing w:before="120" w:line="360" w:lineRule="atLeast"/>
        <w:ind w:left="0" w:firstLine="709"/>
        <w:jc w:val="both"/>
        <w:rPr>
          <w:spacing w:val="-4"/>
          <w:szCs w:val="28"/>
        </w:rPr>
      </w:pPr>
      <w:r>
        <w:rPr>
          <w:color w:val="000000"/>
          <w:szCs w:val="28"/>
        </w:rPr>
        <w:t>Комитет по физической культуре и спорту Администрации Маловишерского муниципального района</w:t>
      </w:r>
    </w:p>
    <w:p w:rsidR="00FA449A" w:rsidRPr="005B6E05" w:rsidRDefault="00FA449A" w:rsidP="008F543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Комитет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</w:t>
      </w:r>
      <w:r>
        <w:rPr>
          <w:sz w:val="28"/>
          <w:szCs w:val="28"/>
        </w:rPr>
        <w:t>получения муниципальной</w:t>
      </w:r>
      <w:r w:rsidRPr="005B6E05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оказываемых в целях предоставления органами исполнительно</w:t>
      </w:r>
      <w:r>
        <w:rPr>
          <w:sz w:val="28"/>
          <w:szCs w:val="28"/>
        </w:rPr>
        <w:t>й власти области муниципальных</w:t>
      </w:r>
      <w:r w:rsidRPr="005B6E05">
        <w:rPr>
          <w:sz w:val="28"/>
          <w:szCs w:val="28"/>
        </w:rPr>
        <w:t xml:space="preserve"> услуг, которые являются необходимыми и обязательными дл</w:t>
      </w:r>
      <w:r>
        <w:rPr>
          <w:sz w:val="28"/>
          <w:szCs w:val="28"/>
        </w:rPr>
        <w:t>я предоставления муниципальной</w:t>
      </w:r>
      <w:r w:rsidRPr="005B6E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и, утверждённой </w:t>
      </w:r>
      <w:r w:rsidRPr="005B6E05">
        <w:rPr>
          <w:sz w:val="28"/>
          <w:szCs w:val="28"/>
        </w:rPr>
        <w:t xml:space="preserve"> Правительством Новгородской области.</w:t>
      </w:r>
    </w:p>
    <w:p w:rsidR="00FA449A" w:rsidRDefault="00FA449A" w:rsidP="00B62FA0">
      <w:pPr>
        <w:suppressAutoHyphens/>
        <w:autoSpaceDE w:val="0"/>
        <w:spacing w:before="240" w:line="360" w:lineRule="atLeast"/>
        <w:ind w:firstLine="709"/>
        <w:jc w:val="both"/>
        <w:rPr>
          <w:sz w:val="28"/>
          <w:szCs w:val="28"/>
        </w:rPr>
      </w:pPr>
      <w:r w:rsidRPr="00E50F29">
        <w:rPr>
          <w:sz w:val="28"/>
          <w:szCs w:val="28"/>
        </w:rPr>
        <w:t>2.3. Описание результа</w:t>
      </w:r>
      <w:r>
        <w:rPr>
          <w:sz w:val="28"/>
          <w:szCs w:val="28"/>
        </w:rPr>
        <w:t>та предоставления  муниципальной</w:t>
      </w:r>
      <w:r w:rsidRPr="00E50F29">
        <w:rPr>
          <w:sz w:val="28"/>
          <w:szCs w:val="28"/>
        </w:rPr>
        <w:t xml:space="preserve"> услуги</w:t>
      </w:r>
    </w:p>
    <w:p w:rsidR="00FA449A" w:rsidRPr="002A4352" w:rsidRDefault="00FA449A" w:rsidP="00B62FA0">
      <w:pPr>
        <w:suppressAutoHyphens/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П</w:t>
      </w:r>
      <w:r w:rsidRPr="002A4352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2A4352">
        <w:rPr>
          <w:sz w:val="28"/>
          <w:szCs w:val="28"/>
        </w:rPr>
        <w:t xml:space="preserve"> решения о присвоении спортивн</w:t>
      </w:r>
      <w:r>
        <w:rPr>
          <w:sz w:val="28"/>
          <w:szCs w:val="28"/>
        </w:rPr>
        <w:t>ого</w:t>
      </w:r>
      <w:r w:rsidRPr="002A4352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а, </w:t>
      </w:r>
      <w:r w:rsidRPr="002A4352">
        <w:rPr>
          <w:sz w:val="28"/>
          <w:szCs w:val="28"/>
        </w:rPr>
        <w:t>квалификационн</w:t>
      </w:r>
      <w:r>
        <w:rPr>
          <w:sz w:val="28"/>
          <w:szCs w:val="28"/>
        </w:rPr>
        <w:t>ой</w:t>
      </w:r>
      <w:r w:rsidRPr="002A4352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2A4352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ого</w:t>
      </w:r>
      <w:r w:rsidRPr="002A4352">
        <w:rPr>
          <w:sz w:val="28"/>
          <w:szCs w:val="28"/>
        </w:rPr>
        <w:t xml:space="preserve"> суд</w:t>
      </w:r>
      <w:r>
        <w:rPr>
          <w:sz w:val="28"/>
          <w:szCs w:val="28"/>
        </w:rPr>
        <w:t>ьи</w:t>
      </w:r>
      <w:r w:rsidRPr="002A4352">
        <w:rPr>
          <w:sz w:val="28"/>
          <w:szCs w:val="28"/>
        </w:rPr>
        <w:t>:</w:t>
      </w:r>
    </w:p>
    <w:p w:rsidR="00FA449A" w:rsidRPr="002A4352" w:rsidRDefault="00FA449A" w:rsidP="00B62FA0">
      <w:pPr>
        <w:pStyle w:val="a0"/>
        <w:numPr>
          <w:ilvl w:val="0"/>
          <w:numId w:val="0"/>
        </w:numPr>
        <w:suppressAutoHyphens/>
        <w:spacing w:line="360" w:lineRule="atLeast"/>
        <w:ind w:firstLine="709"/>
        <w:rPr>
          <w:sz w:val="28"/>
          <w:szCs w:val="28"/>
        </w:rPr>
      </w:pPr>
      <w:r w:rsidRPr="002A4352">
        <w:rPr>
          <w:sz w:val="28"/>
          <w:szCs w:val="28"/>
        </w:rPr>
        <w:t xml:space="preserve">издание приказа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>
        <w:rPr>
          <w:sz w:val="28"/>
          <w:szCs w:val="28"/>
        </w:rPr>
        <w:t xml:space="preserve"> </w:t>
      </w:r>
      <w:r w:rsidRPr="002A4352">
        <w:rPr>
          <w:sz w:val="28"/>
          <w:szCs w:val="28"/>
        </w:rPr>
        <w:t>о присвоении спортивн</w:t>
      </w:r>
      <w:r>
        <w:rPr>
          <w:sz w:val="28"/>
          <w:szCs w:val="28"/>
        </w:rPr>
        <w:t xml:space="preserve">ого </w:t>
      </w:r>
      <w:r w:rsidRPr="002A4352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а, </w:t>
      </w:r>
      <w:r w:rsidRPr="002A4352">
        <w:rPr>
          <w:sz w:val="28"/>
          <w:szCs w:val="28"/>
        </w:rPr>
        <w:t>квалификационн</w:t>
      </w:r>
      <w:r>
        <w:rPr>
          <w:sz w:val="28"/>
          <w:szCs w:val="28"/>
        </w:rPr>
        <w:t>ой</w:t>
      </w:r>
      <w:r w:rsidRPr="002A4352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2A4352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 xml:space="preserve">ого </w:t>
      </w:r>
      <w:r w:rsidRPr="002A4352">
        <w:rPr>
          <w:sz w:val="28"/>
          <w:szCs w:val="28"/>
        </w:rPr>
        <w:t>суд</w:t>
      </w:r>
      <w:r>
        <w:rPr>
          <w:sz w:val="28"/>
          <w:szCs w:val="28"/>
        </w:rPr>
        <w:t>ьи</w:t>
      </w:r>
      <w:r w:rsidRPr="002A4352">
        <w:rPr>
          <w:sz w:val="28"/>
          <w:szCs w:val="28"/>
        </w:rPr>
        <w:t>;</w:t>
      </w:r>
    </w:p>
    <w:p w:rsidR="00FA449A" w:rsidRPr="002A4352" w:rsidRDefault="00FA449A" w:rsidP="008F5435">
      <w:pPr>
        <w:pStyle w:val="a0"/>
        <w:numPr>
          <w:ilvl w:val="0"/>
          <w:numId w:val="0"/>
        </w:numPr>
        <w:suppressAutoHyphens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выдача зачетной кл</w:t>
      </w:r>
      <w:r w:rsidRPr="002A4352">
        <w:rPr>
          <w:sz w:val="28"/>
          <w:szCs w:val="28"/>
        </w:rPr>
        <w:t>а</w:t>
      </w:r>
      <w:r>
        <w:rPr>
          <w:sz w:val="28"/>
          <w:szCs w:val="28"/>
        </w:rPr>
        <w:t xml:space="preserve">ссификационной </w:t>
      </w:r>
      <w:r w:rsidRPr="002A4352">
        <w:rPr>
          <w:sz w:val="28"/>
          <w:szCs w:val="28"/>
        </w:rPr>
        <w:t xml:space="preserve"> книжки </w:t>
      </w:r>
      <w:r>
        <w:rPr>
          <w:sz w:val="28"/>
          <w:szCs w:val="28"/>
        </w:rPr>
        <w:t xml:space="preserve">спортсмена </w:t>
      </w:r>
      <w:r w:rsidRPr="002A4352">
        <w:rPr>
          <w:sz w:val="28"/>
          <w:szCs w:val="28"/>
        </w:rPr>
        <w:t>и зна</w:t>
      </w:r>
      <w:r>
        <w:rPr>
          <w:sz w:val="28"/>
          <w:szCs w:val="28"/>
        </w:rPr>
        <w:t>чка</w:t>
      </w:r>
      <w:r w:rsidRPr="002A4352">
        <w:rPr>
          <w:sz w:val="28"/>
          <w:szCs w:val="28"/>
        </w:rPr>
        <w:t xml:space="preserve">  спортивног</w:t>
      </w:r>
      <w:r>
        <w:rPr>
          <w:sz w:val="28"/>
          <w:szCs w:val="28"/>
        </w:rPr>
        <w:t>о разряда, спортивной судейской книжки и значка</w:t>
      </w:r>
      <w:r w:rsidRPr="005308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спортивного судьи.</w:t>
      </w:r>
    </w:p>
    <w:p w:rsidR="00FA449A" w:rsidRPr="002A4352" w:rsidRDefault="00FA449A" w:rsidP="00C94607">
      <w:pPr>
        <w:pStyle w:val="a"/>
        <w:numPr>
          <w:ilvl w:val="0"/>
          <w:numId w:val="0"/>
        </w:numPr>
        <w:suppressAutoHyphens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2.3.2. П</w:t>
      </w:r>
      <w:r w:rsidRPr="002A4352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2A4352">
        <w:rPr>
          <w:sz w:val="28"/>
          <w:szCs w:val="28"/>
        </w:rPr>
        <w:t xml:space="preserve"> решения об отказе в присвоении спортивн</w:t>
      </w:r>
      <w:r>
        <w:rPr>
          <w:sz w:val="28"/>
          <w:szCs w:val="28"/>
        </w:rPr>
        <w:t>ого</w:t>
      </w:r>
      <w:r w:rsidRPr="002A4352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а, </w:t>
      </w:r>
      <w:r w:rsidRPr="002126A7">
        <w:rPr>
          <w:color w:val="000000"/>
          <w:sz w:val="28"/>
          <w:szCs w:val="28"/>
        </w:rPr>
        <w:t xml:space="preserve"> </w:t>
      </w:r>
      <w:r w:rsidRPr="002A4352">
        <w:rPr>
          <w:sz w:val="28"/>
          <w:szCs w:val="28"/>
        </w:rPr>
        <w:t>квалификационн</w:t>
      </w:r>
      <w:r>
        <w:rPr>
          <w:sz w:val="28"/>
          <w:szCs w:val="28"/>
        </w:rPr>
        <w:t>ой</w:t>
      </w:r>
      <w:r w:rsidRPr="002A4352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2A4352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ого</w:t>
      </w:r>
      <w:r w:rsidRPr="002A4352">
        <w:rPr>
          <w:sz w:val="28"/>
          <w:szCs w:val="28"/>
        </w:rPr>
        <w:t xml:space="preserve"> суд</w:t>
      </w:r>
      <w:r>
        <w:rPr>
          <w:sz w:val="28"/>
          <w:szCs w:val="28"/>
        </w:rPr>
        <w:t>ьи</w:t>
      </w:r>
      <w:r w:rsidRPr="002A4352">
        <w:rPr>
          <w:sz w:val="28"/>
          <w:szCs w:val="28"/>
        </w:rPr>
        <w:t>:</w:t>
      </w:r>
    </w:p>
    <w:p w:rsidR="00FA449A" w:rsidRDefault="00FA449A" w:rsidP="00C94607">
      <w:pPr>
        <w:pStyle w:val="a0"/>
        <w:numPr>
          <w:ilvl w:val="0"/>
          <w:numId w:val="0"/>
        </w:numPr>
        <w:suppressAutoHyphens/>
        <w:spacing w:line="360" w:lineRule="atLeast"/>
        <w:ind w:firstLine="709"/>
        <w:rPr>
          <w:sz w:val="28"/>
          <w:szCs w:val="28"/>
        </w:rPr>
      </w:pPr>
      <w:r w:rsidRPr="002A4352">
        <w:rPr>
          <w:sz w:val="28"/>
          <w:szCs w:val="28"/>
        </w:rPr>
        <w:t xml:space="preserve">направление заявителю </w:t>
      </w:r>
      <w:r>
        <w:rPr>
          <w:sz w:val="28"/>
          <w:szCs w:val="28"/>
        </w:rPr>
        <w:t xml:space="preserve">уведомления об отказе </w:t>
      </w:r>
      <w:r w:rsidRPr="002A4352">
        <w:rPr>
          <w:sz w:val="28"/>
          <w:szCs w:val="28"/>
        </w:rPr>
        <w:t>в присвоении спортивн</w:t>
      </w:r>
      <w:r>
        <w:rPr>
          <w:sz w:val="28"/>
          <w:szCs w:val="28"/>
        </w:rPr>
        <w:t>ого</w:t>
      </w:r>
      <w:r w:rsidRPr="002A4352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а, к</w:t>
      </w:r>
      <w:r w:rsidRPr="002A4352">
        <w:rPr>
          <w:sz w:val="28"/>
          <w:szCs w:val="28"/>
        </w:rPr>
        <w:t>валификационн</w:t>
      </w:r>
      <w:r>
        <w:rPr>
          <w:sz w:val="28"/>
          <w:szCs w:val="28"/>
        </w:rPr>
        <w:t>ой</w:t>
      </w:r>
      <w:r w:rsidRPr="002A4352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2A4352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ого судьи</w:t>
      </w:r>
      <w:r w:rsidRPr="002A4352">
        <w:rPr>
          <w:sz w:val="28"/>
          <w:szCs w:val="28"/>
        </w:rPr>
        <w:t>.</w:t>
      </w:r>
      <w:r w:rsidRPr="002A4352">
        <w:rPr>
          <w:sz w:val="28"/>
          <w:szCs w:val="28"/>
        </w:rPr>
        <w:tab/>
      </w:r>
    </w:p>
    <w:p w:rsidR="00FA449A" w:rsidRPr="00E50F29" w:rsidRDefault="00FA449A" w:rsidP="008F5435">
      <w:pPr>
        <w:pStyle w:val="a0"/>
        <w:numPr>
          <w:ilvl w:val="0"/>
          <w:numId w:val="0"/>
        </w:numPr>
        <w:suppressAutoHyphens/>
        <w:spacing w:before="120" w:line="360" w:lineRule="atLeast"/>
        <w:ind w:firstLine="709"/>
        <w:rPr>
          <w:sz w:val="28"/>
          <w:szCs w:val="28"/>
        </w:rPr>
      </w:pPr>
      <w:r w:rsidRPr="00E50F29">
        <w:rPr>
          <w:sz w:val="28"/>
          <w:szCs w:val="28"/>
        </w:rPr>
        <w:t>2.4. Сро</w:t>
      </w:r>
      <w:r>
        <w:rPr>
          <w:sz w:val="28"/>
          <w:szCs w:val="28"/>
        </w:rPr>
        <w:t>к предоставления муниципальной</w:t>
      </w:r>
      <w:r w:rsidRPr="00E50F29">
        <w:rPr>
          <w:sz w:val="28"/>
          <w:szCs w:val="28"/>
        </w:rPr>
        <w:t xml:space="preserve"> услуги</w:t>
      </w:r>
    </w:p>
    <w:p w:rsidR="00FA449A" w:rsidRPr="002A4352" w:rsidRDefault="00FA449A" w:rsidP="008F543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A4352">
        <w:rPr>
          <w:sz w:val="28"/>
          <w:szCs w:val="28"/>
        </w:rPr>
        <w:t>Прохождение всех административных проце</w:t>
      </w:r>
      <w:r>
        <w:rPr>
          <w:sz w:val="28"/>
          <w:szCs w:val="28"/>
        </w:rPr>
        <w:t>дур по предоставлению муниципальной  услуги – 22 рабочих дня.</w:t>
      </w:r>
    </w:p>
    <w:p w:rsidR="00FA449A" w:rsidRPr="00F80EA4" w:rsidRDefault="00FA449A" w:rsidP="008F5435">
      <w:pPr>
        <w:suppressAutoHyphens/>
        <w:spacing w:after="120" w:line="360" w:lineRule="atLeast"/>
        <w:ind w:firstLine="709"/>
        <w:jc w:val="both"/>
        <w:rPr>
          <w:spacing w:val="-16"/>
          <w:sz w:val="28"/>
          <w:szCs w:val="28"/>
        </w:rPr>
      </w:pPr>
      <w:r w:rsidRPr="00F80EA4">
        <w:rPr>
          <w:spacing w:val="-16"/>
          <w:sz w:val="28"/>
          <w:szCs w:val="28"/>
        </w:rPr>
        <w:t>Максимально допустимые сроки прохождения административной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480"/>
        <w:gridCol w:w="3093"/>
      </w:tblGrid>
      <w:tr w:rsidR="00FA449A" w:rsidRPr="00F80EA4" w:rsidTr="004E487E">
        <w:trPr>
          <w:tblHeader/>
        </w:trPr>
        <w:tc>
          <w:tcPr>
            <w:tcW w:w="640" w:type="dxa"/>
          </w:tcPr>
          <w:p w:rsidR="00FA449A" w:rsidRPr="00F80EA4" w:rsidRDefault="00FA449A" w:rsidP="004E487E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F80EA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F80EA4">
              <w:rPr>
                <w:sz w:val="28"/>
                <w:szCs w:val="28"/>
              </w:rPr>
              <w:t>п</w:t>
            </w:r>
            <w:r w:rsidRPr="00F80EA4">
              <w:rPr>
                <w:sz w:val="28"/>
                <w:szCs w:val="28"/>
                <w:lang w:val="en-US"/>
              </w:rPr>
              <w:t>/</w:t>
            </w:r>
            <w:r w:rsidRPr="00F80EA4">
              <w:rPr>
                <w:sz w:val="28"/>
                <w:szCs w:val="28"/>
              </w:rPr>
              <w:t>п</w:t>
            </w:r>
          </w:p>
        </w:tc>
        <w:tc>
          <w:tcPr>
            <w:tcW w:w="5480" w:type="dxa"/>
          </w:tcPr>
          <w:p w:rsidR="00FA449A" w:rsidRPr="00F80EA4" w:rsidRDefault="00FA449A" w:rsidP="004E487E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F80EA4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F80EA4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3093" w:type="dxa"/>
          </w:tcPr>
          <w:p w:rsidR="00FA449A" w:rsidRPr="00F80EA4" w:rsidRDefault="00FA449A" w:rsidP="004E487E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F80EA4">
              <w:rPr>
                <w:sz w:val="28"/>
                <w:szCs w:val="28"/>
              </w:rPr>
              <w:t xml:space="preserve">Максимальный срок </w:t>
            </w:r>
            <w:r>
              <w:rPr>
                <w:sz w:val="28"/>
                <w:szCs w:val="28"/>
              </w:rPr>
              <w:br/>
            </w:r>
            <w:r w:rsidRPr="00F80EA4">
              <w:rPr>
                <w:sz w:val="28"/>
                <w:szCs w:val="28"/>
              </w:rPr>
              <w:t>(рабочи</w:t>
            </w:r>
            <w:r>
              <w:rPr>
                <w:sz w:val="28"/>
                <w:szCs w:val="28"/>
              </w:rPr>
              <w:t>е</w:t>
            </w:r>
            <w:r w:rsidRPr="00F80EA4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и</w:t>
            </w:r>
            <w:r w:rsidRPr="00F80EA4">
              <w:rPr>
                <w:sz w:val="28"/>
                <w:szCs w:val="28"/>
              </w:rPr>
              <w:t>)</w:t>
            </w:r>
          </w:p>
        </w:tc>
      </w:tr>
      <w:tr w:rsidR="00FA449A" w:rsidRPr="00F80EA4" w:rsidTr="004E487E">
        <w:tc>
          <w:tcPr>
            <w:tcW w:w="640" w:type="dxa"/>
          </w:tcPr>
          <w:p w:rsidR="00FA449A" w:rsidRPr="00F80EA4" w:rsidRDefault="00FA449A" w:rsidP="004E487E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0E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0" w:type="dxa"/>
          </w:tcPr>
          <w:p w:rsidR="00FA449A" w:rsidRPr="00F80EA4" w:rsidRDefault="00FA449A" w:rsidP="008F5435">
            <w:pPr>
              <w:suppressAutoHyphens/>
              <w:spacing w:before="120" w:line="240" w:lineRule="exact"/>
              <w:rPr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 xml:space="preserve">Прием  и регистрация представления  и прилагаемых документов в приемной </w:t>
            </w:r>
            <w:r>
              <w:rPr>
                <w:color w:val="000000"/>
                <w:sz w:val="28"/>
                <w:szCs w:val="28"/>
              </w:rPr>
              <w:t>руководителя комитета по физической культуре и спорту Администрации Маловишерского муниципального района,</w:t>
            </w:r>
            <w:r w:rsidRPr="00691287">
              <w:rPr>
                <w:color w:val="000000"/>
                <w:sz w:val="28"/>
                <w:szCs w:val="28"/>
              </w:rPr>
              <w:t xml:space="preserve"> передача документов на рассмотрение руководителю</w:t>
            </w:r>
            <w:r>
              <w:rPr>
                <w:color w:val="000000"/>
                <w:sz w:val="28"/>
                <w:szCs w:val="28"/>
              </w:rPr>
              <w:t xml:space="preserve"> комитета по физической культуре и спорту Администрации Маловишерского муниципального района </w:t>
            </w:r>
          </w:p>
        </w:tc>
        <w:tc>
          <w:tcPr>
            <w:tcW w:w="3093" w:type="dxa"/>
          </w:tcPr>
          <w:p w:rsidR="00FA449A" w:rsidRPr="00F80EA4" w:rsidRDefault="00FA449A" w:rsidP="008F5435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80E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рабочих дня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 дня поступления в  </w:t>
            </w:r>
            <w:r>
              <w:rPr>
                <w:color w:val="000000"/>
                <w:sz w:val="28"/>
                <w:szCs w:val="28"/>
              </w:rPr>
              <w:t>комитет по физической культуре и спорту Администрации Маловишерского муниципального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представления и прилагаемых документов</w:t>
            </w:r>
          </w:p>
        </w:tc>
      </w:tr>
      <w:tr w:rsidR="00FA449A" w:rsidRPr="00B95208" w:rsidTr="004E487E">
        <w:tc>
          <w:tcPr>
            <w:tcW w:w="640" w:type="dxa"/>
          </w:tcPr>
          <w:p w:rsidR="00FA449A" w:rsidRPr="00B95208" w:rsidRDefault="00FA449A" w:rsidP="004E487E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9520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80" w:type="dxa"/>
          </w:tcPr>
          <w:p w:rsidR="00FA449A" w:rsidRPr="00B95208" w:rsidRDefault="00FA449A" w:rsidP="00661647">
            <w:pPr>
              <w:suppressAutoHyphens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B95208">
              <w:rPr>
                <w:color w:val="000000"/>
                <w:sz w:val="28"/>
                <w:szCs w:val="28"/>
              </w:rPr>
              <w:t>Проверка условий выполнения спортсменом норм и/или требований и условий их выполнения, предусмотренных  Единой всероссийской спортивной классификацией (далее нормы и/или требования и условия ЕВСК), спортивным судьей – Квалификационных требований</w:t>
            </w:r>
            <w:r w:rsidRPr="00B95208">
              <w:rPr>
                <w:rStyle w:val="FootnoteReference"/>
                <w:color w:val="000000"/>
                <w:sz w:val="28"/>
                <w:szCs w:val="28"/>
              </w:rPr>
              <w:footnoteReference w:id="1"/>
            </w:r>
            <w:r w:rsidRPr="00B95208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3093" w:type="dxa"/>
          </w:tcPr>
          <w:p w:rsidR="00FA449A" w:rsidRPr="00B95208" w:rsidRDefault="00FA449A" w:rsidP="008F5435">
            <w:pPr>
              <w:suppressAutoHyphens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95208">
              <w:rPr>
                <w:color w:val="000000"/>
                <w:sz w:val="28"/>
                <w:szCs w:val="28"/>
              </w:rPr>
              <w:t>15 рабочих дней со дня поступления от руководителя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52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комитета по физической культуре и спорту Администрации   Маловишерского муниципального района</w:t>
            </w:r>
            <w:r w:rsidRPr="00B95208">
              <w:rPr>
                <w:color w:val="000000"/>
                <w:sz w:val="28"/>
                <w:szCs w:val="28"/>
              </w:rPr>
              <w:t xml:space="preserve"> представления и прилагаемых документов</w:t>
            </w:r>
          </w:p>
        </w:tc>
      </w:tr>
      <w:tr w:rsidR="00FA449A" w:rsidRPr="00B95208" w:rsidTr="004E487E">
        <w:tc>
          <w:tcPr>
            <w:tcW w:w="640" w:type="dxa"/>
          </w:tcPr>
          <w:p w:rsidR="00FA449A" w:rsidRPr="00B95208" w:rsidRDefault="00FA449A" w:rsidP="004C5234">
            <w:pPr>
              <w:suppressAutoHyphens/>
              <w:spacing w:before="120"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B9520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80" w:type="dxa"/>
          </w:tcPr>
          <w:p w:rsidR="00FA449A" w:rsidRPr="00B95208" w:rsidRDefault="00FA449A" w:rsidP="00575647">
            <w:pPr>
              <w:suppressAutoHyphens/>
              <w:spacing w:before="120" w:line="260" w:lineRule="exact"/>
              <w:rPr>
                <w:color w:val="000000"/>
                <w:sz w:val="28"/>
                <w:szCs w:val="28"/>
              </w:rPr>
            </w:pPr>
            <w:r w:rsidRPr="00B95208">
              <w:rPr>
                <w:color w:val="000000"/>
                <w:sz w:val="28"/>
                <w:szCs w:val="28"/>
              </w:rPr>
              <w:t xml:space="preserve">Принятие руководителем </w:t>
            </w:r>
            <w:r>
              <w:rPr>
                <w:color w:val="000000"/>
                <w:sz w:val="28"/>
                <w:szCs w:val="28"/>
              </w:rPr>
              <w:t>комитета по физической культуре и спорту Администрации Маловишерского муниципального района</w:t>
            </w:r>
            <w:r w:rsidRPr="00B95208">
              <w:rPr>
                <w:color w:val="000000"/>
                <w:sz w:val="28"/>
                <w:szCs w:val="28"/>
              </w:rPr>
              <w:t xml:space="preserve"> решения о присвоении спортивного разряда, квалификационной категории спортивного судьи  или об отказе в присвоении спортивного разряда,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B95208">
              <w:rPr>
                <w:color w:val="000000"/>
                <w:sz w:val="28"/>
                <w:szCs w:val="28"/>
              </w:rPr>
              <w:t>валификационной категории спортивного судьи, уведомление заявителя о принятом решении</w:t>
            </w:r>
          </w:p>
        </w:tc>
        <w:tc>
          <w:tcPr>
            <w:tcW w:w="3093" w:type="dxa"/>
          </w:tcPr>
          <w:p w:rsidR="00FA449A" w:rsidRPr="00B95208" w:rsidRDefault="00FA449A" w:rsidP="004C5234">
            <w:pPr>
              <w:suppressAutoHyphens/>
              <w:spacing w:before="120"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B952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 рабочих дня со дня завершения рассмотрения должностным лицом представления и прилагаемых документов</w:t>
            </w:r>
          </w:p>
        </w:tc>
      </w:tr>
      <w:tr w:rsidR="00FA449A" w:rsidRPr="00F80EA4" w:rsidTr="004E487E">
        <w:tc>
          <w:tcPr>
            <w:tcW w:w="640" w:type="dxa"/>
          </w:tcPr>
          <w:p w:rsidR="00FA449A" w:rsidRPr="00F80EA4" w:rsidRDefault="00FA449A" w:rsidP="004C5234">
            <w:pPr>
              <w:suppressAutoHyphens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F80E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0" w:type="dxa"/>
          </w:tcPr>
          <w:p w:rsidR="00FA449A" w:rsidRPr="00F80EA4" w:rsidRDefault="00FA449A" w:rsidP="004C5234">
            <w:pPr>
              <w:suppressAutoHyphens/>
              <w:spacing w:before="120" w:line="260" w:lineRule="exact"/>
              <w:rPr>
                <w:sz w:val="28"/>
                <w:szCs w:val="28"/>
              </w:rPr>
            </w:pPr>
            <w:r w:rsidRPr="00691287">
              <w:rPr>
                <w:color w:val="000000"/>
                <w:sz w:val="28"/>
                <w:szCs w:val="28"/>
              </w:rPr>
              <w:t>Выдача зачетной классификационной книжки спортсмена и значка спортивного разряда, спортивно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r w:rsidRPr="00691287">
              <w:rPr>
                <w:color w:val="000000"/>
                <w:sz w:val="28"/>
                <w:szCs w:val="28"/>
              </w:rPr>
              <w:t xml:space="preserve"> суд</w:t>
            </w:r>
            <w:r>
              <w:rPr>
                <w:color w:val="000000"/>
                <w:sz w:val="28"/>
                <w:szCs w:val="28"/>
              </w:rPr>
              <w:t>ейской книжки</w:t>
            </w:r>
            <w:r w:rsidRPr="00691287">
              <w:rPr>
                <w:color w:val="000000"/>
                <w:sz w:val="28"/>
                <w:szCs w:val="28"/>
              </w:rPr>
              <w:t xml:space="preserve"> и значка спортивного судьи</w:t>
            </w:r>
          </w:p>
        </w:tc>
        <w:tc>
          <w:tcPr>
            <w:tcW w:w="3093" w:type="dxa"/>
          </w:tcPr>
          <w:p w:rsidR="00FA449A" w:rsidRPr="00F80EA4" w:rsidRDefault="00FA449A" w:rsidP="004C5234">
            <w:pPr>
              <w:suppressAutoHyphens/>
              <w:spacing w:before="12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рабочий день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(в день обращения представителя заявителя)</w:t>
            </w:r>
          </w:p>
        </w:tc>
      </w:tr>
    </w:tbl>
    <w:p w:rsidR="00FA449A" w:rsidRDefault="00FA449A" w:rsidP="008F5435">
      <w:pPr>
        <w:autoSpaceDE w:val="0"/>
        <w:autoSpaceDN w:val="0"/>
        <w:adjustRightInd w:val="0"/>
        <w:spacing w:before="120"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исправления допущенных опечаток и ошибок в выданных в результате предоставления муниципальной  услуги документах составляет </w:t>
      </w:r>
      <w:r>
        <w:rPr>
          <w:sz w:val="28"/>
          <w:szCs w:val="28"/>
        </w:rPr>
        <w:br/>
        <w:t>5 рабочих дней со дня обнаружения опечатки и ошибки или получения от заявителя в письменной форме заявления об опечатке или ошибке в документах.</w:t>
      </w:r>
    </w:p>
    <w:p w:rsidR="00FA449A" w:rsidRDefault="00FA449A" w:rsidP="00DC3F9F">
      <w:pPr>
        <w:suppressAutoHyphens/>
        <w:spacing w:before="240" w:line="240" w:lineRule="exact"/>
        <w:ind w:left="1276" w:hanging="425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 услуги</w:t>
      </w:r>
    </w:p>
    <w:p w:rsidR="00FA449A" w:rsidRDefault="00FA449A" w:rsidP="004C5234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Конституция Российской Федерации (газета «Российская газета», 25.12.1993, № 237).</w:t>
      </w:r>
    </w:p>
    <w:p w:rsidR="00FA449A" w:rsidRPr="003650A1" w:rsidRDefault="00FA449A" w:rsidP="004C5234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650A1">
        <w:rPr>
          <w:sz w:val="28"/>
          <w:szCs w:val="28"/>
        </w:rPr>
        <w:t xml:space="preserve">2.5.2. </w:t>
      </w:r>
      <w:r>
        <w:rPr>
          <w:sz w:val="28"/>
          <w:szCs w:val="28"/>
        </w:rPr>
        <w:t>Федеральный</w:t>
      </w:r>
      <w:r w:rsidRPr="003650A1">
        <w:rPr>
          <w:sz w:val="28"/>
          <w:szCs w:val="28"/>
        </w:rPr>
        <w:t xml:space="preserve"> закон от 27 июля 2010 года № 210-ФЗ </w:t>
      </w:r>
      <w:r>
        <w:rPr>
          <w:sz w:val="28"/>
          <w:szCs w:val="28"/>
        </w:rPr>
        <w:br/>
      </w:r>
      <w:r w:rsidRPr="003650A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(газета «Российская газета», 30.07.2010, № 168).</w:t>
      </w:r>
    </w:p>
    <w:p w:rsidR="00FA449A" w:rsidRDefault="00FA449A" w:rsidP="004C5234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Федеральный закон от 4 декабря 2007 года № 329-ФЗ </w:t>
      </w:r>
      <w:r>
        <w:rPr>
          <w:sz w:val="28"/>
          <w:szCs w:val="28"/>
        </w:rPr>
        <w:br/>
        <w:t>«О физической культуре и спорте в Российской Федерации» (Собрание законодательства Российской Федерации, 10.11.2007, № 50, ст.6242).</w:t>
      </w:r>
    </w:p>
    <w:p w:rsidR="00FA449A" w:rsidRPr="00C53017" w:rsidRDefault="00FA449A" w:rsidP="004C5234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53017">
        <w:rPr>
          <w:color w:val="000000"/>
          <w:sz w:val="28"/>
          <w:szCs w:val="28"/>
        </w:rPr>
        <w:t xml:space="preserve">2.5.4. Приказ Министерства спорта Российской Федерации от </w:t>
      </w:r>
      <w:r w:rsidRPr="00C53017">
        <w:rPr>
          <w:color w:val="000000"/>
          <w:sz w:val="28"/>
          <w:szCs w:val="28"/>
        </w:rPr>
        <w:br/>
        <w:t>17 марта 2015 года № 227 «Об утверждении Положения о Единой всероссийской спортивной классификации» (</w:t>
      </w:r>
      <w:r w:rsidRPr="00C53017">
        <w:rPr>
          <w:color w:val="000000"/>
          <w:sz w:val="28"/>
          <w:szCs w:val="28"/>
          <w:shd w:val="clear" w:color="auto" w:fill="FFFFFF"/>
        </w:rPr>
        <w:t xml:space="preserve">Официальный интернет-портал правовой информации </w:t>
      </w:r>
      <w:hyperlink r:id="rId9" w:tgtFrame="_blank" w:history="1">
        <w:r w:rsidRPr="00C53017">
          <w:rPr>
            <w:color w:val="000000"/>
            <w:sz w:val="28"/>
            <w:szCs w:val="28"/>
            <w:shd w:val="clear" w:color="auto" w:fill="FFFFFF"/>
          </w:rPr>
          <w:t>http://www.pravo.gov.ru</w:t>
        </w:r>
      </w:hyperlink>
      <w:r w:rsidRPr="00C53017">
        <w:rPr>
          <w:color w:val="000000"/>
          <w:sz w:val="28"/>
          <w:szCs w:val="28"/>
          <w:shd w:val="clear" w:color="auto" w:fill="FFFFFF"/>
        </w:rPr>
        <w:t>, 07.05.2015</w:t>
      </w:r>
      <w:r w:rsidRPr="00C53017">
        <w:rPr>
          <w:color w:val="000000"/>
          <w:sz w:val="28"/>
          <w:szCs w:val="28"/>
        </w:rPr>
        <w:t>).</w:t>
      </w:r>
    </w:p>
    <w:p w:rsidR="00FA449A" w:rsidRDefault="00FA449A" w:rsidP="004C5234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2.5.5. Приказ Министерства спорта, туризма и молодежной политики Российской Федерации от 27 ноября 2008 года № 56 «Об утверждении Положения о спортивных судьях» (Бюллетень нормативных актов федеральных органов исполнительной власти, 23.02.2009, № 8).</w:t>
      </w:r>
    </w:p>
    <w:p w:rsidR="00FA449A" w:rsidRDefault="00FA449A" w:rsidP="004C5234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 Областной закон от 05.02.2010 № 680-ОЗ «О физической культуре и спорте в Новгородской области» (газета «Новгородские ведомости», 09.02.2010, № 14).</w:t>
      </w:r>
    </w:p>
    <w:p w:rsidR="00FA449A" w:rsidRPr="00E14A82" w:rsidRDefault="00FA449A" w:rsidP="004C5234">
      <w:pPr>
        <w:pStyle w:val="BodyTextIndent"/>
        <w:suppressAutoHyphens/>
        <w:spacing w:line="360" w:lineRule="atLeast"/>
        <w:rPr>
          <w:sz w:val="28"/>
          <w:szCs w:val="28"/>
        </w:rPr>
      </w:pPr>
      <w:r w:rsidRPr="00E14A82">
        <w:rPr>
          <w:sz w:val="28"/>
          <w:szCs w:val="28"/>
        </w:rPr>
        <w:t xml:space="preserve">2.5.7. Постановление Администрации области от 02.03.2012 № 99 </w:t>
      </w:r>
      <w:r w:rsidRPr="00E14A82">
        <w:rPr>
          <w:sz w:val="28"/>
          <w:szCs w:val="28"/>
        </w:rPr>
        <w:br/>
        <w:t>«О департаменте по физической культуре и спорту Новгородской области» (газета «Новгородские ведомости», 30.04.2013, № 15).</w:t>
      </w:r>
    </w:p>
    <w:p w:rsidR="00FA449A" w:rsidRPr="00691287" w:rsidRDefault="00FA449A" w:rsidP="00860992">
      <w:pPr>
        <w:pStyle w:val="ConsPlusNormal"/>
        <w:widowControl/>
        <w:suppressAutoHyphens/>
        <w:spacing w:before="240" w:line="240" w:lineRule="exact"/>
        <w:ind w:left="1276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91287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287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предоставления муниципальной </w:t>
      </w:r>
      <w:r w:rsidRPr="0069128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которые являются необходимыми и обязательными 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предоставления муниципальной </w:t>
      </w:r>
      <w:r w:rsidRPr="0069128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449A" w:rsidRDefault="00FA449A" w:rsidP="00860992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D6305B">
        <w:rPr>
          <w:sz w:val="28"/>
          <w:szCs w:val="28"/>
        </w:rPr>
        <w:t xml:space="preserve">2.6.1. </w:t>
      </w:r>
      <w:r>
        <w:rPr>
          <w:sz w:val="28"/>
          <w:szCs w:val="28"/>
        </w:rPr>
        <w:t xml:space="preserve">Для предоставления муниципальной услуги по присвоению спортивных разрядов заявитель оформляет представление </w:t>
      </w:r>
      <w:r w:rsidRPr="00691287">
        <w:rPr>
          <w:color w:val="000000"/>
          <w:sz w:val="28"/>
          <w:szCs w:val="28"/>
        </w:rPr>
        <w:t>в соответствии с приложением № 1 к Административному регламенту. К представлению прилагаются</w:t>
      </w:r>
      <w:r>
        <w:rPr>
          <w:color w:val="000000"/>
          <w:sz w:val="28"/>
          <w:szCs w:val="28"/>
        </w:rPr>
        <w:t>:</w:t>
      </w:r>
    </w:p>
    <w:p w:rsidR="00FA449A" w:rsidRPr="00B95208" w:rsidRDefault="00FA449A" w:rsidP="00860992">
      <w:pPr>
        <w:pStyle w:val="ListParagraph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Cs w:val="28"/>
        </w:rPr>
      </w:pPr>
      <w:r w:rsidRPr="00B95208">
        <w:rPr>
          <w:color w:val="000000"/>
          <w:szCs w:val="28"/>
        </w:rPr>
        <w:t>выписка из протокола официального соревнования</w:t>
      </w:r>
      <w:r w:rsidRPr="00B95208">
        <w:rPr>
          <w:rStyle w:val="FootnoteReference"/>
          <w:color w:val="000000"/>
          <w:szCs w:val="28"/>
        </w:rPr>
        <w:footnoteReference w:id="2"/>
      </w:r>
      <w:r w:rsidRPr="00B95208">
        <w:rPr>
          <w:color w:val="000000"/>
          <w:szCs w:val="28"/>
        </w:rPr>
        <w:t>, заверенная главной судейской коллегией официального соревнования, либо копия протокола официального соревнования, отражающая выполнение  норм и/или требований и условий их выполнения для присвоения спортивного разряда, в том числе о победах в поединках, предусмотренных Единой всероссийской спортивной классификацией</w:t>
      </w:r>
      <w:r>
        <w:rPr>
          <w:color w:val="000000"/>
          <w:szCs w:val="28"/>
        </w:rPr>
        <w:t xml:space="preserve"> (далее</w:t>
      </w:r>
      <w:r w:rsidRPr="00B95208">
        <w:rPr>
          <w:color w:val="000000"/>
          <w:szCs w:val="28"/>
        </w:rPr>
        <w:t xml:space="preserve"> ЕВСК</w:t>
      </w:r>
      <w:r>
        <w:rPr>
          <w:color w:val="000000"/>
          <w:szCs w:val="28"/>
        </w:rPr>
        <w:t>)</w:t>
      </w:r>
      <w:r w:rsidRPr="00B95208">
        <w:rPr>
          <w:color w:val="000000"/>
          <w:szCs w:val="28"/>
        </w:rPr>
        <w:t>;</w:t>
      </w:r>
    </w:p>
    <w:p w:rsidR="00FA449A" w:rsidRPr="00B95208" w:rsidRDefault="00FA449A" w:rsidP="00860992">
      <w:pPr>
        <w:pStyle w:val="ListParagraph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Cs w:val="28"/>
        </w:rPr>
      </w:pPr>
      <w:r w:rsidRPr="00B95208">
        <w:rPr>
          <w:color w:val="000000"/>
          <w:szCs w:val="28"/>
        </w:rPr>
        <w:t>копия второй и третьей страниц паспорта гражданина Российской Федерации с регистрацией или копия справки о временной регистрации или свидетельство о рождении для лиц, не достигших возраста 14 ;</w:t>
      </w:r>
    </w:p>
    <w:p w:rsidR="00FA449A" w:rsidRDefault="00FA449A" w:rsidP="00860992">
      <w:pPr>
        <w:pStyle w:val="ListParagraph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/>
          <w:szCs w:val="28"/>
        </w:rPr>
      </w:pPr>
      <w:r w:rsidRPr="00B95208">
        <w:rPr>
          <w:color w:val="000000"/>
          <w:szCs w:val="28"/>
        </w:rPr>
        <w:t>две фотографии размером 3х4.</w:t>
      </w:r>
    </w:p>
    <w:p w:rsidR="00FA449A" w:rsidRPr="00963A06" w:rsidRDefault="00FA449A" w:rsidP="00076E5F">
      <w:pPr>
        <w:autoSpaceDE w:val="0"/>
        <w:autoSpaceDN w:val="0"/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963A06">
        <w:rPr>
          <w:color w:val="000000"/>
          <w:sz w:val="28"/>
          <w:szCs w:val="28"/>
        </w:rPr>
        <w:t>Все, требуемые для присвоения спортивного разряда, документы должны быть заверены руководителем физкультурно-спортивной организации, с которой спортсмен заключил гражданско-правовой договор или трудовой договор,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региональной спортивной федерации.</w:t>
      </w:r>
    </w:p>
    <w:p w:rsidR="00FA449A" w:rsidRDefault="00FA449A" w:rsidP="00860992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2.6.2. </w:t>
      </w:r>
      <w:r>
        <w:rPr>
          <w:sz w:val="28"/>
          <w:szCs w:val="28"/>
        </w:rPr>
        <w:t xml:space="preserve">Для предоставления муниципальной услуги по присвоению  квалификационных категорий спортивных судей заявитель оформляет представление </w:t>
      </w:r>
      <w:r w:rsidRPr="00691287">
        <w:rPr>
          <w:color w:val="000000"/>
          <w:sz w:val="28"/>
          <w:szCs w:val="28"/>
        </w:rPr>
        <w:t xml:space="preserve">в соответствии с приложением № </w:t>
      </w:r>
      <w:r>
        <w:rPr>
          <w:color w:val="000000"/>
          <w:sz w:val="28"/>
          <w:szCs w:val="28"/>
        </w:rPr>
        <w:t>2</w:t>
      </w:r>
      <w:r w:rsidRPr="00691287">
        <w:rPr>
          <w:color w:val="000000"/>
          <w:sz w:val="28"/>
          <w:szCs w:val="28"/>
        </w:rPr>
        <w:t xml:space="preserve"> к Административному регламенту</w:t>
      </w:r>
      <w:r>
        <w:rPr>
          <w:color w:val="000000"/>
          <w:sz w:val="28"/>
          <w:szCs w:val="28"/>
        </w:rPr>
        <w:t xml:space="preserve">. К представлению прилагаются сведения о </w:t>
      </w:r>
      <w:r w:rsidRPr="00691287">
        <w:rPr>
          <w:color w:val="000000"/>
          <w:sz w:val="28"/>
          <w:szCs w:val="28"/>
        </w:rPr>
        <w:t xml:space="preserve">выполнении условий присвоения квалификационной категории в соответствии с </w:t>
      </w:r>
      <w:r>
        <w:rPr>
          <w:color w:val="000000"/>
          <w:sz w:val="28"/>
          <w:szCs w:val="28"/>
        </w:rPr>
        <w:t>К</w:t>
      </w:r>
      <w:r w:rsidRPr="00691287">
        <w:rPr>
          <w:color w:val="000000"/>
          <w:sz w:val="28"/>
          <w:szCs w:val="28"/>
        </w:rPr>
        <w:t>валификационными требованиями</w:t>
      </w:r>
      <w:r>
        <w:rPr>
          <w:color w:val="000000"/>
          <w:sz w:val="28"/>
          <w:szCs w:val="28"/>
        </w:rPr>
        <w:t xml:space="preserve"> (выписка из карточки учета спортивной судейской деятельности</w:t>
      </w:r>
      <w:r w:rsidRPr="00691287">
        <w:rPr>
          <w:color w:val="000000"/>
          <w:sz w:val="28"/>
          <w:szCs w:val="28"/>
        </w:rPr>
        <w:t>).</w:t>
      </w:r>
    </w:p>
    <w:p w:rsidR="00FA449A" w:rsidRPr="00B95208" w:rsidRDefault="00FA449A" w:rsidP="00860992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B95208">
        <w:rPr>
          <w:color w:val="000000"/>
          <w:sz w:val="28"/>
          <w:szCs w:val="28"/>
        </w:rPr>
        <w:t>Способы представления документов, необходимых дл</w:t>
      </w:r>
      <w:r>
        <w:rPr>
          <w:color w:val="000000"/>
          <w:sz w:val="28"/>
          <w:szCs w:val="28"/>
        </w:rPr>
        <w:t xml:space="preserve">я предоставления муниципальной </w:t>
      </w:r>
      <w:r w:rsidRPr="00B95208">
        <w:rPr>
          <w:color w:val="000000"/>
          <w:sz w:val="28"/>
          <w:szCs w:val="28"/>
        </w:rPr>
        <w:t xml:space="preserve"> услуги:</w:t>
      </w:r>
    </w:p>
    <w:p w:rsidR="00FA449A" w:rsidRPr="00B95208" w:rsidRDefault="00FA449A" w:rsidP="00860992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B95208">
        <w:rPr>
          <w:color w:val="000000"/>
          <w:sz w:val="28"/>
          <w:szCs w:val="28"/>
        </w:rPr>
        <w:t>лично;</w:t>
      </w:r>
    </w:p>
    <w:p w:rsidR="00FA449A" w:rsidRPr="00B95208" w:rsidRDefault="00FA449A" w:rsidP="00860992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B95208">
        <w:rPr>
          <w:color w:val="000000"/>
          <w:sz w:val="28"/>
          <w:szCs w:val="28"/>
        </w:rPr>
        <w:t>заказным почтовым отправлением с уведомлением о вручении.</w:t>
      </w:r>
    </w:p>
    <w:p w:rsidR="00FA449A" w:rsidRPr="00691287" w:rsidRDefault="00FA449A" w:rsidP="00C94607">
      <w:pPr>
        <w:autoSpaceDE w:val="0"/>
        <w:autoSpaceDN w:val="0"/>
        <w:adjustRightInd w:val="0"/>
        <w:spacing w:before="240" w:line="240" w:lineRule="exact"/>
        <w:ind w:left="1276" w:hanging="567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2.7. </w:t>
      </w:r>
      <w:r>
        <w:rPr>
          <w:color w:val="000000"/>
          <w:sz w:val="28"/>
          <w:szCs w:val="28"/>
        </w:rPr>
        <w:t xml:space="preserve"> </w:t>
      </w:r>
      <w:r w:rsidRPr="00691287"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>
        <w:rPr>
          <w:color w:val="000000"/>
          <w:sz w:val="28"/>
          <w:szCs w:val="28"/>
        </w:rPr>
        <w:t>я предоставления муниципальной</w:t>
      </w:r>
      <w:r w:rsidRPr="00691287">
        <w:rPr>
          <w:color w:val="000000"/>
          <w:sz w:val="28"/>
          <w:szCs w:val="28"/>
        </w:rPr>
        <w:t xml:space="preserve"> услуги, которые находятся в распоряжении органов государственной власти, органов местного самоуправления и иных органов, участвующих </w:t>
      </w:r>
      <w:r>
        <w:rPr>
          <w:color w:val="000000"/>
          <w:sz w:val="28"/>
          <w:szCs w:val="28"/>
        </w:rPr>
        <w:t>в предоставлении муниципальной</w:t>
      </w:r>
      <w:r w:rsidRPr="00691287">
        <w:rPr>
          <w:color w:val="000000"/>
          <w:sz w:val="28"/>
          <w:szCs w:val="28"/>
        </w:rPr>
        <w:t xml:space="preserve"> услуги,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FA449A" w:rsidRDefault="00FA449A" w:rsidP="005D3BAB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87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предоставления муниципальной</w:t>
      </w:r>
      <w:r w:rsidRPr="0069128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которые находятся в распоряжении органов государственной власти, органов местного самоуправления и иных органов, участвующих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</w:t>
      </w:r>
      <w:r w:rsidRPr="00691287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которые заявитель вправе представить, законодательством </w:t>
      </w:r>
      <w:r w:rsidRPr="004D78BD">
        <w:rPr>
          <w:rFonts w:ascii="Times New Roman" w:hAnsi="Times New Roman" w:cs="Times New Roman"/>
          <w:sz w:val="28"/>
          <w:szCs w:val="28"/>
        </w:rPr>
        <w:t>Российской Федерации не преду</w:t>
      </w:r>
      <w:r>
        <w:rPr>
          <w:rFonts w:ascii="Times New Roman" w:hAnsi="Times New Roman" w:cs="Times New Roman"/>
          <w:sz w:val="28"/>
          <w:szCs w:val="28"/>
        </w:rPr>
        <w:t>смотрен</w:t>
      </w:r>
      <w:r w:rsidRPr="004D78BD">
        <w:rPr>
          <w:rFonts w:ascii="Times New Roman" w:hAnsi="Times New Roman" w:cs="Times New Roman"/>
          <w:sz w:val="28"/>
          <w:szCs w:val="28"/>
        </w:rPr>
        <w:t>.</w:t>
      </w:r>
    </w:p>
    <w:p w:rsidR="00FA449A" w:rsidRPr="005B6E05" w:rsidRDefault="00FA449A" w:rsidP="005D3BAB">
      <w:pPr>
        <w:suppressAutoHyphens/>
        <w:spacing w:before="240" w:line="240" w:lineRule="exact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5B6E05">
        <w:rPr>
          <w:rStyle w:val="Strong"/>
          <w:b w:val="0"/>
          <w:bCs/>
          <w:sz w:val="28"/>
          <w:szCs w:val="28"/>
        </w:rPr>
        <w:t>2.8. Указание на запрет требовать от заявителя</w:t>
      </w:r>
    </w:p>
    <w:p w:rsidR="00FA449A" w:rsidRPr="005B6E05" w:rsidRDefault="00FA449A" w:rsidP="005D3BAB">
      <w:pPr>
        <w:suppressAutoHyphens/>
        <w:spacing w:line="380" w:lineRule="atLeast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5B6E05">
        <w:rPr>
          <w:rStyle w:val="Strong"/>
          <w:b w:val="0"/>
          <w:bCs/>
          <w:sz w:val="28"/>
          <w:szCs w:val="28"/>
        </w:rPr>
        <w:t>Не допускается требовать от заявителя:</w:t>
      </w:r>
    </w:p>
    <w:p w:rsidR="00FA449A" w:rsidRPr="005B6E05" w:rsidRDefault="00FA449A" w:rsidP="005D3BAB">
      <w:pPr>
        <w:suppressAutoHyphens/>
        <w:spacing w:line="380" w:lineRule="atLeast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5B6E05">
        <w:rPr>
          <w:rStyle w:val="Strong"/>
          <w:b w:val="0"/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Style w:val="Strong"/>
          <w:b w:val="0"/>
          <w:bCs/>
          <w:sz w:val="28"/>
          <w:szCs w:val="28"/>
        </w:rPr>
        <w:t xml:space="preserve">муниципальной </w:t>
      </w:r>
      <w:r w:rsidRPr="005B6E05">
        <w:rPr>
          <w:rStyle w:val="Strong"/>
          <w:b w:val="0"/>
          <w:bCs/>
          <w:sz w:val="28"/>
          <w:szCs w:val="28"/>
        </w:rPr>
        <w:t>услуги;</w:t>
      </w:r>
    </w:p>
    <w:p w:rsidR="00FA449A" w:rsidRPr="005B6E05" w:rsidRDefault="00FA449A" w:rsidP="005D3BAB">
      <w:pPr>
        <w:autoSpaceDE w:val="0"/>
        <w:autoSpaceDN w:val="0"/>
        <w:adjustRightInd w:val="0"/>
        <w:spacing w:line="380" w:lineRule="atLeast"/>
        <w:ind w:firstLine="709"/>
        <w:jc w:val="both"/>
        <w:rPr>
          <w:sz w:val="28"/>
          <w:szCs w:val="28"/>
        </w:rPr>
      </w:pPr>
      <w:r w:rsidRPr="005B6E05">
        <w:rPr>
          <w:rStyle w:val="Strong"/>
          <w:b w:val="0"/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областными нормативными правовыми актами и муниципальными правовыми актами находятся в распоряжении Департамента,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Style w:val="Strong"/>
          <w:b w:val="0"/>
          <w:bCs/>
          <w:sz w:val="28"/>
          <w:szCs w:val="28"/>
        </w:rPr>
        <w:t>муниципальной</w:t>
      </w:r>
      <w:r w:rsidRPr="005B6E05">
        <w:rPr>
          <w:rStyle w:val="Strong"/>
          <w:b w:val="0"/>
          <w:bCs/>
          <w:sz w:val="28"/>
          <w:szCs w:val="28"/>
        </w:rPr>
        <w:t xml:space="preserve"> услуги, за исключением документов, указанных в части 6 статьи 7 </w:t>
      </w:r>
      <w:r w:rsidRPr="005B6E0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 xml:space="preserve"> июля </w:t>
      </w:r>
      <w:r w:rsidRPr="005B6E05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5B6E05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A449A" w:rsidRPr="004030EA" w:rsidRDefault="00FA449A" w:rsidP="005D3BAB">
      <w:pPr>
        <w:suppressAutoHyphens/>
        <w:autoSpaceDE w:val="0"/>
        <w:spacing w:before="240" w:line="240" w:lineRule="exact"/>
        <w:ind w:left="1276" w:hanging="567"/>
        <w:rPr>
          <w:sz w:val="28"/>
          <w:szCs w:val="28"/>
        </w:rPr>
      </w:pPr>
      <w:r w:rsidRPr="0031596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159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1596A">
        <w:rPr>
          <w:sz w:val="28"/>
          <w:szCs w:val="28"/>
        </w:rPr>
        <w:t>Исчерпывающий перечень оснований для отказа в приеме</w:t>
      </w:r>
      <w:r w:rsidRPr="004030EA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030EA">
        <w:rPr>
          <w:sz w:val="28"/>
          <w:szCs w:val="28"/>
        </w:rPr>
        <w:t xml:space="preserve"> услуги</w:t>
      </w:r>
    </w:p>
    <w:p w:rsidR="00FA449A" w:rsidRDefault="00FA449A" w:rsidP="005D3BAB">
      <w:pPr>
        <w:pStyle w:val="ConsPlusNormal"/>
        <w:widowControl/>
        <w:suppressAutoHyphens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приеме документов, необходимых для предоставления муниципальной услуги, </w:t>
      </w:r>
      <w:r w:rsidRPr="004D78B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</w:t>
      </w:r>
      <w:r>
        <w:rPr>
          <w:rFonts w:ascii="Times New Roman" w:hAnsi="Times New Roman" w:cs="Times New Roman"/>
          <w:sz w:val="28"/>
          <w:szCs w:val="28"/>
        </w:rPr>
        <w:t>смотрено</w:t>
      </w:r>
      <w:r w:rsidRPr="004D78BD">
        <w:rPr>
          <w:rFonts w:ascii="Times New Roman" w:hAnsi="Times New Roman" w:cs="Times New Roman"/>
          <w:sz w:val="28"/>
          <w:szCs w:val="28"/>
        </w:rPr>
        <w:t>.</w:t>
      </w:r>
    </w:p>
    <w:p w:rsidR="00FA449A" w:rsidRPr="004030EA" w:rsidRDefault="00FA449A" w:rsidP="005D3BAB">
      <w:pPr>
        <w:suppressAutoHyphens/>
        <w:autoSpaceDE w:val="0"/>
        <w:spacing w:before="240" w:line="240" w:lineRule="exact"/>
        <w:ind w:left="1418" w:hanging="709"/>
        <w:rPr>
          <w:sz w:val="28"/>
          <w:szCs w:val="28"/>
        </w:rPr>
      </w:pPr>
      <w:r w:rsidRPr="004030EA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030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030EA">
        <w:rPr>
          <w:sz w:val="28"/>
          <w:szCs w:val="28"/>
        </w:rPr>
        <w:t xml:space="preserve">Исчерпывающий перечень оснований для приостановления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 w:rsidRPr="004030EA">
        <w:rPr>
          <w:sz w:val="28"/>
          <w:szCs w:val="28"/>
        </w:rPr>
        <w:t xml:space="preserve">или отказа </w:t>
      </w:r>
      <w:r>
        <w:rPr>
          <w:sz w:val="28"/>
          <w:szCs w:val="28"/>
        </w:rPr>
        <w:t>в предоставлении муниципальной</w:t>
      </w:r>
      <w:r w:rsidRPr="004030EA">
        <w:rPr>
          <w:sz w:val="28"/>
          <w:szCs w:val="28"/>
        </w:rPr>
        <w:t xml:space="preserve"> услуги</w:t>
      </w:r>
    </w:p>
    <w:p w:rsidR="00FA449A" w:rsidRDefault="00FA449A" w:rsidP="005D3BAB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Перечня оснований для приостановления предоставления муниципальной услуги </w:t>
      </w:r>
      <w:r w:rsidRPr="004D78B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</w:t>
      </w:r>
      <w:r>
        <w:rPr>
          <w:rFonts w:ascii="Times New Roman" w:hAnsi="Times New Roman" w:cs="Times New Roman"/>
          <w:sz w:val="28"/>
          <w:szCs w:val="28"/>
        </w:rPr>
        <w:t>смотрено.</w:t>
      </w:r>
    </w:p>
    <w:p w:rsidR="00FA449A" w:rsidRPr="004A6D49" w:rsidRDefault="00FA449A" w:rsidP="004A6D49">
      <w:pPr>
        <w:pStyle w:val="ConsPlusNormal"/>
        <w:widowControl/>
        <w:suppressAutoHyphens/>
        <w:spacing w:line="3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3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10.2</w:t>
      </w:r>
      <w:r w:rsidRPr="002A4352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4352">
        <w:rPr>
          <w:rFonts w:ascii="Times New Roman" w:hAnsi="Times New Roman" w:cs="Times New Roman"/>
          <w:sz w:val="28"/>
          <w:szCs w:val="28"/>
        </w:rPr>
        <w:t xml:space="preserve">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 w:rsidRPr="004A6D49">
        <w:rPr>
          <w:rFonts w:ascii="Times New Roman" w:hAnsi="Times New Roman" w:cs="Times New Roman"/>
          <w:sz w:val="28"/>
          <w:szCs w:val="28"/>
        </w:rPr>
        <w:t>услуги по присвоению спортивного разряда:</w:t>
      </w:r>
    </w:p>
    <w:p w:rsidR="00FA449A" w:rsidRPr="00501FDE" w:rsidRDefault="00FA449A" w:rsidP="00016ABF">
      <w:pPr>
        <w:pStyle w:val="ListParagraph"/>
        <w:widowControl w:val="0"/>
        <w:autoSpaceDE w:val="0"/>
        <w:autoSpaceDN w:val="0"/>
        <w:adjustRightInd w:val="0"/>
        <w:spacing w:line="360" w:lineRule="atLeast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501FDE">
        <w:rPr>
          <w:color w:val="000000"/>
          <w:szCs w:val="28"/>
        </w:rPr>
        <w:t>есоответствие выполненных спортсменом норм и/или требований и условий их выполнения нормам и/или требованиям и условиям их выполнения</w:t>
      </w:r>
      <w:r>
        <w:rPr>
          <w:color w:val="000000"/>
          <w:szCs w:val="28"/>
        </w:rPr>
        <w:t>,</w:t>
      </w:r>
      <w:r w:rsidRPr="00501FDE">
        <w:rPr>
          <w:color w:val="000000"/>
          <w:szCs w:val="28"/>
        </w:rPr>
        <w:t xml:space="preserve"> предусмотренны</w:t>
      </w:r>
      <w:r>
        <w:rPr>
          <w:color w:val="000000"/>
          <w:szCs w:val="28"/>
        </w:rPr>
        <w:t>м</w:t>
      </w:r>
      <w:r w:rsidRPr="00501FDE">
        <w:rPr>
          <w:color w:val="000000"/>
          <w:szCs w:val="28"/>
        </w:rPr>
        <w:t xml:space="preserve"> ЕВСК;</w:t>
      </w:r>
    </w:p>
    <w:p w:rsidR="00FA449A" w:rsidRDefault="00FA449A" w:rsidP="00016ABF">
      <w:pPr>
        <w:pStyle w:val="ListParagraph"/>
        <w:widowControl w:val="0"/>
        <w:tabs>
          <w:tab w:val="left" w:pos="317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color w:val="000000"/>
          <w:szCs w:val="28"/>
        </w:rPr>
      </w:pPr>
    </w:p>
    <w:p w:rsidR="00FA449A" w:rsidRPr="005019F6" w:rsidRDefault="00FA449A" w:rsidP="00016ABF">
      <w:pPr>
        <w:pStyle w:val="ListParagraph"/>
        <w:widowControl w:val="0"/>
        <w:tabs>
          <w:tab w:val="left" w:pos="317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color w:val="000000"/>
          <w:szCs w:val="28"/>
        </w:rPr>
      </w:pPr>
      <w:r w:rsidRPr="00501FDE">
        <w:rPr>
          <w:color w:val="000000"/>
          <w:szCs w:val="28"/>
        </w:rPr>
        <w:t xml:space="preserve">нарушение срока подачи документов на представление для присвоения спортивного разряда </w:t>
      </w:r>
      <w:r>
        <w:rPr>
          <w:color w:val="000000"/>
          <w:szCs w:val="28"/>
        </w:rPr>
        <w:t>заявителем</w:t>
      </w:r>
      <w:r w:rsidRPr="005019F6">
        <w:rPr>
          <w:color w:val="000000"/>
          <w:szCs w:val="28"/>
        </w:rPr>
        <w:t xml:space="preserve">; </w:t>
      </w:r>
    </w:p>
    <w:p w:rsidR="00FA449A" w:rsidRPr="00501FDE" w:rsidRDefault="00FA449A" w:rsidP="00016ABF">
      <w:pPr>
        <w:pStyle w:val="ListParagraph"/>
        <w:widowControl w:val="0"/>
        <w:tabs>
          <w:tab w:val="left" w:pos="317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color w:val="000000"/>
          <w:szCs w:val="28"/>
        </w:rPr>
      </w:pPr>
      <w:r w:rsidRPr="005019F6">
        <w:rPr>
          <w:color w:val="000000"/>
          <w:szCs w:val="28"/>
        </w:rPr>
        <w:t>спортивная дисквалификация спортсмена, произошедшая до или на день проведения официального соревновани</w:t>
      </w:r>
      <w:r>
        <w:rPr>
          <w:color w:val="000000"/>
          <w:szCs w:val="28"/>
        </w:rPr>
        <w:t>я</w:t>
      </w:r>
      <w:r w:rsidRPr="005019F6">
        <w:rPr>
          <w:color w:val="000000"/>
          <w:szCs w:val="28"/>
        </w:rPr>
        <w:t>, на котор</w:t>
      </w:r>
      <w:r>
        <w:rPr>
          <w:color w:val="000000"/>
          <w:szCs w:val="28"/>
        </w:rPr>
        <w:t>ом</w:t>
      </w:r>
      <w:r w:rsidRPr="005019F6">
        <w:rPr>
          <w:color w:val="000000"/>
          <w:szCs w:val="28"/>
        </w:rPr>
        <w:t xml:space="preserve"> спортсмен выполнил соответствующую норму и/или требование, предусмотренн</w:t>
      </w:r>
      <w:r>
        <w:rPr>
          <w:color w:val="000000"/>
          <w:szCs w:val="28"/>
        </w:rPr>
        <w:t>ые</w:t>
      </w:r>
      <w:r w:rsidRPr="005019F6">
        <w:rPr>
          <w:color w:val="000000"/>
          <w:szCs w:val="28"/>
        </w:rPr>
        <w:t xml:space="preserve"> ЕВСК;</w:t>
      </w:r>
    </w:p>
    <w:p w:rsidR="00FA449A" w:rsidRDefault="00FA449A" w:rsidP="00016ABF">
      <w:pPr>
        <w:pStyle w:val="ListParagraph"/>
        <w:widowControl w:val="0"/>
        <w:tabs>
          <w:tab w:val="left" w:pos="317"/>
        </w:tabs>
        <w:autoSpaceDE w:val="0"/>
        <w:autoSpaceDN w:val="0"/>
        <w:adjustRightInd w:val="0"/>
        <w:spacing w:line="360" w:lineRule="atLeast"/>
        <w:ind w:left="0" w:firstLine="720"/>
        <w:jc w:val="both"/>
        <w:rPr>
          <w:color w:val="000000"/>
          <w:szCs w:val="28"/>
        </w:rPr>
      </w:pPr>
      <w:r w:rsidRPr="00501FDE">
        <w:rPr>
          <w:color w:val="000000"/>
          <w:szCs w:val="28"/>
        </w:rPr>
        <w:t>наличие у спортсмена, представляемого к присвоению спортивного разряда</w:t>
      </w:r>
      <w:r>
        <w:rPr>
          <w:color w:val="000000"/>
          <w:szCs w:val="28"/>
        </w:rPr>
        <w:t>,</w:t>
      </w:r>
      <w:r w:rsidRPr="00501FDE">
        <w:rPr>
          <w:color w:val="000000"/>
          <w:szCs w:val="28"/>
        </w:rPr>
        <w:t xml:space="preserve"> неснятой или непогашенной судимости в установленном законодательств</w:t>
      </w:r>
      <w:r>
        <w:rPr>
          <w:color w:val="000000"/>
          <w:szCs w:val="28"/>
        </w:rPr>
        <w:t>ом Российской Федерации порядке;</w:t>
      </w:r>
    </w:p>
    <w:p w:rsidR="00FA449A" w:rsidRDefault="00FA449A" w:rsidP="00A668F2">
      <w:pPr>
        <w:pStyle w:val="ConsPlusNormal"/>
        <w:widowControl/>
        <w:suppressAutoHyphens/>
        <w:spacing w:line="3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Основанием для отказа в предоставлении муниципальной услуги по присвоению квалификационной категории спортивного судьи является невыполнение условий присвоения квалификационной категории в соответствии с  Квалификационными требованиями.</w:t>
      </w:r>
    </w:p>
    <w:p w:rsidR="00FA449A" w:rsidRPr="00A45488" w:rsidRDefault="00FA449A" w:rsidP="00CF17FA">
      <w:pPr>
        <w:suppressAutoHyphens/>
        <w:spacing w:before="240" w:line="240" w:lineRule="exact"/>
        <w:ind w:left="1418" w:hanging="698"/>
        <w:rPr>
          <w:sz w:val="28"/>
          <w:szCs w:val="28"/>
        </w:rPr>
      </w:pPr>
      <w:r w:rsidRPr="00A45488">
        <w:rPr>
          <w:sz w:val="28"/>
          <w:szCs w:val="28"/>
        </w:rPr>
        <w:t xml:space="preserve">2.11. </w:t>
      </w:r>
      <w:r>
        <w:rPr>
          <w:sz w:val="28"/>
          <w:szCs w:val="28"/>
        </w:rPr>
        <w:t xml:space="preserve"> </w:t>
      </w:r>
      <w:r w:rsidRPr="00A45488">
        <w:rPr>
          <w:sz w:val="28"/>
          <w:szCs w:val="28"/>
        </w:rPr>
        <w:t>Перечень услуг, которые являются необходимыми и обязательными дл</w:t>
      </w:r>
      <w:r>
        <w:rPr>
          <w:sz w:val="28"/>
          <w:szCs w:val="28"/>
        </w:rPr>
        <w:t>я предоставления муниципальной</w:t>
      </w:r>
      <w:r w:rsidRPr="00A45488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органами государственной власти, органами местного самоуправления и организациями, участвующими в предоставлении государственной услуги</w:t>
      </w:r>
    </w:p>
    <w:p w:rsidR="00FA449A" w:rsidRPr="00C51371" w:rsidRDefault="00FA449A" w:rsidP="00BE3CCC">
      <w:pPr>
        <w:suppressAutoHyphens/>
        <w:spacing w:after="240" w:line="360" w:lineRule="atLeast"/>
        <w:ind w:firstLine="720"/>
        <w:jc w:val="both"/>
        <w:rPr>
          <w:sz w:val="28"/>
          <w:szCs w:val="28"/>
        </w:rPr>
      </w:pPr>
      <w:r w:rsidRPr="00C51371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C51371">
        <w:rPr>
          <w:sz w:val="28"/>
          <w:szCs w:val="28"/>
        </w:rPr>
        <w:t xml:space="preserve"> услуг, которые являются необходимыми</w:t>
      </w:r>
      <w:r>
        <w:rPr>
          <w:sz w:val="28"/>
          <w:szCs w:val="28"/>
        </w:rPr>
        <w:t xml:space="preserve"> и обязательными </w:t>
      </w:r>
      <w:r w:rsidRPr="00C51371">
        <w:rPr>
          <w:sz w:val="28"/>
          <w:szCs w:val="28"/>
        </w:rPr>
        <w:t xml:space="preserve"> для предост</w:t>
      </w:r>
      <w:r>
        <w:rPr>
          <w:sz w:val="28"/>
          <w:szCs w:val="28"/>
        </w:rPr>
        <w:t>авления муниципальной</w:t>
      </w:r>
      <w:r w:rsidRPr="00C51371">
        <w:rPr>
          <w:sz w:val="28"/>
          <w:szCs w:val="28"/>
        </w:rPr>
        <w:t xml:space="preserve"> услуги, законодательством Российской Федерации не предусмотрен</w:t>
      </w:r>
      <w:r>
        <w:rPr>
          <w:sz w:val="28"/>
          <w:szCs w:val="28"/>
        </w:rPr>
        <w:t>о</w:t>
      </w:r>
      <w:r w:rsidRPr="00C51371">
        <w:rPr>
          <w:sz w:val="28"/>
          <w:szCs w:val="28"/>
        </w:rPr>
        <w:t>.</w:t>
      </w:r>
    </w:p>
    <w:p w:rsidR="00FA449A" w:rsidRPr="004030EA" w:rsidRDefault="00FA449A" w:rsidP="004E487E">
      <w:pPr>
        <w:suppressAutoHyphens/>
        <w:autoSpaceDE w:val="0"/>
        <w:spacing w:before="240" w:line="240" w:lineRule="exact"/>
        <w:ind w:left="1418" w:hanging="709"/>
        <w:rPr>
          <w:sz w:val="28"/>
          <w:szCs w:val="28"/>
        </w:rPr>
      </w:pPr>
      <w:r w:rsidRPr="004030E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4030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030EA">
        <w:rPr>
          <w:sz w:val="28"/>
          <w:szCs w:val="28"/>
        </w:rPr>
        <w:t>Порядок, размер и основания взимания государственной</w:t>
      </w:r>
      <w:r>
        <w:rPr>
          <w:sz w:val="28"/>
          <w:szCs w:val="28"/>
        </w:rPr>
        <w:t xml:space="preserve"> </w:t>
      </w:r>
      <w:r w:rsidRPr="004030EA">
        <w:rPr>
          <w:sz w:val="28"/>
          <w:szCs w:val="28"/>
        </w:rPr>
        <w:t>пошлины или иной платы, взимаемой за предоставление</w:t>
      </w:r>
      <w:r>
        <w:rPr>
          <w:sz w:val="28"/>
          <w:szCs w:val="28"/>
        </w:rPr>
        <w:t xml:space="preserve"> муниципальной </w:t>
      </w:r>
      <w:r w:rsidRPr="004030EA">
        <w:rPr>
          <w:sz w:val="28"/>
          <w:szCs w:val="28"/>
        </w:rPr>
        <w:t xml:space="preserve"> услуги</w:t>
      </w:r>
    </w:p>
    <w:p w:rsidR="00FA449A" w:rsidRDefault="00FA449A" w:rsidP="004E487E">
      <w:pPr>
        <w:suppressAutoHyphens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Муниципальная у</w:t>
      </w:r>
      <w:r w:rsidRPr="004030EA">
        <w:rPr>
          <w:sz w:val="28"/>
          <w:szCs w:val="28"/>
        </w:rPr>
        <w:t>слуга предоставляется бесплатно.</w:t>
      </w:r>
    </w:p>
    <w:p w:rsidR="00FA449A" w:rsidRPr="005B6E05" w:rsidRDefault="00FA449A" w:rsidP="004E487E">
      <w:pPr>
        <w:autoSpaceDE w:val="0"/>
        <w:autoSpaceDN w:val="0"/>
        <w:adjustRightInd w:val="0"/>
        <w:spacing w:before="240" w:line="240" w:lineRule="exact"/>
        <w:ind w:left="1418" w:hanging="709"/>
        <w:rPr>
          <w:sz w:val="28"/>
          <w:szCs w:val="28"/>
        </w:rPr>
      </w:pPr>
      <w:r w:rsidRPr="005B6E05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FA449A" w:rsidRDefault="00FA449A" w:rsidP="004E487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Плата за предоставление услуг, которые являются необходимыми и обязательными дл</w:t>
      </w:r>
      <w:r>
        <w:rPr>
          <w:sz w:val="28"/>
          <w:szCs w:val="28"/>
        </w:rPr>
        <w:t>я предоставления муниципальной</w:t>
      </w:r>
      <w:r w:rsidRPr="005B6E05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FA449A" w:rsidRPr="004030EA" w:rsidRDefault="00FA449A" w:rsidP="00C15AAE">
      <w:pPr>
        <w:suppressAutoHyphens/>
        <w:autoSpaceDE w:val="0"/>
        <w:spacing w:before="240" w:line="240" w:lineRule="exact"/>
        <w:ind w:left="1418" w:hanging="709"/>
        <w:rPr>
          <w:sz w:val="28"/>
          <w:szCs w:val="28"/>
        </w:rPr>
      </w:pPr>
      <w:r>
        <w:rPr>
          <w:sz w:val="28"/>
          <w:szCs w:val="28"/>
        </w:rPr>
        <w:t xml:space="preserve">2.14.  Максимальный срок ожидания в очереди при подаче </w:t>
      </w:r>
      <w:r w:rsidRPr="00691287">
        <w:rPr>
          <w:color w:val="000000"/>
          <w:sz w:val="28"/>
          <w:szCs w:val="28"/>
        </w:rPr>
        <w:t xml:space="preserve">запроса </w:t>
      </w:r>
      <w:r>
        <w:rPr>
          <w:sz w:val="28"/>
          <w:szCs w:val="28"/>
        </w:rPr>
        <w:t>о предоставлении муниципальной услуги и при получении результата  предоставления муниципальной услуги</w:t>
      </w:r>
    </w:p>
    <w:p w:rsidR="00FA449A" w:rsidRDefault="00FA449A" w:rsidP="00C15AAE">
      <w:pPr>
        <w:pStyle w:val="ConsPlusNormal"/>
        <w:widowControl/>
        <w:suppressAutoHyphens/>
        <w:spacing w:line="3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B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и документов, необходимых для предоставления муниципальной </w:t>
      </w:r>
      <w:r w:rsidRPr="004D78B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8BD">
        <w:rPr>
          <w:rFonts w:ascii="Times New Roman" w:hAnsi="Times New Roman" w:cs="Times New Roman"/>
          <w:sz w:val="28"/>
          <w:szCs w:val="28"/>
        </w:rPr>
        <w:t xml:space="preserve">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D78BD">
        <w:rPr>
          <w:rFonts w:ascii="Times New Roman" w:hAnsi="Times New Roman" w:cs="Times New Roman"/>
          <w:sz w:val="28"/>
          <w:szCs w:val="28"/>
        </w:rPr>
        <w:t xml:space="preserve"> услуги составляет 15 минут.</w:t>
      </w:r>
    </w:p>
    <w:p w:rsidR="00FA449A" w:rsidRPr="00F84574" w:rsidRDefault="00FA449A" w:rsidP="00194139">
      <w:pPr>
        <w:suppressAutoHyphens/>
        <w:autoSpaceDE w:val="0"/>
        <w:spacing w:before="240" w:line="240" w:lineRule="exact"/>
        <w:ind w:left="1418" w:hanging="709"/>
        <w:rPr>
          <w:sz w:val="28"/>
          <w:szCs w:val="28"/>
        </w:rPr>
      </w:pPr>
      <w:r w:rsidRPr="00F8457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845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84574">
        <w:rPr>
          <w:sz w:val="28"/>
          <w:szCs w:val="28"/>
        </w:rPr>
        <w:t xml:space="preserve">Срок и порядок регистрации запроса заявителя </w:t>
      </w:r>
      <w:r>
        <w:rPr>
          <w:sz w:val="28"/>
          <w:szCs w:val="28"/>
        </w:rPr>
        <w:t xml:space="preserve">о предоставлении муниципальной </w:t>
      </w:r>
      <w:r w:rsidRPr="00F8457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в том числе в электронном виде</w:t>
      </w:r>
    </w:p>
    <w:p w:rsidR="00FA449A" w:rsidRPr="00F84574" w:rsidRDefault="00FA449A" w:rsidP="00C15AAE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F84574">
        <w:rPr>
          <w:rFonts w:ascii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8457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Pr="00F84574">
        <w:rPr>
          <w:rFonts w:ascii="Times New Roman" w:hAnsi="Times New Roman" w:cs="Times New Roman"/>
          <w:sz w:val="28"/>
          <w:szCs w:val="28"/>
        </w:rPr>
        <w:t xml:space="preserve">Датой обращения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F84574">
        <w:rPr>
          <w:rFonts w:ascii="Times New Roman" w:hAnsi="Times New Roman" w:cs="Times New Roman"/>
          <w:sz w:val="28"/>
          <w:szCs w:val="28"/>
        </w:rPr>
        <w:t xml:space="preserve"> услуги является дата регистрации </w:t>
      </w:r>
      <w:r>
        <w:rPr>
          <w:rFonts w:ascii="Times New Roman" w:hAnsi="Times New Roman" w:cs="Times New Roman"/>
          <w:sz w:val="28"/>
          <w:szCs w:val="28"/>
        </w:rPr>
        <w:t>представления о предоставлении муниципальной</w:t>
      </w:r>
      <w:r w:rsidRPr="00F84574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 в Департаменте.</w:t>
      </w:r>
    </w:p>
    <w:p w:rsidR="00FA449A" w:rsidRPr="005B6E05" w:rsidRDefault="00FA449A" w:rsidP="00C15AA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2.15.2. </w:t>
      </w:r>
      <w:r>
        <w:rPr>
          <w:sz w:val="28"/>
          <w:szCs w:val="28"/>
        </w:rPr>
        <w:t xml:space="preserve">Представление и прилагаемые к нему документы </w:t>
      </w:r>
      <w:r w:rsidRPr="005B6E05">
        <w:rPr>
          <w:sz w:val="28"/>
          <w:szCs w:val="28"/>
        </w:rPr>
        <w:t>регистрируются в день поступления в Департамент.</w:t>
      </w:r>
    </w:p>
    <w:p w:rsidR="00FA449A" w:rsidRPr="005B6E05" w:rsidRDefault="00FA449A" w:rsidP="00C15AAE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E05">
        <w:rPr>
          <w:rFonts w:ascii="Times New Roman" w:hAnsi="Times New Roman" w:cs="Times New Roman"/>
          <w:sz w:val="28"/>
          <w:szCs w:val="28"/>
          <w:lang w:eastAsia="ar-SA"/>
        </w:rPr>
        <w:t xml:space="preserve">2.15.3. Продолжительность действия по приему от заявителя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представления и прилагаемых к нему документов </w:t>
      </w:r>
      <w:r w:rsidRPr="005B6E05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5B6E05">
        <w:rPr>
          <w:rFonts w:ascii="Times New Roman" w:hAnsi="Times New Roman" w:cs="Times New Roman"/>
          <w:sz w:val="28"/>
          <w:szCs w:val="28"/>
          <w:lang w:eastAsia="ar-SA"/>
        </w:rPr>
        <w:t>45 минут.</w:t>
      </w:r>
    </w:p>
    <w:p w:rsidR="00FA449A" w:rsidRPr="005B6E05" w:rsidRDefault="00FA449A" w:rsidP="00C15AAE">
      <w:pPr>
        <w:pStyle w:val="ConsPlusNormal"/>
        <w:widowControl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6E05">
        <w:rPr>
          <w:rFonts w:ascii="Times New Roman" w:hAnsi="Times New Roman" w:cs="Times New Roman"/>
          <w:sz w:val="28"/>
          <w:szCs w:val="28"/>
          <w:lang w:eastAsia="ar-SA"/>
        </w:rPr>
        <w:t xml:space="preserve">2.15.4.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B6E05">
        <w:rPr>
          <w:rFonts w:ascii="Times New Roman" w:hAnsi="Times New Roman" w:cs="Times New Roman"/>
          <w:sz w:val="28"/>
          <w:szCs w:val="28"/>
        </w:rPr>
        <w:t xml:space="preserve"> услуга в электронной форме не предоставляется.</w:t>
      </w:r>
    </w:p>
    <w:p w:rsidR="00FA449A" w:rsidRPr="00C51371" w:rsidRDefault="00FA449A" w:rsidP="006E0985">
      <w:pPr>
        <w:pStyle w:val="ConsPlusNormal"/>
        <w:widowControl/>
        <w:suppressAutoHyphens/>
        <w:spacing w:before="240" w:line="240" w:lineRule="exact"/>
        <w:ind w:left="1418" w:hanging="698"/>
        <w:rPr>
          <w:rFonts w:ascii="Times New Roman" w:hAnsi="Times New Roman" w:cs="Times New Roman"/>
          <w:sz w:val="28"/>
          <w:szCs w:val="28"/>
        </w:rPr>
      </w:pPr>
      <w:r w:rsidRPr="00C513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37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месту ожидания и приема заявителей</w:t>
      </w:r>
      <w:r>
        <w:rPr>
          <w:rFonts w:ascii="Times New Roman" w:hAnsi="Times New Roman" w:cs="Times New Roman"/>
          <w:sz w:val="28"/>
          <w:szCs w:val="28"/>
        </w:rPr>
        <w:t>, размещению и оформлению визуальной, текстовой и мультемидийной информации о порядке предоставления муниципальной  услуги</w:t>
      </w:r>
    </w:p>
    <w:p w:rsidR="00FA449A" w:rsidRPr="005B6E05" w:rsidRDefault="00FA449A" w:rsidP="003C5649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2.16.1. Места ожидания в очереди в целях </w:t>
      </w:r>
      <w:r w:rsidRPr="005B6E05">
        <w:rPr>
          <w:color w:val="000000"/>
          <w:sz w:val="28"/>
          <w:szCs w:val="28"/>
        </w:rPr>
        <w:t xml:space="preserve">подачи </w:t>
      </w:r>
      <w:r>
        <w:rPr>
          <w:color w:val="000000"/>
          <w:sz w:val="28"/>
          <w:szCs w:val="28"/>
        </w:rPr>
        <w:t>представления и прилагаемых к нему документов</w:t>
      </w:r>
      <w:r w:rsidRPr="005B6E05">
        <w:rPr>
          <w:sz w:val="28"/>
          <w:szCs w:val="28"/>
        </w:rPr>
        <w:t xml:space="preserve"> дл</w:t>
      </w:r>
      <w:r>
        <w:rPr>
          <w:sz w:val="28"/>
          <w:szCs w:val="28"/>
        </w:rPr>
        <w:t>я предоставления муниципальной</w:t>
      </w:r>
      <w:r w:rsidRPr="005B6E05">
        <w:rPr>
          <w:sz w:val="28"/>
          <w:szCs w:val="28"/>
        </w:rPr>
        <w:t xml:space="preserve"> услуги должны быть оборудованы стульями. Количество мест ожидания определяется исходя из фактической нагрузки и возможностей для их размещения в помещении, но не может составлять менее двух.</w:t>
      </w:r>
    </w:p>
    <w:p w:rsidR="00FA449A" w:rsidRPr="005B6E05" w:rsidRDefault="00FA449A" w:rsidP="003C5649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  <w:lang w:eastAsia="ar-SA"/>
        </w:rPr>
      </w:pPr>
      <w:r w:rsidRPr="005B6E05">
        <w:rPr>
          <w:sz w:val="28"/>
          <w:szCs w:val="28"/>
        </w:rPr>
        <w:t xml:space="preserve">2.16.2. На входе в помещение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 находится вывеска с указанием полного наименования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>.</w:t>
      </w:r>
    </w:p>
    <w:p w:rsidR="00FA449A" w:rsidRPr="005B6E05" w:rsidRDefault="00FA449A" w:rsidP="003C5649">
      <w:pPr>
        <w:suppressAutoHyphens/>
        <w:spacing w:line="360" w:lineRule="atLeast"/>
        <w:ind w:firstLine="709"/>
        <w:contextualSpacing/>
        <w:jc w:val="both"/>
        <w:rPr>
          <w:spacing w:val="-4"/>
          <w:sz w:val="28"/>
          <w:szCs w:val="28"/>
          <w:u w:val="single"/>
        </w:rPr>
      </w:pPr>
      <w:r w:rsidRPr="005B6E05">
        <w:rPr>
          <w:spacing w:val="-4"/>
          <w:sz w:val="28"/>
          <w:szCs w:val="28"/>
        </w:rPr>
        <w:t xml:space="preserve">2.16.3. Прием </w:t>
      </w:r>
      <w:r>
        <w:rPr>
          <w:spacing w:val="-4"/>
          <w:sz w:val="28"/>
          <w:szCs w:val="28"/>
        </w:rPr>
        <w:t xml:space="preserve">представления </w:t>
      </w:r>
      <w:r>
        <w:rPr>
          <w:color w:val="000000"/>
          <w:sz w:val="28"/>
          <w:szCs w:val="28"/>
        </w:rPr>
        <w:t>и прилагаемых к нему документов</w:t>
      </w:r>
      <w:r w:rsidRPr="005B6E05">
        <w:rPr>
          <w:sz w:val="28"/>
          <w:szCs w:val="28"/>
        </w:rPr>
        <w:t xml:space="preserve"> </w:t>
      </w:r>
      <w:r w:rsidRPr="005B6E05">
        <w:rPr>
          <w:spacing w:val="-4"/>
          <w:sz w:val="28"/>
          <w:szCs w:val="28"/>
        </w:rPr>
        <w:t>дл</w:t>
      </w:r>
      <w:r>
        <w:rPr>
          <w:spacing w:val="-4"/>
          <w:sz w:val="28"/>
          <w:szCs w:val="28"/>
        </w:rPr>
        <w:t>я предоставления муниципальной</w:t>
      </w:r>
      <w:r w:rsidRPr="005B6E05">
        <w:rPr>
          <w:spacing w:val="-4"/>
          <w:sz w:val="28"/>
          <w:szCs w:val="28"/>
        </w:rPr>
        <w:t xml:space="preserve"> услуги </w:t>
      </w:r>
      <w:r w:rsidRPr="005B6E05">
        <w:rPr>
          <w:spacing w:val="-6"/>
          <w:sz w:val="28"/>
          <w:szCs w:val="28"/>
        </w:rPr>
        <w:t xml:space="preserve">осуществляется в приемной руководителя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pacing w:val="-4"/>
          <w:sz w:val="28"/>
          <w:szCs w:val="28"/>
        </w:rPr>
        <w:t>.</w:t>
      </w:r>
    </w:p>
    <w:p w:rsidR="00FA449A" w:rsidRPr="005B6E05" w:rsidRDefault="00FA449A" w:rsidP="003C5649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2.16.4. Консультирование (предоставление справочной информации) заявителей осуществляется в кабинете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.</w:t>
      </w:r>
    </w:p>
    <w:p w:rsidR="00FA449A" w:rsidRPr="005B6E05" w:rsidRDefault="00FA449A" w:rsidP="003C5649">
      <w:pPr>
        <w:suppressAutoHyphens/>
        <w:autoSpaceDE w:val="0"/>
        <w:autoSpaceDN w:val="0"/>
        <w:adjustRightInd w:val="0"/>
        <w:spacing w:after="24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2.16.</w:t>
      </w:r>
      <w:r>
        <w:rPr>
          <w:sz w:val="28"/>
          <w:szCs w:val="28"/>
        </w:rPr>
        <w:t>5</w:t>
      </w:r>
      <w:r w:rsidRPr="005B6E05">
        <w:rPr>
          <w:sz w:val="28"/>
          <w:szCs w:val="28"/>
        </w:rPr>
        <w:t>. Рабочее место должностного лица оборудуется персональным компьютером с возможностью доступа к необходимым информационным базам данных.</w:t>
      </w:r>
    </w:p>
    <w:p w:rsidR="00FA449A" w:rsidRPr="005B6E05" w:rsidRDefault="00FA449A" w:rsidP="003C5649">
      <w:pPr>
        <w:suppressAutoHyphens/>
        <w:autoSpaceDE w:val="0"/>
        <w:autoSpaceDN w:val="0"/>
        <w:adjustRightInd w:val="0"/>
        <w:spacing w:after="24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Инвалидам в целях обеспеч</w:t>
      </w:r>
      <w:r>
        <w:rPr>
          <w:sz w:val="28"/>
          <w:szCs w:val="28"/>
        </w:rPr>
        <w:t>ения доступности муниципальной</w:t>
      </w:r>
      <w:r w:rsidRPr="005B6E05">
        <w:rPr>
          <w:sz w:val="28"/>
          <w:szCs w:val="28"/>
        </w:rPr>
        <w:t xml:space="preserve"> услуги оказывается помощь в преодолении барьеров, м</w:t>
      </w:r>
      <w:r>
        <w:rPr>
          <w:sz w:val="28"/>
          <w:szCs w:val="28"/>
        </w:rPr>
        <w:t>ешающих в получении муниципальной</w:t>
      </w:r>
      <w:r w:rsidRPr="005B6E05">
        <w:rPr>
          <w:sz w:val="28"/>
          <w:szCs w:val="28"/>
        </w:rPr>
        <w:t xml:space="preserve"> услуги наравне с другими лицами.</w:t>
      </w:r>
    </w:p>
    <w:p w:rsidR="00FA449A" w:rsidRPr="005B6E05" w:rsidRDefault="00FA449A" w:rsidP="003C5649">
      <w:pPr>
        <w:suppressAutoHyphens/>
        <w:autoSpaceDE w:val="0"/>
        <w:autoSpaceDN w:val="0"/>
        <w:adjustRightInd w:val="0"/>
        <w:spacing w:after="24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A449A" w:rsidRPr="005F085C" w:rsidRDefault="00FA449A" w:rsidP="00623DEA">
      <w:pPr>
        <w:pStyle w:val="a4"/>
        <w:suppressAutoHyphens/>
        <w:spacing w:line="240" w:lineRule="exact"/>
        <w:ind w:left="1276" w:hanging="567"/>
        <w:jc w:val="left"/>
        <w:rPr>
          <w:sz w:val="28"/>
          <w:szCs w:val="28"/>
        </w:rPr>
      </w:pPr>
      <w:r w:rsidRPr="005F085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F085C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 xml:space="preserve"> муниципальной </w:t>
      </w:r>
      <w:r w:rsidRPr="005F085C">
        <w:rPr>
          <w:sz w:val="28"/>
          <w:szCs w:val="28"/>
        </w:rPr>
        <w:t xml:space="preserve"> услуги</w:t>
      </w:r>
    </w:p>
    <w:p w:rsidR="00FA449A" w:rsidRPr="005B6E05" w:rsidRDefault="00FA449A" w:rsidP="003C5649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B6E05">
        <w:rPr>
          <w:color w:val="000000"/>
          <w:sz w:val="28"/>
          <w:szCs w:val="28"/>
        </w:rPr>
        <w:t>2.17.1. К показателям доступност</w:t>
      </w:r>
      <w:r>
        <w:rPr>
          <w:color w:val="000000"/>
          <w:sz w:val="28"/>
          <w:szCs w:val="28"/>
        </w:rPr>
        <w:t xml:space="preserve">и предоставления муниципальной </w:t>
      </w:r>
      <w:r w:rsidRPr="005B6E05">
        <w:rPr>
          <w:color w:val="000000"/>
          <w:sz w:val="28"/>
          <w:szCs w:val="28"/>
        </w:rPr>
        <w:t xml:space="preserve"> услуги относятся:</w:t>
      </w:r>
    </w:p>
    <w:p w:rsidR="00FA449A" w:rsidRPr="005B6E05" w:rsidRDefault="00FA449A" w:rsidP="003C5649">
      <w:pPr>
        <w:suppressAutoHyphens/>
        <w:spacing w:line="360" w:lineRule="atLeast"/>
        <w:ind w:firstLine="709"/>
        <w:jc w:val="both"/>
        <w:rPr>
          <w:color w:val="000000"/>
          <w:spacing w:val="-14"/>
          <w:sz w:val="28"/>
          <w:szCs w:val="28"/>
        </w:rPr>
      </w:pPr>
      <w:r w:rsidRPr="005B6E05">
        <w:rPr>
          <w:color w:val="000000"/>
          <w:spacing w:val="-14"/>
          <w:sz w:val="28"/>
          <w:szCs w:val="28"/>
        </w:rPr>
        <w:t>достоверность информации о</w:t>
      </w:r>
      <w:r>
        <w:rPr>
          <w:color w:val="000000"/>
          <w:spacing w:val="-14"/>
          <w:sz w:val="28"/>
          <w:szCs w:val="28"/>
        </w:rPr>
        <w:t xml:space="preserve"> предоставляемой муниципальной </w:t>
      </w:r>
      <w:r w:rsidRPr="005B6E05">
        <w:rPr>
          <w:color w:val="000000"/>
          <w:spacing w:val="-14"/>
          <w:sz w:val="28"/>
          <w:szCs w:val="28"/>
        </w:rPr>
        <w:t xml:space="preserve"> услуге;</w:t>
      </w:r>
    </w:p>
    <w:p w:rsidR="00FA449A" w:rsidRPr="005B6E05" w:rsidRDefault="00FA449A" w:rsidP="003C5649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B6E05">
        <w:rPr>
          <w:color w:val="000000"/>
          <w:sz w:val="28"/>
          <w:szCs w:val="28"/>
        </w:rPr>
        <w:t xml:space="preserve">простота и ясность изложения информации </w:t>
      </w:r>
      <w:r w:rsidRPr="005B6E05">
        <w:rPr>
          <w:color w:val="000000"/>
          <w:spacing w:val="-14"/>
          <w:sz w:val="28"/>
          <w:szCs w:val="28"/>
        </w:rPr>
        <w:t>о пред</w:t>
      </w:r>
      <w:r>
        <w:rPr>
          <w:color w:val="000000"/>
          <w:spacing w:val="-14"/>
          <w:sz w:val="28"/>
          <w:szCs w:val="28"/>
        </w:rPr>
        <w:t xml:space="preserve">оставляемой  муниципальной </w:t>
      </w:r>
      <w:r w:rsidRPr="005B6E05">
        <w:rPr>
          <w:color w:val="000000"/>
          <w:spacing w:val="-14"/>
          <w:sz w:val="28"/>
          <w:szCs w:val="28"/>
        </w:rPr>
        <w:t xml:space="preserve"> услуге</w:t>
      </w:r>
      <w:r w:rsidRPr="005B6E05">
        <w:rPr>
          <w:color w:val="000000"/>
          <w:sz w:val="28"/>
          <w:szCs w:val="28"/>
        </w:rPr>
        <w:t>.</w:t>
      </w:r>
    </w:p>
    <w:p w:rsidR="00FA449A" w:rsidRPr="005B6E05" w:rsidRDefault="00FA449A" w:rsidP="003C5649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2.17.2. К показателям качеств</w:t>
      </w:r>
      <w:r>
        <w:rPr>
          <w:sz w:val="28"/>
          <w:szCs w:val="28"/>
        </w:rPr>
        <w:t>а предоставления муниципальной</w:t>
      </w:r>
      <w:r w:rsidRPr="005B6E05">
        <w:rPr>
          <w:sz w:val="28"/>
          <w:szCs w:val="28"/>
        </w:rPr>
        <w:t xml:space="preserve"> услуги относятся:</w:t>
      </w:r>
    </w:p>
    <w:p w:rsidR="00FA449A" w:rsidRPr="005B6E05" w:rsidRDefault="00FA449A" w:rsidP="003C5649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количество взаимодействий заявителя с должностным лицом пр</w:t>
      </w:r>
      <w:r>
        <w:rPr>
          <w:sz w:val="28"/>
          <w:szCs w:val="28"/>
        </w:rPr>
        <w:t xml:space="preserve">и предоставлении муниципальной </w:t>
      </w:r>
      <w:r w:rsidRPr="005B6E05">
        <w:rPr>
          <w:sz w:val="28"/>
          <w:szCs w:val="28"/>
        </w:rPr>
        <w:t xml:space="preserve"> услуги и их продолжительность;</w:t>
      </w:r>
    </w:p>
    <w:p w:rsidR="00FA449A" w:rsidRPr="005B6E05" w:rsidRDefault="00FA449A" w:rsidP="003C5649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B6E05">
        <w:rPr>
          <w:color w:val="000000"/>
          <w:sz w:val="28"/>
          <w:szCs w:val="28"/>
        </w:rPr>
        <w:t>возможность получения информации о ход</w:t>
      </w:r>
      <w:r>
        <w:rPr>
          <w:color w:val="000000"/>
          <w:sz w:val="28"/>
          <w:szCs w:val="28"/>
        </w:rPr>
        <w:t>е предоставления муниципальной</w:t>
      </w:r>
      <w:r w:rsidRPr="005B6E05">
        <w:rPr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A449A" w:rsidRPr="005B6E05" w:rsidRDefault="00FA449A" w:rsidP="003C5649">
      <w:pPr>
        <w:suppressAutoHyphens/>
        <w:spacing w:after="240"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соблюдение сроко</w:t>
      </w:r>
      <w:r>
        <w:rPr>
          <w:sz w:val="28"/>
          <w:szCs w:val="28"/>
        </w:rPr>
        <w:t>в предоставления муниципальной</w:t>
      </w:r>
      <w:r w:rsidRPr="005B6E05">
        <w:rPr>
          <w:sz w:val="28"/>
          <w:szCs w:val="28"/>
        </w:rPr>
        <w:t xml:space="preserve"> услуги.</w:t>
      </w:r>
    </w:p>
    <w:p w:rsidR="00FA449A" w:rsidRPr="005F085C" w:rsidRDefault="00FA449A" w:rsidP="00623DEA">
      <w:pPr>
        <w:pStyle w:val="ConsPlusNormal"/>
        <w:widowControl/>
        <w:suppressAutoHyphens/>
        <w:spacing w:line="240" w:lineRule="exact"/>
        <w:ind w:left="1418" w:hanging="698"/>
        <w:rPr>
          <w:rFonts w:ascii="Times New Roman" w:hAnsi="Times New Roman" w:cs="Times New Roman"/>
          <w:sz w:val="28"/>
          <w:szCs w:val="28"/>
        </w:rPr>
      </w:pPr>
      <w:r w:rsidRPr="005F085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85C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</w:t>
      </w:r>
      <w:r w:rsidRPr="005F085C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муниципальных</w:t>
      </w:r>
      <w:r w:rsidRPr="005F085C">
        <w:rPr>
          <w:rFonts w:ascii="Times New Roman" w:hAnsi="Times New Roman" w:cs="Times New Roman"/>
          <w:sz w:val="28"/>
          <w:szCs w:val="28"/>
        </w:rPr>
        <w:t xml:space="preserve"> услуг и особ</w:t>
      </w:r>
      <w:r>
        <w:rPr>
          <w:rFonts w:ascii="Times New Roman" w:hAnsi="Times New Roman" w:cs="Times New Roman"/>
          <w:sz w:val="28"/>
          <w:szCs w:val="28"/>
        </w:rPr>
        <w:t>енности предоставления муниципальной услуги в электронной</w:t>
      </w:r>
      <w:r w:rsidRPr="005F085C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FA449A" w:rsidRPr="005B6E05" w:rsidRDefault="00FA449A" w:rsidP="003C5649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5B6E05">
        <w:rPr>
          <w:sz w:val="28"/>
          <w:szCs w:val="28"/>
        </w:rPr>
        <w:t xml:space="preserve"> услуга в МФЦ и в электронной форме не предоставляется.</w:t>
      </w:r>
    </w:p>
    <w:p w:rsidR="00FA449A" w:rsidRPr="00691287" w:rsidRDefault="00FA449A" w:rsidP="008503A2">
      <w:pPr>
        <w:pStyle w:val="NormalWeb"/>
        <w:suppressAutoHyphens/>
        <w:spacing w:before="0" w:beforeAutospacing="0" w:after="0" w:afterAutospacing="0" w:line="3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49A" w:rsidRPr="00691287" w:rsidRDefault="00FA449A" w:rsidP="00021F30">
      <w:pPr>
        <w:tabs>
          <w:tab w:val="left" w:pos="9214"/>
        </w:tabs>
        <w:suppressAutoHyphens/>
        <w:spacing w:line="240" w:lineRule="exact"/>
        <w:ind w:left="993" w:right="-357" w:hanging="284"/>
        <w:rPr>
          <w:b/>
          <w:color w:val="000000"/>
          <w:sz w:val="28"/>
          <w:szCs w:val="28"/>
        </w:rPr>
      </w:pPr>
      <w:r w:rsidRPr="00691287">
        <w:rPr>
          <w:rStyle w:val="Strong"/>
          <w:bCs/>
          <w:color w:val="000000"/>
          <w:sz w:val="28"/>
          <w:szCs w:val="28"/>
        </w:rPr>
        <w:t xml:space="preserve">3. </w:t>
      </w:r>
      <w:r w:rsidRPr="00691287">
        <w:rPr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</w:t>
      </w:r>
      <w:r w:rsidRPr="00691287">
        <w:rPr>
          <w:b/>
          <w:color w:val="000000"/>
          <w:sz w:val="28"/>
          <w:szCs w:val="28"/>
        </w:rPr>
        <w:br/>
        <w:t>к порядку их выполнения, в том числе особенности выполнения административных процедур (действий) в электронной форме</w:t>
      </w:r>
    </w:p>
    <w:p w:rsidR="00FA449A" w:rsidRPr="00691287" w:rsidRDefault="00FA449A" w:rsidP="00021F30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</w:t>
      </w:r>
      <w:r w:rsidRPr="00691287">
        <w:rPr>
          <w:color w:val="000000"/>
          <w:sz w:val="28"/>
          <w:szCs w:val="28"/>
        </w:rPr>
        <w:t xml:space="preserve"> услуги включает следующие административные процедуры</w:t>
      </w:r>
      <w:r>
        <w:rPr>
          <w:color w:val="000000"/>
          <w:sz w:val="28"/>
          <w:szCs w:val="28"/>
        </w:rPr>
        <w:t>:</w:t>
      </w:r>
    </w:p>
    <w:p w:rsidR="00FA449A" w:rsidRDefault="00FA449A" w:rsidP="00021F30">
      <w:pPr>
        <w:suppressAutoHyphens/>
        <w:spacing w:line="38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81CE8">
        <w:rPr>
          <w:color w:val="000000"/>
          <w:sz w:val="28"/>
          <w:szCs w:val="28"/>
        </w:rPr>
        <w:t xml:space="preserve">рием  и регистрация </w:t>
      </w:r>
      <w:r>
        <w:rPr>
          <w:color w:val="000000"/>
          <w:sz w:val="28"/>
          <w:szCs w:val="28"/>
        </w:rPr>
        <w:t>представления</w:t>
      </w:r>
      <w:r w:rsidRPr="00381CE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прилагаемых </w:t>
      </w:r>
      <w:r w:rsidRPr="00381CE8">
        <w:rPr>
          <w:color w:val="000000"/>
          <w:sz w:val="28"/>
          <w:szCs w:val="28"/>
        </w:rPr>
        <w:t xml:space="preserve">документов в приемной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381CE8">
        <w:rPr>
          <w:color w:val="000000"/>
          <w:sz w:val="28"/>
          <w:szCs w:val="28"/>
        </w:rPr>
        <w:t>, передача документов на рассмотрение руководителю</w:t>
      </w:r>
      <w:r>
        <w:rPr>
          <w:color w:val="000000"/>
          <w:sz w:val="28"/>
          <w:szCs w:val="28"/>
        </w:rPr>
        <w:t xml:space="preserve"> комитета по физической культуре и спорту Администрации Маловишерского муниципального района;</w:t>
      </w:r>
    </w:p>
    <w:p w:rsidR="00FA449A" w:rsidRDefault="00FA449A" w:rsidP="00021F30">
      <w:pPr>
        <w:suppressAutoHyphens/>
        <w:spacing w:line="38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A5FE8">
        <w:rPr>
          <w:color w:val="000000"/>
          <w:sz w:val="28"/>
          <w:szCs w:val="28"/>
        </w:rPr>
        <w:t>роверка услови</w:t>
      </w:r>
      <w:r>
        <w:rPr>
          <w:color w:val="000000"/>
          <w:sz w:val="28"/>
          <w:szCs w:val="28"/>
        </w:rPr>
        <w:t>й</w:t>
      </w:r>
      <w:r w:rsidRPr="001A5FE8">
        <w:rPr>
          <w:color w:val="000000"/>
          <w:sz w:val="28"/>
          <w:szCs w:val="28"/>
        </w:rPr>
        <w:t xml:space="preserve"> выполнения спортсменом </w:t>
      </w:r>
      <w:r>
        <w:rPr>
          <w:rFonts w:ascii="Times New Roman CYR" w:hAnsi="Times New Roman CYR" w:cs="Times New Roman CYR"/>
          <w:sz w:val="28"/>
          <w:szCs w:val="28"/>
        </w:rPr>
        <w:t>норм и/или требований и условий ЕВСК</w:t>
      </w:r>
      <w:r>
        <w:rPr>
          <w:sz w:val="28"/>
          <w:szCs w:val="28"/>
        </w:rPr>
        <w:t xml:space="preserve">, </w:t>
      </w:r>
      <w:r w:rsidRPr="001A5FE8">
        <w:rPr>
          <w:color w:val="000000"/>
          <w:sz w:val="28"/>
          <w:szCs w:val="28"/>
        </w:rPr>
        <w:t>спортивным судь</w:t>
      </w:r>
      <w:r>
        <w:rPr>
          <w:color w:val="000000"/>
          <w:sz w:val="28"/>
          <w:szCs w:val="28"/>
        </w:rPr>
        <w:t>ей – К</w:t>
      </w:r>
      <w:r w:rsidRPr="001A5FE8">
        <w:rPr>
          <w:color w:val="000000"/>
          <w:sz w:val="28"/>
          <w:szCs w:val="28"/>
        </w:rPr>
        <w:t>валификационных требований</w:t>
      </w:r>
      <w:r>
        <w:rPr>
          <w:color w:val="000000"/>
          <w:sz w:val="28"/>
          <w:szCs w:val="28"/>
        </w:rPr>
        <w:t>;</w:t>
      </w:r>
    </w:p>
    <w:p w:rsidR="00FA449A" w:rsidRDefault="00FA449A" w:rsidP="00021F30">
      <w:pPr>
        <w:suppressAutoHyphens/>
        <w:spacing w:line="380" w:lineRule="atLeast"/>
        <w:ind w:firstLine="709"/>
        <w:jc w:val="both"/>
        <w:rPr>
          <w:sz w:val="28"/>
          <w:szCs w:val="28"/>
        </w:rPr>
      </w:pPr>
      <w:r w:rsidRPr="001A5FE8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принятие  руководителем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 о присвоении спортивного разряда, квалификационной категории спортивного судьи или об отказе в присвоении спортивного разряда, квалификационной категории спортивного судьи, уведомление заявителя о принятом решении</w:t>
      </w:r>
      <w:r>
        <w:rPr>
          <w:sz w:val="28"/>
          <w:szCs w:val="28"/>
        </w:rPr>
        <w:t>;</w:t>
      </w:r>
    </w:p>
    <w:p w:rsidR="00FA449A" w:rsidRDefault="00FA449A" w:rsidP="00021F30">
      <w:pPr>
        <w:suppressAutoHyphens/>
        <w:spacing w:line="380" w:lineRule="atLeast"/>
        <w:ind w:firstLine="709"/>
        <w:jc w:val="both"/>
        <w:rPr>
          <w:color w:val="000000"/>
          <w:spacing w:val="-6"/>
          <w:sz w:val="28"/>
          <w:szCs w:val="28"/>
        </w:rPr>
      </w:pPr>
      <w:r w:rsidRPr="00B62FA0">
        <w:rPr>
          <w:color w:val="000000"/>
          <w:spacing w:val="-6"/>
          <w:sz w:val="28"/>
          <w:szCs w:val="28"/>
        </w:rPr>
        <w:t>выдача зачетной классификационной книжки спортсмена и значка спортивного разряда, спортивно</w:t>
      </w:r>
      <w:r>
        <w:rPr>
          <w:color w:val="000000"/>
          <w:spacing w:val="-6"/>
          <w:sz w:val="28"/>
          <w:szCs w:val="28"/>
        </w:rPr>
        <w:t>й</w:t>
      </w:r>
      <w:r w:rsidRPr="00B62FA0">
        <w:rPr>
          <w:color w:val="000000"/>
          <w:spacing w:val="-6"/>
          <w:sz w:val="28"/>
          <w:szCs w:val="28"/>
        </w:rPr>
        <w:t xml:space="preserve"> суд</w:t>
      </w:r>
      <w:r>
        <w:rPr>
          <w:color w:val="000000"/>
          <w:spacing w:val="-6"/>
          <w:sz w:val="28"/>
          <w:szCs w:val="28"/>
        </w:rPr>
        <w:t>ейской книжки</w:t>
      </w:r>
      <w:r w:rsidRPr="00B62FA0">
        <w:rPr>
          <w:color w:val="000000"/>
          <w:spacing w:val="-6"/>
          <w:sz w:val="28"/>
          <w:szCs w:val="28"/>
        </w:rPr>
        <w:t xml:space="preserve">  и значка спортивного судьи.</w:t>
      </w:r>
    </w:p>
    <w:p w:rsidR="00FA449A" w:rsidRPr="00B62FA0" w:rsidRDefault="00FA449A" w:rsidP="00021F30">
      <w:pPr>
        <w:suppressAutoHyphens/>
        <w:spacing w:line="380" w:lineRule="atLeas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Блок-схема предоставления муниципальной услуги приведена в приложении № 3 к Административному регламенту</w:t>
      </w:r>
    </w:p>
    <w:p w:rsidR="00FA449A" w:rsidRPr="00691287" w:rsidRDefault="00FA449A" w:rsidP="00021F30">
      <w:pPr>
        <w:suppressAutoHyphens/>
        <w:spacing w:before="240" w:line="240" w:lineRule="exact"/>
        <w:ind w:left="1276" w:hanging="567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 </w:t>
      </w:r>
      <w:r w:rsidRPr="00381CE8">
        <w:rPr>
          <w:color w:val="000000"/>
          <w:sz w:val="28"/>
          <w:szCs w:val="28"/>
        </w:rPr>
        <w:t xml:space="preserve">Прием  и регистрация </w:t>
      </w:r>
      <w:r>
        <w:rPr>
          <w:color w:val="000000"/>
          <w:sz w:val="28"/>
          <w:szCs w:val="28"/>
        </w:rPr>
        <w:t>представления</w:t>
      </w:r>
      <w:r w:rsidRPr="00381CE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прилагаемых </w:t>
      </w:r>
      <w:r w:rsidRPr="00381CE8">
        <w:rPr>
          <w:color w:val="000000"/>
          <w:sz w:val="28"/>
          <w:szCs w:val="28"/>
        </w:rPr>
        <w:t xml:space="preserve">документов в приемной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381CE8">
        <w:rPr>
          <w:color w:val="000000"/>
          <w:sz w:val="28"/>
          <w:szCs w:val="28"/>
        </w:rPr>
        <w:t>, передача документов на рассмотрение руководителю</w:t>
      </w:r>
      <w:r>
        <w:rPr>
          <w:color w:val="000000"/>
          <w:sz w:val="28"/>
          <w:szCs w:val="28"/>
        </w:rPr>
        <w:t xml:space="preserve"> комитета по физической культуре и спорту Администрации Маловишерского муниципального района </w:t>
      </w:r>
    </w:p>
    <w:p w:rsidR="00FA449A" w:rsidRPr="00691287" w:rsidRDefault="00FA449A" w:rsidP="00021F30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>Основанием для начала административной процедуры является поступление представления и прилагаемых документов на присвоение спортивных разрядов, квалификационн</w:t>
      </w:r>
      <w:r>
        <w:rPr>
          <w:color w:val="000000"/>
          <w:sz w:val="28"/>
          <w:szCs w:val="28"/>
        </w:rPr>
        <w:t>ых</w:t>
      </w:r>
      <w:r w:rsidRPr="00691287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й</w:t>
      </w:r>
      <w:r w:rsidRPr="00691287">
        <w:rPr>
          <w:color w:val="000000"/>
          <w:sz w:val="28"/>
          <w:szCs w:val="28"/>
        </w:rPr>
        <w:t xml:space="preserve"> спортивн</w:t>
      </w:r>
      <w:r>
        <w:rPr>
          <w:color w:val="000000"/>
          <w:sz w:val="28"/>
          <w:szCs w:val="28"/>
        </w:rPr>
        <w:t>ых</w:t>
      </w:r>
      <w:r w:rsidRPr="00691287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ей</w:t>
      </w:r>
      <w:r w:rsidRPr="00691287">
        <w:rPr>
          <w:color w:val="000000"/>
          <w:sz w:val="28"/>
          <w:szCs w:val="28"/>
        </w:rPr>
        <w:t xml:space="preserve"> физическим лицам, </w:t>
      </w:r>
      <w:r>
        <w:rPr>
          <w:rFonts w:ascii="Times New Roman CYR" w:hAnsi="Times New Roman CYR" w:cs="Times New Roman CYR"/>
          <w:sz w:val="28"/>
          <w:szCs w:val="28"/>
        </w:rPr>
        <w:t>выполнившим нормы и/или требования и условия ЕВСК</w:t>
      </w:r>
      <w:r w:rsidRPr="00691287">
        <w:rPr>
          <w:color w:val="000000"/>
          <w:sz w:val="28"/>
          <w:szCs w:val="28"/>
        </w:rPr>
        <w:t xml:space="preserve">, Квалификационные требования. </w:t>
      </w:r>
    </w:p>
    <w:p w:rsidR="00FA449A" w:rsidRPr="00691287" w:rsidRDefault="00FA449A" w:rsidP="00021F30">
      <w:pPr>
        <w:pStyle w:val="a4"/>
        <w:suppressAutoHyphens/>
        <w:spacing w:line="360" w:lineRule="atLeast"/>
        <w:ind w:firstLine="709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Прием  и регистрация </w:t>
      </w:r>
      <w:r w:rsidRPr="009A7700">
        <w:rPr>
          <w:color w:val="000000"/>
          <w:sz w:val="28"/>
          <w:szCs w:val="28"/>
        </w:rPr>
        <w:t xml:space="preserve">представления и прилагаемых документов </w:t>
      </w:r>
      <w:r w:rsidRPr="00691287">
        <w:rPr>
          <w:color w:val="000000"/>
          <w:sz w:val="28"/>
          <w:szCs w:val="28"/>
        </w:rPr>
        <w:t xml:space="preserve">осуществляется в приемной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 xml:space="preserve">, затем </w:t>
      </w:r>
      <w:r>
        <w:rPr>
          <w:color w:val="000000"/>
          <w:sz w:val="28"/>
          <w:szCs w:val="28"/>
        </w:rPr>
        <w:t xml:space="preserve">представление и прилагаемые </w:t>
      </w:r>
      <w:r w:rsidRPr="00691287">
        <w:rPr>
          <w:color w:val="000000"/>
          <w:sz w:val="28"/>
          <w:szCs w:val="28"/>
        </w:rPr>
        <w:t xml:space="preserve">документы передаются на рассмотрение руководителю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>.</w:t>
      </w:r>
    </w:p>
    <w:p w:rsidR="00FA449A" w:rsidRDefault="00FA449A" w:rsidP="00021F30">
      <w:pPr>
        <w:pStyle w:val="a4"/>
        <w:suppressAutoHyphens/>
        <w:spacing w:line="360" w:lineRule="atLeast"/>
        <w:ind w:firstLine="709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Срок исполнения действия – 3 рабочих дня со дня </w:t>
      </w:r>
      <w:r>
        <w:rPr>
          <w:color w:val="000000"/>
          <w:sz w:val="28"/>
          <w:szCs w:val="28"/>
        </w:rPr>
        <w:t>поступления в Департамент представления и прилагаемых документов.</w:t>
      </w:r>
    </w:p>
    <w:p w:rsidR="00FA449A" w:rsidRPr="00691287" w:rsidRDefault="00FA449A" w:rsidP="00021F30">
      <w:pPr>
        <w:suppressAutoHyphens/>
        <w:spacing w:before="240" w:line="240" w:lineRule="exact"/>
        <w:ind w:left="1276" w:hanging="567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3.2.  Проверка </w:t>
      </w:r>
      <w:r w:rsidRPr="001A5FE8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>й</w:t>
      </w:r>
      <w:r w:rsidRPr="001A5FE8">
        <w:rPr>
          <w:color w:val="000000"/>
          <w:sz w:val="28"/>
          <w:szCs w:val="28"/>
        </w:rPr>
        <w:t xml:space="preserve"> </w:t>
      </w:r>
      <w:r w:rsidRPr="00691287">
        <w:rPr>
          <w:color w:val="000000"/>
          <w:sz w:val="28"/>
          <w:szCs w:val="28"/>
        </w:rPr>
        <w:t>выполнения</w:t>
      </w:r>
      <w:r w:rsidRPr="001A5FE8">
        <w:rPr>
          <w:color w:val="000000"/>
          <w:sz w:val="28"/>
          <w:szCs w:val="28"/>
        </w:rPr>
        <w:t xml:space="preserve"> спортсменом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 и/или требований и условий ЕВС</w:t>
      </w:r>
      <w:r w:rsidRPr="001A5FE8"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, спортивным судьей </w:t>
      </w:r>
      <w:r w:rsidRPr="00D80F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A5FE8">
        <w:rPr>
          <w:color w:val="000000"/>
          <w:sz w:val="28"/>
          <w:szCs w:val="28"/>
        </w:rPr>
        <w:t>валификационных требований</w:t>
      </w:r>
    </w:p>
    <w:p w:rsidR="00FA449A" w:rsidRPr="00691287" w:rsidRDefault="00FA449A" w:rsidP="00021F30">
      <w:pPr>
        <w:suppressAutoHyphens/>
        <w:spacing w:before="120" w:line="360" w:lineRule="atLeast"/>
        <w:ind w:firstLine="851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Pr="009A7700">
        <w:rPr>
          <w:color w:val="000000"/>
          <w:sz w:val="28"/>
          <w:szCs w:val="28"/>
        </w:rPr>
        <w:t xml:space="preserve">представления и прилагаемых документов </w:t>
      </w:r>
      <w:r w:rsidRPr="00691287">
        <w:rPr>
          <w:color w:val="000000"/>
          <w:sz w:val="28"/>
          <w:szCs w:val="28"/>
        </w:rPr>
        <w:t xml:space="preserve">должностному лицу от руководителя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основании представленных документов д</w:t>
      </w:r>
      <w:r w:rsidRPr="00691287">
        <w:rPr>
          <w:color w:val="000000"/>
          <w:sz w:val="28"/>
          <w:szCs w:val="28"/>
        </w:rPr>
        <w:t xml:space="preserve">олжностное лицо проверяет условия выполнения спортсменом </w:t>
      </w:r>
      <w:r>
        <w:rPr>
          <w:rFonts w:ascii="Times New Roman CYR" w:hAnsi="Times New Roman CYR" w:cs="Times New Roman CYR"/>
          <w:sz w:val="28"/>
          <w:szCs w:val="28"/>
        </w:rPr>
        <w:t xml:space="preserve">норм и/или требований и условий ЕВСК </w:t>
      </w:r>
      <w:r w:rsidRPr="00D6305B">
        <w:rPr>
          <w:sz w:val="28"/>
          <w:szCs w:val="28"/>
        </w:rPr>
        <w:t>дл</w:t>
      </w:r>
      <w:r>
        <w:rPr>
          <w:sz w:val="28"/>
          <w:szCs w:val="28"/>
        </w:rPr>
        <w:t xml:space="preserve">я присвоения спортивного разряда, спортивным судьей  </w:t>
      </w:r>
      <w:r w:rsidRPr="00D80F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1287">
        <w:rPr>
          <w:color w:val="000000"/>
          <w:sz w:val="28"/>
          <w:szCs w:val="28"/>
        </w:rPr>
        <w:t xml:space="preserve">валификационных требований для </w:t>
      </w:r>
      <w:r w:rsidRPr="002126A7">
        <w:rPr>
          <w:color w:val="000000"/>
          <w:sz w:val="28"/>
          <w:szCs w:val="28"/>
        </w:rPr>
        <w:t>присвоени</w:t>
      </w:r>
      <w:r>
        <w:rPr>
          <w:color w:val="000000"/>
          <w:sz w:val="28"/>
          <w:szCs w:val="28"/>
        </w:rPr>
        <w:t>я</w:t>
      </w:r>
      <w:r w:rsidRPr="002126A7">
        <w:rPr>
          <w:color w:val="000000"/>
          <w:sz w:val="28"/>
          <w:szCs w:val="28"/>
        </w:rPr>
        <w:t xml:space="preserve"> </w:t>
      </w:r>
      <w:r w:rsidRPr="00691287">
        <w:rPr>
          <w:color w:val="000000"/>
          <w:sz w:val="28"/>
          <w:szCs w:val="28"/>
        </w:rPr>
        <w:t>квалификационной категории.</w:t>
      </w:r>
    </w:p>
    <w:p w:rsidR="00FA449A" w:rsidRPr="00691287" w:rsidRDefault="00FA449A" w:rsidP="00021F30">
      <w:pPr>
        <w:pStyle w:val="a4"/>
        <w:suppressAutoHyphens/>
        <w:spacing w:line="360" w:lineRule="atLeast"/>
        <w:ind w:firstLine="851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Срок исполнения действия – 15 рабочих дней со дня </w:t>
      </w:r>
      <w:r>
        <w:rPr>
          <w:color w:val="000000"/>
          <w:sz w:val="28"/>
          <w:szCs w:val="28"/>
        </w:rPr>
        <w:t>поступления от руководителя Департамента представления и прилагаемых документов.</w:t>
      </w:r>
      <w:r w:rsidRPr="00691287">
        <w:rPr>
          <w:color w:val="000000"/>
          <w:sz w:val="28"/>
          <w:szCs w:val="28"/>
        </w:rPr>
        <w:t xml:space="preserve"> </w:t>
      </w:r>
    </w:p>
    <w:p w:rsidR="00FA449A" w:rsidRDefault="00FA449A" w:rsidP="0070378A">
      <w:pPr>
        <w:suppressAutoHyphens/>
        <w:spacing w:before="240" w:line="240" w:lineRule="exact"/>
        <w:ind w:left="1276" w:hanging="567"/>
        <w:rPr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 xml:space="preserve">ринятие  руководителем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 о присвоении спортивного разряда, квалификационной категории спортивного судьи или об отказе в присвоении спортивного разряда,   квалификационной категории спортивного судьи, уведомление заявителя о принятом решении</w:t>
      </w:r>
    </w:p>
    <w:p w:rsidR="00FA449A" w:rsidRPr="00691287" w:rsidRDefault="00FA449A" w:rsidP="00E3705E">
      <w:pPr>
        <w:suppressAutoHyphens/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>Основанием для начала административной процедуры явля</w:t>
      </w:r>
      <w:r>
        <w:rPr>
          <w:color w:val="000000"/>
          <w:sz w:val="28"/>
          <w:szCs w:val="28"/>
        </w:rPr>
        <w:t>ю</w:t>
      </w:r>
      <w:r w:rsidRPr="00691287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результаты проверки условий </w:t>
      </w:r>
      <w:r w:rsidRPr="00691287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я</w:t>
      </w:r>
      <w:r w:rsidRPr="00691287">
        <w:rPr>
          <w:color w:val="000000"/>
          <w:sz w:val="28"/>
          <w:szCs w:val="28"/>
        </w:rPr>
        <w:t xml:space="preserve"> спортсменом</w:t>
      </w:r>
      <w:r>
        <w:rPr>
          <w:color w:val="000000"/>
          <w:sz w:val="28"/>
          <w:szCs w:val="28"/>
        </w:rPr>
        <w:t xml:space="preserve"> норм и/или требований и условий ЕВСК, </w:t>
      </w:r>
      <w:r w:rsidRPr="00691287">
        <w:rPr>
          <w:color w:val="000000"/>
          <w:sz w:val="28"/>
          <w:szCs w:val="28"/>
        </w:rPr>
        <w:t>спортивным судьей</w:t>
      </w:r>
      <w:r>
        <w:rPr>
          <w:color w:val="000000"/>
          <w:sz w:val="28"/>
          <w:szCs w:val="28"/>
        </w:rPr>
        <w:t xml:space="preserve"> – </w:t>
      </w:r>
      <w:r w:rsidRPr="00691287">
        <w:rPr>
          <w:color w:val="000000"/>
          <w:sz w:val="28"/>
          <w:szCs w:val="28"/>
        </w:rPr>
        <w:t>Квалификационных требований.</w:t>
      </w:r>
    </w:p>
    <w:p w:rsidR="00FA449A" w:rsidRPr="00691287" w:rsidRDefault="00FA449A" w:rsidP="00E3705E">
      <w:pPr>
        <w:suppressAutoHyphens/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По результатам рассмотрения должностным лицом </w:t>
      </w:r>
      <w:r w:rsidRPr="009A7700">
        <w:rPr>
          <w:color w:val="000000"/>
          <w:sz w:val="28"/>
          <w:szCs w:val="28"/>
        </w:rPr>
        <w:t xml:space="preserve">представления и прилагаемых документов </w:t>
      </w:r>
      <w:r w:rsidRPr="00691287">
        <w:rPr>
          <w:color w:val="000000"/>
          <w:sz w:val="28"/>
          <w:szCs w:val="28"/>
        </w:rPr>
        <w:t>должностное лицо совершает одно из следующих действий:</w:t>
      </w:r>
    </w:p>
    <w:p w:rsidR="00FA449A" w:rsidRPr="00691287" w:rsidRDefault="00FA449A" w:rsidP="00E3705E">
      <w:pPr>
        <w:suppressAutoHyphens/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при </w:t>
      </w:r>
      <w:r w:rsidRPr="00CB493A">
        <w:rPr>
          <w:color w:val="000000"/>
          <w:sz w:val="28"/>
          <w:szCs w:val="28"/>
        </w:rPr>
        <w:t xml:space="preserve"> выполнени</w:t>
      </w:r>
      <w:r>
        <w:rPr>
          <w:color w:val="000000"/>
          <w:sz w:val="28"/>
          <w:szCs w:val="28"/>
        </w:rPr>
        <w:t>и</w:t>
      </w:r>
      <w:r w:rsidRPr="00CB493A">
        <w:rPr>
          <w:color w:val="000000"/>
          <w:sz w:val="28"/>
          <w:szCs w:val="28"/>
        </w:rPr>
        <w:t xml:space="preserve"> спортсменом установленных  норм</w:t>
      </w:r>
      <w:r>
        <w:rPr>
          <w:color w:val="000000"/>
          <w:sz w:val="28"/>
          <w:szCs w:val="28"/>
        </w:rPr>
        <w:t xml:space="preserve"> и/или</w:t>
      </w:r>
      <w:r w:rsidRPr="00CB493A">
        <w:rPr>
          <w:color w:val="000000"/>
          <w:sz w:val="28"/>
          <w:szCs w:val="28"/>
        </w:rPr>
        <w:t xml:space="preserve"> требований и условий ЕВСК</w:t>
      </w:r>
      <w:r>
        <w:rPr>
          <w:color w:val="000000"/>
          <w:sz w:val="28"/>
          <w:szCs w:val="28"/>
        </w:rPr>
        <w:t xml:space="preserve">, спортивным </w:t>
      </w:r>
      <w:r w:rsidRPr="00CB493A">
        <w:rPr>
          <w:color w:val="000000"/>
          <w:sz w:val="28"/>
          <w:szCs w:val="28"/>
        </w:rPr>
        <w:t xml:space="preserve">судьей </w:t>
      </w:r>
      <w:r>
        <w:rPr>
          <w:color w:val="000000"/>
          <w:sz w:val="28"/>
          <w:szCs w:val="28"/>
        </w:rPr>
        <w:t xml:space="preserve">– </w:t>
      </w:r>
      <w:r w:rsidRPr="00CB493A">
        <w:rPr>
          <w:color w:val="000000"/>
          <w:sz w:val="28"/>
          <w:szCs w:val="28"/>
        </w:rPr>
        <w:t>Квалификационных требований</w:t>
      </w:r>
      <w:r>
        <w:rPr>
          <w:color w:val="000000"/>
          <w:sz w:val="28"/>
          <w:szCs w:val="28"/>
        </w:rPr>
        <w:t xml:space="preserve"> </w:t>
      </w:r>
      <w:r w:rsidRPr="00691287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 xml:space="preserve">приказ </w:t>
      </w:r>
      <w:r w:rsidRPr="00691287">
        <w:rPr>
          <w:color w:val="000000"/>
          <w:sz w:val="28"/>
          <w:szCs w:val="28"/>
        </w:rPr>
        <w:t>о присвоении спортивного разряда</w:t>
      </w:r>
      <w:r>
        <w:rPr>
          <w:color w:val="000000"/>
          <w:sz w:val="28"/>
          <w:szCs w:val="28"/>
        </w:rPr>
        <w:t xml:space="preserve">, </w:t>
      </w:r>
      <w:r w:rsidRPr="00691287">
        <w:rPr>
          <w:color w:val="000000"/>
          <w:sz w:val="28"/>
          <w:szCs w:val="28"/>
        </w:rPr>
        <w:t xml:space="preserve">квалификационной категории спортивного судьи и передает его на рассмотрение руководителю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 xml:space="preserve">; </w:t>
      </w:r>
    </w:p>
    <w:p w:rsidR="00FA449A" w:rsidRDefault="00FA449A" w:rsidP="00E3705E">
      <w:pPr>
        <w:suppressAutoHyphens/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CB493A">
        <w:rPr>
          <w:color w:val="000000"/>
          <w:sz w:val="28"/>
          <w:szCs w:val="28"/>
        </w:rPr>
        <w:t xml:space="preserve">при  </w:t>
      </w:r>
      <w:r>
        <w:rPr>
          <w:color w:val="000000"/>
          <w:sz w:val="28"/>
          <w:szCs w:val="28"/>
        </w:rPr>
        <w:t>не</w:t>
      </w:r>
      <w:r w:rsidRPr="00CB493A">
        <w:rPr>
          <w:color w:val="000000"/>
          <w:sz w:val="28"/>
          <w:szCs w:val="28"/>
        </w:rPr>
        <w:t>выполнени</w:t>
      </w:r>
      <w:r>
        <w:rPr>
          <w:color w:val="000000"/>
          <w:sz w:val="28"/>
          <w:szCs w:val="28"/>
        </w:rPr>
        <w:t>и</w:t>
      </w:r>
      <w:r w:rsidRPr="00CB493A">
        <w:rPr>
          <w:color w:val="000000"/>
          <w:sz w:val="28"/>
          <w:szCs w:val="28"/>
        </w:rPr>
        <w:t xml:space="preserve"> спортсменом </w:t>
      </w:r>
      <w:r>
        <w:rPr>
          <w:color w:val="000000"/>
          <w:sz w:val="28"/>
          <w:szCs w:val="28"/>
        </w:rPr>
        <w:t>у</w:t>
      </w:r>
      <w:r w:rsidRPr="00CB493A">
        <w:rPr>
          <w:color w:val="000000"/>
          <w:sz w:val="28"/>
          <w:szCs w:val="28"/>
        </w:rPr>
        <w:t>становленных  норм</w:t>
      </w:r>
      <w:r>
        <w:rPr>
          <w:color w:val="000000"/>
          <w:sz w:val="28"/>
          <w:szCs w:val="28"/>
        </w:rPr>
        <w:t xml:space="preserve"> и/или</w:t>
      </w:r>
      <w:r w:rsidRPr="00CB493A">
        <w:rPr>
          <w:color w:val="000000"/>
          <w:sz w:val="28"/>
          <w:szCs w:val="28"/>
        </w:rPr>
        <w:t xml:space="preserve"> требований и условий ЕВСК</w:t>
      </w:r>
      <w:r>
        <w:rPr>
          <w:color w:val="000000"/>
          <w:sz w:val="28"/>
          <w:szCs w:val="28"/>
        </w:rPr>
        <w:t xml:space="preserve">, спортивным </w:t>
      </w:r>
      <w:r w:rsidRPr="00CB493A">
        <w:rPr>
          <w:color w:val="000000"/>
          <w:sz w:val="28"/>
          <w:szCs w:val="28"/>
        </w:rPr>
        <w:t>судьей</w:t>
      </w:r>
      <w:r>
        <w:rPr>
          <w:color w:val="000000"/>
          <w:sz w:val="28"/>
          <w:szCs w:val="28"/>
        </w:rPr>
        <w:t xml:space="preserve"> – </w:t>
      </w:r>
      <w:r w:rsidRPr="00CB493A">
        <w:rPr>
          <w:color w:val="000000"/>
          <w:sz w:val="28"/>
          <w:szCs w:val="28"/>
        </w:rPr>
        <w:t>Квалификационных требований</w:t>
      </w:r>
      <w:r>
        <w:rPr>
          <w:color w:val="000000"/>
          <w:sz w:val="28"/>
          <w:szCs w:val="28"/>
        </w:rPr>
        <w:t xml:space="preserve"> </w:t>
      </w:r>
      <w:r w:rsidRPr="00691287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>уведомление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об отказе в присвоении</w:t>
      </w:r>
      <w:r w:rsidRPr="00691287">
        <w:rPr>
          <w:color w:val="000000"/>
          <w:sz w:val="28"/>
          <w:szCs w:val="28"/>
        </w:rPr>
        <w:t xml:space="preserve"> спортивного разряда,  квалификационной категории спортивного судьи и передает его на рассмотрение руководителю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691287">
        <w:rPr>
          <w:color w:val="000000"/>
          <w:sz w:val="28"/>
          <w:szCs w:val="28"/>
        </w:rPr>
        <w:t>.</w:t>
      </w:r>
    </w:p>
    <w:p w:rsidR="00FA449A" w:rsidRPr="007F77B7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7F77B7">
        <w:rPr>
          <w:color w:val="000000"/>
          <w:sz w:val="28"/>
          <w:szCs w:val="28"/>
        </w:rPr>
        <w:t>Срок исполнения действия – 1 рабочий день со дня завершения рассмотрения должностным лицом представления и прилагаемых документов.</w:t>
      </w:r>
    </w:p>
    <w:p w:rsidR="00FA449A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 xml:space="preserve">комитета по физической культуре и спорту Администрации Маловишерского муниципального района </w:t>
      </w:r>
      <w:r w:rsidRPr="00691287">
        <w:rPr>
          <w:color w:val="000000"/>
          <w:sz w:val="28"/>
          <w:szCs w:val="28"/>
        </w:rPr>
        <w:t xml:space="preserve">рассматривает </w:t>
      </w:r>
      <w:r>
        <w:rPr>
          <w:color w:val="000000"/>
          <w:sz w:val="28"/>
          <w:szCs w:val="28"/>
        </w:rPr>
        <w:t>приказ о</w:t>
      </w:r>
      <w:r w:rsidRPr="00691287">
        <w:rPr>
          <w:color w:val="000000"/>
          <w:sz w:val="28"/>
          <w:szCs w:val="28"/>
        </w:rPr>
        <w:t xml:space="preserve"> присвоении спортивного разряда, квалификационной категории спортивного судьи или </w:t>
      </w:r>
      <w:r>
        <w:rPr>
          <w:color w:val="000000"/>
          <w:sz w:val="28"/>
          <w:szCs w:val="28"/>
        </w:rPr>
        <w:t xml:space="preserve">уведомление </w:t>
      </w:r>
      <w:r w:rsidRPr="00691287">
        <w:rPr>
          <w:color w:val="000000"/>
          <w:sz w:val="28"/>
          <w:szCs w:val="28"/>
        </w:rPr>
        <w:t>об отказе в</w:t>
      </w:r>
      <w:r w:rsidRPr="00DD5A38">
        <w:rPr>
          <w:color w:val="000000"/>
          <w:sz w:val="28"/>
          <w:szCs w:val="28"/>
        </w:rPr>
        <w:t xml:space="preserve"> присвоении спортивного разряда</w:t>
      </w:r>
      <w:r>
        <w:rPr>
          <w:color w:val="000000"/>
          <w:sz w:val="28"/>
          <w:szCs w:val="28"/>
        </w:rPr>
        <w:t xml:space="preserve">, </w:t>
      </w:r>
      <w:r w:rsidRPr="00DD5A38">
        <w:rPr>
          <w:color w:val="000000"/>
          <w:sz w:val="28"/>
          <w:szCs w:val="28"/>
        </w:rPr>
        <w:t>квалификационной категории спортивного судьи</w:t>
      </w:r>
      <w:r w:rsidRPr="00691287">
        <w:rPr>
          <w:color w:val="000000"/>
          <w:sz w:val="28"/>
          <w:szCs w:val="28"/>
        </w:rPr>
        <w:t>, подписывает его и передает должностному лицу для регистрации.</w:t>
      </w:r>
    </w:p>
    <w:p w:rsidR="00FA449A" w:rsidRPr="007F77B7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7F77B7">
        <w:rPr>
          <w:color w:val="000000"/>
          <w:sz w:val="28"/>
          <w:szCs w:val="28"/>
        </w:rPr>
        <w:t xml:space="preserve">Срок исполнения действия – 1 рабочий день со дня подачи </w:t>
      </w:r>
      <w:r>
        <w:rPr>
          <w:color w:val="000000"/>
          <w:sz w:val="28"/>
          <w:szCs w:val="28"/>
        </w:rPr>
        <w:t xml:space="preserve">приказа </w:t>
      </w:r>
      <w:r w:rsidRPr="007F77B7">
        <w:rPr>
          <w:color w:val="000000"/>
          <w:sz w:val="28"/>
          <w:szCs w:val="28"/>
        </w:rPr>
        <w:t xml:space="preserve">или уведомления руководителю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7F77B7">
        <w:rPr>
          <w:color w:val="000000"/>
          <w:sz w:val="28"/>
          <w:szCs w:val="28"/>
        </w:rPr>
        <w:t>.</w:t>
      </w:r>
    </w:p>
    <w:p w:rsidR="00FA449A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регистрирует приказ о п</w:t>
      </w:r>
      <w:r w:rsidRPr="00691287">
        <w:rPr>
          <w:color w:val="000000"/>
          <w:sz w:val="28"/>
          <w:szCs w:val="28"/>
        </w:rPr>
        <w:t xml:space="preserve">рисвоении спортивного разряда, квалификационной категории спортивного судьи </w:t>
      </w:r>
      <w:r>
        <w:rPr>
          <w:color w:val="000000"/>
          <w:sz w:val="28"/>
          <w:szCs w:val="28"/>
        </w:rPr>
        <w:t xml:space="preserve">в журнале регистрации приказов </w:t>
      </w:r>
      <w:r w:rsidRPr="00691287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уведомление </w:t>
      </w:r>
      <w:r w:rsidRPr="00691287">
        <w:rPr>
          <w:color w:val="000000"/>
          <w:sz w:val="28"/>
          <w:szCs w:val="28"/>
        </w:rPr>
        <w:t>об отказе в</w:t>
      </w:r>
      <w:r w:rsidRPr="00DD5A38">
        <w:rPr>
          <w:color w:val="000000"/>
          <w:sz w:val="28"/>
          <w:szCs w:val="28"/>
        </w:rPr>
        <w:t xml:space="preserve"> присвоении спортивного разряда</w:t>
      </w:r>
      <w:r>
        <w:rPr>
          <w:color w:val="000000"/>
          <w:sz w:val="28"/>
          <w:szCs w:val="28"/>
        </w:rPr>
        <w:t xml:space="preserve">, </w:t>
      </w:r>
      <w:r w:rsidRPr="00DD5A38">
        <w:rPr>
          <w:color w:val="000000"/>
          <w:sz w:val="28"/>
          <w:szCs w:val="28"/>
        </w:rPr>
        <w:t>квалификационной категории спортивного судьи</w:t>
      </w:r>
      <w:r>
        <w:rPr>
          <w:color w:val="000000"/>
          <w:sz w:val="28"/>
          <w:szCs w:val="28"/>
        </w:rPr>
        <w:t xml:space="preserve"> и уведомляет заявителя о принятом решении.</w:t>
      </w:r>
    </w:p>
    <w:p w:rsidR="00FA449A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Уведомление, подписанное руководителем комитета по физической культуре и спорту Администрации Маловишерского муниципального района, направляется в письменной форме заказным почтовым отправлением с уведомлением о вручении или в форме электронного документа, или вручается заявителю лично.</w:t>
      </w:r>
    </w:p>
    <w:p w:rsidR="00FA449A" w:rsidRPr="007F77B7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7F77B7">
        <w:rPr>
          <w:color w:val="000000"/>
          <w:sz w:val="28"/>
          <w:szCs w:val="28"/>
        </w:rPr>
        <w:t xml:space="preserve">Срок исполнения действия – 1 рабочий день со дня получения </w:t>
      </w:r>
      <w:r>
        <w:rPr>
          <w:color w:val="000000"/>
          <w:sz w:val="28"/>
          <w:szCs w:val="28"/>
        </w:rPr>
        <w:t xml:space="preserve">приказа </w:t>
      </w:r>
      <w:r w:rsidRPr="007F77B7">
        <w:rPr>
          <w:color w:val="000000"/>
          <w:sz w:val="28"/>
          <w:szCs w:val="28"/>
        </w:rPr>
        <w:t xml:space="preserve">или уведомления от руководителя </w:t>
      </w:r>
      <w:r>
        <w:rPr>
          <w:color w:val="000000"/>
          <w:sz w:val="28"/>
          <w:szCs w:val="28"/>
        </w:rPr>
        <w:t>Департамента</w:t>
      </w:r>
      <w:r w:rsidRPr="007F77B7">
        <w:rPr>
          <w:color w:val="000000"/>
          <w:sz w:val="28"/>
          <w:szCs w:val="28"/>
        </w:rPr>
        <w:t>.</w:t>
      </w:r>
    </w:p>
    <w:p w:rsidR="00FA449A" w:rsidRPr="00691287" w:rsidRDefault="00FA449A" w:rsidP="00E3705E">
      <w:pPr>
        <w:suppressAutoHyphens/>
        <w:spacing w:before="240" w:line="240" w:lineRule="exact"/>
        <w:ind w:left="1276" w:hanging="567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 xml:space="preserve"> </w:t>
      </w:r>
      <w:r w:rsidRPr="00691287">
        <w:rPr>
          <w:color w:val="000000"/>
          <w:sz w:val="28"/>
          <w:szCs w:val="28"/>
        </w:rPr>
        <w:t xml:space="preserve">Выдача зачетной классификационной книжки спортсмена и значка спортивного разряда, </w:t>
      </w:r>
      <w:r>
        <w:rPr>
          <w:color w:val="000000"/>
          <w:sz w:val="28"/>
          <w:szCs w:val="28"/>
        </w:rPr>
        <w:t>спортивной судейской книжки</w:t>
      </w:r>
      <w:r w:rsidRPr="00FF2D80">
        <w:rPr>
          <w:color w:val="000000"/>
          <w:sz w:val="28"/>
          <w:szCs w:val="28"/>
        </w:rPr>
        <w:t xml:space="preserve"> </w:t>
      </w:r>
      <w:r w:rsidRPr="00691287">
        <w:rPr>
          <w:color w:val="000000"/>
          <w:sz w:val="28"/>
          <w:szCs w:val="28"/>
        </w:rPr>
        <w:t>и значка спортивного судьи</w:t>
      </w:r>
    </w:p>
    <w:p w:rsidR="00FA449A" w:rsidRPr="00691287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691287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color w:val="000000"/>
          <w:sz w:val="28"/>
          <w:szCs w:val="28"/>
        </w:rPr>
        <w:t xml:space="preserve">издание </w:t>
      </w:r>
      <w:r>
        <w:rPr>
          <w:rFonts w:ascii="Times New Roman CYR" w:hAnsi="Times New Roman CYR" w:cs="Times New Roman CYR"/>
          <w:sz w:val="28"/>
          <w:szCs w:val="28"/>
        </w:rPr>
        <w:t xml:space="preserve">и регистрация приказа </w:t>
      </w:r>
      <w:r w:rsidRPr="00691287">
        <w:rPr>
          <w:color w:val="000000"/>
          <w:sz w:val="28"/>
          <w:szCs w:val="28"/>
        </w:rPr>
        <w:t>о присвоении спортивного разряда,  квалификационной категории спортивного судьи.</w:t>
      </w:r>
    </w:p>
    <w:p w:rsidR="00FA449A" w:rsidRPr="00322C9F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322C9F">
        <w:rPr>
          <w:color w:val="000000"/>
          <w:sz w:val="28"/>
          <w:szCs w:val="28"/>
        </w:rPr>
        <w:t xml:space="preserve">В случае присвоения спортивного разряда, квалификационной категории спортивного судьи заявитель обращается в </w:t>
      </w:r>
      <w:r>
        <w:rPr>
          <w:color w:val="000000"/>
          <w:sz w:val="28"/>
          <w:szCs w:val="28"/>
        </w:rPr>
        <w:t xml:space="preserve">комитет по физической культуре и спорту Администрации Маловишерского муниципального района </w:t>
      </w:r>
      <w:r w:rsidRPr="00322C9F">
        <w:rPr>
          <w:color w:val="000000"/>
          <w:sz w:val="28"/>
          <w:szCs w:val="28"/>
        </w:rPr>
        <w:t>за выдачей зачетной классификационной книжки спортсмена и значка спортивного разряда, спортивной судейской книжки и значка спортивного судьи.</w:t>
      </w:r>
    </w:p>
    <w:p w:rsidR="00FA449A" w:rsidRPr="00691287" w:rsidRDefault="00FA449A" w:rsidP="00E3705E">
      <w:pPr>
        <w:pStyle w:val="a"/>
        <w:numPr>
          <w:ilvl w:val="0"/>
          <w:numId w:val="0"/>
        </w:numPr>
        <w:suppressAutoHyphens/>
        <w:spacing w:line="3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в день обращения выдает </w:t>
      </w:r>
      <w:r w:rsidRPr="00691287">
        <w:rPr>
          <w:color w:val="000000"/>
          <w:sz w:val="28"/>
          <w:szCs w:val="28"/>
        </w:rPr>
        <w:t xml:space="preserve">зачетные классификационные книжки спортсменов, значки спортивных разрядов, </w:t>
      </w:r>
      <w:r>
        <w:rPr>
          <w:color w:val="000000"/>
          <w:sz w:val="28"/>
          <w:szCs w:val="28"/>
        </w:rPr>
        <w:t>спортивные судейские книжки</w:t>
      </w:r>
      <w:r w:rsidRPr="00FF2D80">
        <w:rPr>
          <w:color w:val="000000"/>
          <w:sz w:val="28"/>
          <w:szCs w:val="28"/>
        </w:rPr>
        <w:t xml:space="preserve"> </w:t>
      </w:r>
      <w:r w:rsidRPr="00691287">
        <w:rPr>
          <w:color w:val="000000"/>
          <w:sz w:val="28"/>
          <w:szCs w:val="28"/>
        </w:rPr>
        <w:t xml:space="preserve">и значки спортивного судьи представителю заявителя на основании доверенности направившей организации или заявления в адрес руководителя </w:t>
      </w:r>
      <w:r>
        <w:rPr>
          <w:color w:val="000000"/>
          <w:sz w:val="28"/>
          <w:szCs w:val="28"/>
        </w:rPr>
        <w:t xml:space="preserve">комитета по физической культуре и спорту Администрации Маловишерского муниципального района </w:t>
      </w:r>
      <w:r w:rsidRPr="00691287">
        <w:rPr>
          <w:color w:val="000000"/>
          <w:sz w:val="28"/>
          <w:szCs w:val="28"/>
        </w:rPr>
        <w:t>в количестве, равном количеству спортсменов, которым присвоены спортивные разряды, количеству спортивных судей, которым присвоен</w:t>
      </w:r>
      <w:r>
        <w:rPr>
          <w:color w:val="000000"/>
          <w:sz w:val="28"/>
          <w:szCs w:val="28"/>
        </w:rPr>
        <w:t>ы</w:t>
      </w:r>
      <w:r w:rsidRPr="00691287">
        <w:rPr>
          <w:color w:val="000000"/>
          <w:sz w:val="28"/>
          <w:szCs w:val="28"/>
        </w:rPr>
        <w:t xml:space="preserve"> квалификационн</w:t>
      </w:r>
      <w:r>
        <w:rPr>
          <w:color w:val="000000"/>
          <w:sz w:val="28"/>
          <w:szCs w:val="28"/>
        </w:rPr>
        <w:t>ые</w:t>
      </w:r>
      <w:r w:rsidRPr="00691287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и</w:t>
      </w:r>
      <w:r w:rsidRPr="00691287">
        <w:rPr>
          <w:color w:val="000000"/>
          <w:sz w:val="28"/>
          <w:szCs w:val="28"/>
        </w:rPr>
        <w:t xml:space="preserve"> спортивн</w:t>
      </w:r>
      <w:r>
        <w:rPr>
          <w:color w:val="000000"/>
          <w:sz w:val="28"/>
          <w:szCs w:val="28"/>
        </w:rPr>
        <w:t>ых</w:t>
      </w:r>
      <w:r w:rsidRPr="00691287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ей</w:t>
      </w:r>
      <w:r w:rsidRPr="00691287">
        <w:rPr>
          <w:color w:val="000000"/>
          <w:sz w:val="28"/>
          <w:szCs w:val="28"/>
        </w:rPr>
        <w:t>.</w:t>
      </w:r>
    </w:p>
    <w:p w:rsidR="00FA449A" w:rsidRPr="00BD5B42" w:rsidRDefault="00FA449A" w:rsidP="00E3705E">
      <w:pPr>
        <w:pStyle w:val="a4"/>
        <w:suppressAutoHyphens/>
        <w:spacing w:line="360" w:lineRule="atLeast"/>
        <w:ind w:firstLine="709"/>
        <w:rPr>
          <w:color w:val="000000"/>
          <w:sz w:val="28"/>
          <w:szCs w:val="28"/>
        </w:rPr>
      </w:pPr>
      <w:r w:rsidRPr="00BD5B42">
        <w:rPr>
          <w:color w:val="000000"/>
          <w:sz w:val="28"/>
          <w:szCs w:val="28"/>
        </w:rPr>
        <w:t xml:space="preserve">Результатом административной процедуры является выдача зачетной классификационной книжки спортсмена и значка спортивного разряда, </w:t>
      </w:r>
      <w:r>
        <w:rPr>
          <w:color w:val="000000"/>
          <w:sz w:val="28"/>
          <w:szCs w:val="28"/>
        </w:rPr>
        <w:t>спортивной судейской книжки</w:t>
      </w:r>
      <w:r w:rsidRPr="00FF2D80">
        <w:rPr>
          <w:color w:val="000000"/>
          <w:sz w:val="28"/>
          <w:szCs w:val="28"/>
        </w:rPr>
        <w:t xml:space="preserve"> </w:t>
      </w:r>
      <w:r w:rsidRPr="00BD5B42">
        <w:rPr>
          <w:color w:val="000000"/>
          <w:sz w:val="28"/>
          <w:szCs w:val="28"/>
        </w:rPr>
        <w:t>и значка спортивного судьи.</w:t>
      </w:r>
    </w:p>
    <w:p w:rsidR="00FA449A" w:rsidRPr="00C22006" w:rsidRDefault="00FA449A" w:rsidP="00E3705E">
      <w:pPr>
        <w:pStyle w:val="a4"/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C22006">
        <w:rPr>
          <w:color w:val="000000"/>
          <w:sz w:val="28"/>
          <w:szCs w:val="28"/>
        </w:rPr>
        <w:t xml:space="preserve">Должностное лицо на основании </w:t>
      </w:r>
      <w:r>
        <w:rPr>
          <w:color w:val="000000"/>
          <w:sz w:val="28"/>
          <w:szCs w:val="28"/>
        </w:rPr>
        <w:t>приказа</w:t>
      </w:r>
      <w:r w:rsidRPr="00C22006">
        <w:rPr>
          <w:color w:val="000000"/>
          <w:sz w:val="28"/>
          <w:szCs w:val="28"/>
        </w:rPr>
        <w:t xml:space="preserve">: </w:t>
      </w:r>
    </w:p>
    <w:p w:rsidR="00FA449A" w:rsidRPr="00C22006" w:rsidRDefault="00FA449A" w:rsidP="00E3705E">
      <w:pPr>
        <w:pStyle w:val="a"/>
        <w:numPr>
          <w:ilvl w:val="0"/>
          <w:numId w:val="0"/>
        </w:numPr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C22006">
        <w:rPr>
          <w:color w:val="000000"/>
          <w:sz w:val="28"/>
          <w:szCs w:val="28"/>
        </w:rPr>
        <w:t>вносит запись в зачетную классификационную книжку спортсмена о присвоении спортивного разряда либо в спортивную судейскую книжку о присвоении квалификационной категории спортивного судьи;</w:t>
      </w:r>
    </w:p>
    <w:p w:rsidR="00FA449A" w:rsidRPr="00C22006" w:rsidRDefault="00FA449A" w:rsidP="00E3705E">
      <w:pPr>
        <w:pStyle w:val="a"/>
        <w:numPr>
          <w:ilvl w:val="0"/>
          <w:numId w:val="0"/>
        </w:numPr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C22006">
        <w:rPr>
          <w:color w:val="000000"/>
          <w:sz w:val="28"/>
          <w:szCs w:val="28"/>
        </w:rPr>
        <w:t>регистрирует выдачу зачетной классификационной книжки спортсмена и значка спортивного разряда, спортивной судейской книжки и  значка спортивного судьи в журнале регистрации,  где указываются:</w:t>
      </w:r>
    </w:p>
    <w:p w:rsidR="00FA449A" w:rsidRPr="00C22006" w:rsidRDefault="00FA449A" w:rsidP="00E3705E">
      <w:pPr>
        <w:pStyle w:val="a"/>
        <w:numPr>
          <w:ilvl w:val="0"/>
          <w:numId w:val="0"/>
        </w:numPr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C22006">
        <w:rPr>
          <w:color w:val="000000"/>
          <w:sz w:val="28"/>
          <w:szCs w:val="28"/>
        </w:rPr>
        <w:t>порядковый номер записи;</w:t>
      </w:r>
    </w:p>
    <w:p w:rsidR="00FA449A" w:rsidRPr="00C22006" w:rsidRDefault="00FA449A" w:rsidP="00E3705E">
      <w:pPr>
        <w:pStyle w:val="a"/>
        <w:numPr>
          <w:ilvl w:val="0"/>
          <w:numId w:val="0"/>
        </w:numPr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C22006">
        <w:rPr>
          <w:color w:val="000000"/>
          <w:sz w:val="28"/>
          <w:szCs w:val="28"/>
        </w:rPr>
        <w:t xml:space="preserve">дата и номер </w:t>
      </w:r>
      <w:r>
        <w:rPr>
          <w:color w:val="000000"/>
          <w:sz w:val="28"/>
          <w:szCs w:val="28"/>
        </w:rPr>
        <w:t>приказа</w:t>
      </w:r>
      <w:r w:rsidRPr="00C22006">
        <w:rPr>
          <w:color w:val="000000"/>
          <w:sz w:val="28"/>
          <w:szCs w:val="28"/>
        </w:rPr>
        <w:t>;</w:t>
      </w:r>
    </w:p>
    <w:p w:rsidR="00FA449A" w:rsidRPr="00C22006" w:rsidRDefault="00FA449A" w:rsidP="00E3705E">
      <w:pPr>
        <w:pStyle w:val="a"/>
        <w:numPr>
          <w:ilvl w:val="0"/>
          <w:numId w:val="0"/>
        </w:numPr>
        <w:suppressAutoHyphens/>
        <w:spacing w:line="340" w:lineRule="atLeast"/>
        <w:ind w:firstLine="709"/>
        <w:rPr>
          <w:color w:val="000000"/>
          <w:sz w:val="28"/>
          <w:szCs w:val="28"/>
        </w:rPr>
      </w:pPr>
      <w:r w:rsidRPr="00C22006">
        <w:rPr>
          <w:color w:val="000000"/>
          <w:sz w:val="28"/>
          <w:szCs w:val="28"/>
        </w:rPr>
        <w:t xml:space="preserve">дата выдачи зачетной классификационной книжки спортсмена и значка спортивного разряда, спортивной судейской книжки и значка спортивного судьи; </w:t>
      </w:r>
    </w:p>
    <w:p w:rsidR="00FA449A" w:rsidRPr="00C22006" w:rsidRDefault="00FA449A" w:rsidP="00E3705E">
      <w:pPr>
        <w:suppressAutoHyphens/>
        <w:spacing w:line="340" w:lineRule="atLeast"/>
        <w:ind w:firstLine="709"/>
        <w:jc w:val="both"/>
        <w:rPr>
          <w:color w:val="000000"/>
          <w:sz w:val="28"/>
          <w:szCs w:val="28"/>
        </w:rPr>
      </w:pPr>
      <w:r w:rsidRPr="00C22006">
        <w:rPr>
          <w:color w:val="000000"/>
          <w:sz w:val="28"/>
          <w:szCs w:val="28"/>
        </w:rPr>
        <w:t>фамилия и инициалы должностного лица, его подпись.</w:t>
      </w:r>
    </w:p>
    <w:p w:rsidR="00FA449A" w:rsidRPr="00C22006" w:rsidRDefault="00FA449A" w:rsidP="00E3705E">
      <w:pPr>
        <w:pStyle w:val="a4"/>
        <w:suppressAutoHyphens/>
        <w:spacing w:line="360" w:lineRule="atLeast"/>
        <w:ind w:firstLine="709"/>
        <w:rPr>
          <w:color w:val="000000"/>
          <w:sz w:val="28"/>
          <w:szCs w:val="28"/>
        </w:rPr>
      </w:pPr>
      <w:r w:rsidRPr="00C22006">
        <w:rPr>
          <w:color w:val="000000"/>
          <w:sz w:val="28"/>
          <w:szCs w:val="28"/>
        </w:rPr>
        <w:t>Срок исполнения действия – 1 рабочий день (в день обращения представителя заявителя).</w:t>
      </w:r>
    </w:p>
    <w:p w:rsidR="00FA449A" w:rsidRPr="0031596A" w:rsidRDefault="00FA449A" w:rsidP="00C15E0E">
      <w:pPr>
        <w:suppressAutoHyphens/>
        <w:outlineLvl w:val="0"/>
        <w:rPr>
          <w:rStyle w:val="Strong"/>
          <w:b w:val="0"/>
          <w:bCs/>
          <w:color w:val="FF0000"/>
          <w:sz w:val="28"/>
          <w:szCs w:val="28"/>
        </w:rPr>
      </w:pPr>
    </w:p>
    <w:p w:rsidR="00FA449A" w:rsidRPr="005324E5" w:rsidRDefault="00FA449A" w:rsidP="00C478AA">
      <w:pPr>
        <w:pStyle w:val="Default"/>
        <w:spacing w:after="240" w:line="240" w:lineRule="exact"/>
        <w:ind w:left="993" w:hanging="284"/>
        <w:rPr>
          <w:b/>
          <w:sz w:val="28"/>
          <w:szCs w:val="28"/>
        </w:rPr>
      </w:pPr>
      <w:r w:rsidRPr="005324E5">
        <w:rPr>
          <w:b/>
          <w:sz w:val="28"/>
          <w:szCs w:val="28"/>
        </w:rPr>
        <w:t>4. Порядок и формы контроля за</w:t>
      </w:r>
      <w:r>
        <w:rPr>
          <w:b/>
          <w:sz w:val="28"/>
          <w:szCs w:val="28"/>
        </w:rPr>
        <w:t xml:space="preserve"> предоставлением муниципальной </w:t>
      </w:r>
      <w:r w:rsidRPr="005324E5">
        <w:rPr>
          <w:b/>
          <w:sz w:val="28"/>
          <w:szCs w:val="28"/>
        </w:rPr>
        <w:t xml:space="preserve"> услуги</w:t>
      </w:r>
    </w:p>
    <w:p w:rsidR="00FA449A" w:rsidRPr="005B6E05" w:rsidRDefault="00FA449A" w:rsidP="00C478AA">
      <w:pPr>
        <w:pStyle w:val="ConsPlusNormal"/>
        <w:widowControl/>
        <w:spacing w:line="240" w:lineRule="exact"/>
        <w:ind w:left="1276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5B6E05">
        <w:rPr>
          <w:rFonts w:ascii="Times New Roman" w:hAnsi="Times New Roman" w:cs="Times New Roman"/>
          <w:color w:val="000000"/>
          <w:sz w:val="28"/>
          <w:szCs w:val="28"/>
        </w:rPr>
        <w:t xml:space="preserve">4.1.  Порядок осуществления текущего контроля за соблюдением и исполнением должностными лицами </w:t>
      </w:r>
      <w:r w:rsidRPr="000C24FD">
        <w:rPr>
          <w:rFonts w:ascii="Times New Roman" w:hAnsi="Times New Roman" w:cs="Times New Roman"/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предоставлению муниципальной </w:t>
      </w:r>
      <w:r w:rsidRPr="005B6E05">
        <w:rPr>
          <w:rFonts w:ascii="Times New Roman" w:hAnsi="Times New Roman" w:cs="Times New Roman"/>
          <w:color w:val="000000"/>
          <w:sz w:val="28"/>
          <w:szCs w:val="28"/>
        </w:rPr>
        <w:t>услуги, а также принятием ими решений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0" w:afterAutospacing="0"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B6E05">
        <w:rPr>
          <w:color w:val="000000"/>
          <w:sz w:val="28"/>
          <w:szCs w:val="28"/>
        </w:rPr>
        <w:t>4.1.1. Текущий контроль за соблюдением должностным лицом</w:t>
      </w:r>
      <w:r w:rsidRPr="005B6E05">
        <w:rPr>
          <w:color w:val="FF0000"/>
          <w:sz w:val="28"/>
          <w:szCs w:val="28"/>
        </w:rPr>
        <w:t xml:space="preserve"> </w:t>
      </w:r>
      <w:r w:rsidRPr="005B6E05">
        <w:rPr>
          <w:color w:val="000000"/>
          <w:sz w:val="28"/>
          <w:szCs w:val="28"/>
        </w:rPr>
        <w:t>последовательности действий, определенных административными</w:t>
      </w:r>
      <w:r w:rsidRPr="005B6E05">
        <w:rPr>
          <w:sz w:val="28"/>
          <w:szCs w:val="28"/>
        </w:rPr>
        <w:t xml:space="preserve"> процедурами (действиями) пр</w:t>
      </w:r>
      <w:r>
        <w:rPr>
          <w:sz w:val="28"/>
          <w:szCs w:val="28"/>
        </w:rPr>
        <w:t>и предоставлении муниципальной</w:t>
      </w:r>
      <w:r w:rsidRPr="005B6E05">
        <w:rPr>
          <w:sz w:val="28"/>
          <w:szCs w:val="28"/>
        </w:rPr>
        <w:t xml:space="preserve"> услуги, осуществляется руководителем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путем проведения проверок соблюдения и исполнения </w:t>
      </w:r>
      <w:r w:rsidRPr="005B6E05">
        <w:rPr>
          <w:color w:val="000000"/>
          <w:sz w:val="28"/>
          <w:szCs w:val="28"/>
        </w:rPr>
        <w:t>должностным лицом</w:t>
      </w:r>
      <w:r w:rsidRPr="005B6E05">
        <w:rPr>
          <w:sz w:val="28"/>
          <w:szCs w:val="28"/>
        </w:rPr>
        <w:t xml:space="preserve"> положений Административного регламента.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4.1.2. </w:t>
      </w:r>
      <w:r w:rsidRPr="005B6E05">
        <w:rPr>
          <w:color w:val="000000"/>
          <w:sz w:val="28"/>
          <w:szCs w:val="28"/>
        </w:rPr>
        <w:t>Должностное лицо</w:t>
      </w:r>
      <w:r w:rsidRPr="005B6E05">
        <w:rPr>
          <w:sz w:val="28"/>
          <w:szCs w:val="28"/>
        </w:rPr>
        <w:t xml:space="preserve"> несет персональную ответственность за соблюдение сроков и порядка выполнения административных процедур (действий), установленных Административным регламентом.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24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4.1.3. Персональная ответственность </w:t>
      </w:r>
      <w:r w:rsidRPr="005B6E05">
        <w:rPr>
          <w:color w:val="000000"/>
          <w:sz w:val="28"/>
          <w:szCs w:val="28"/>
        </w:rPr>
        <w:t>должностного лица закрепляется в его должностном регламенте в соответствии с</w:t>
      </w:r>
      <w:r w:rsidRPr="005B6E05">
        <w:rPr>
          <w:sz w:val="28"/>
          <w:szCs w:val="28"/>
        </w:rPr>
        <w:t xml:space="preserve"> законодательством Российской Федерации.</w:t>
      </w:r>
    </w:p>
    <w:p w:rsidR="00FA449A" w:rsidRPr="005B6E05" w:rsidRDefault="00FA449A" w:rsidP="00C478AA">
      <w:pPr>
        <w:pStyle w:val="Default"/>
        <w:spacing w:line="240" w:lineRule="exact"/>
        <w:ind w:left="1276" w:hanging="556"/>
        <w:rPr>
          <w:sz w:val="28"/>
          <w:szCs w:val="28"/>
        </w:rPr>
      </w:pPr>
      <w:r w:rsidRPr="005B6E05">
        <w:rPr>
          <w:sz w:val="28"/>
          <w:szCs w:val="28"/>
        </w:rPr>
        <w:t>4.2.  Порядок и периодичность осуществления плановых и внеплановых проверок полноты и качеств</w:t>
      </w:r>
      <w:r>
        <w:rPr>
          <w:sz w:val="28"/>
          <w:szCs w:val="28"/>
        </w:rPr>
        <w:t>а предоставления муниципальной</w:t>
      </w:r>
      <w:r w:rsidRPr="005B6E05">
        <w:rPr>
          <w:sz w:val="28"/>
          <w:szCs w:val="28"/>
        </w:rPr>
        <w:t xml:space="preserve"> услуги, в том числе порядок и формы контроля  за полнотой и качество</w:t>
      </w:r>
      <w:r>
        <w:rPr>
          <w:sz w:val="28"/>
          <w:szCs w:val="28"/>
        </w:rPr>
        <w:t xml:space="preserve">м предоставления муниципальной </w:t>
      </w:r>
      <w:r w:rsidRPr="005B6E05">
        <w:rPr>
          <w:sz w:val="28"/>
          <w:szCs w:val="28"/>
        </w:rPr>
        <w:t xml:space="preserve"> услуги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  <w:highlight w:val="yellow"/>
        </w:rPr>
      </w:pPr>
      <w:r w:rsidRPr="005B6E05">
        <w:rPr>
          <w:sz w:val="28"/>
          <w:szCs w:val="28"/>
        </w:rPr>
        <w:t>4.2.1. Контроль за полнотой и качество</w:t>
      </w:r>
      <w:r>
        <w:rPr>
          <w:sz w:val="28"/>
          <w:szCs w:val="28"/>
        </w:rPr>
        <w:t>м предоставления муниципальной</w:t>
      </w:r>
      <w:r w:rsidRPr="005B6E05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 и (или) действие (бездействие) </w:t>
      </w:r>
      <w:r w:rsidRPr="005B6E05">
        <w:rPr>
          <w:color w:val="000000"/>
          <w:sz w:val="28"/>
          <w:szCs w:val="28"/>
        </w:rPr>
        <w:t>должностного лица</w:t>
      </w:r>
      <w:r w:rsidRPr="005B6E05">
        <w:rPr>
          <w:sz w:val="28"/>
          <w:szCs w:val="28"/>
        </w:rPr>
        <w:t>.</w:t>
      </w:r>
    </w:p>
    <w:p w:rsidR="00FA449A" w:rsidRPr="005B6E05" w:rsidRDefault="00FA449A" w:rsidP="00C478A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4.2.2. Контроль за полнотой и качество</w:t>
      </w:r>
      <w:r>
        <w:rPr>
          <w:sz w:val="28"/>
          <w:szCs w:val="28"/>
        </w:rPr>
        <w:t>м предоставления муниципальной</w:t>
      </w:r>
      <w:r w:rsidRPr="005B6E05">
        <w:rPr>
          <w:sz w:val="28"/>
          <w:szCs w:val="28"/>
        </w:rPr>
        <w:t xml:space="preserve"> услуги осуществляется на основании приказов Департамента и проверки исполнения положений Административного регламента.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0" w:afterAutospacing="0"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B6E05">
        <w:rPr>
          <w:sz w:val="28"/>
          <w:szCs w:val="28"/>
        </w:rPr>
        <w:t>4.2.3. Плановые проверки осуществляются один раз в год.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0" w:afterAutospacing="0" w:line="36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B6E05">
        <w:rPr>
          <w:sz w:val="28"/>
          <w:szCs w:val="28"/>
        </w:rPr>
        <w:t xml:space="preserve">4.2.4. Внеплановые проверки проводятся на основании </w:t>
      </w:r>
      <w:r w:rsidRPr="005B6E05">
        <w:rPr>
          <w:color w:val="000000"/>
          <w:sz w:val="28"/>
          <w:szCs w:val="28"/>
        </w:rPr>
        <w:t xml:space="preserve">решения руководителя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color w:val="000000"/>
          <w:sz w:val="28"/>
          <w:szCs w:val="28"/>
        </w:rPr>
        <w:t>,</w:t>
      </w:r>
      <w:r w:rsidRPr="005B6E05">
        <w:rPr>
          <w:sz w:val="28"/>
          <w:szCs w:val="28"/>
        </w:rPr>
        <w:t xml:space="preserve"> в том числе по жалобам, поступившим в </w:t>
      </w:r>
      <w:r>
        <w:rPr>
          <w:color w:val="000000"/>
          <w:sz w:val="28"/>
          <w:szCs w:val="28"/>
        </w:rPr>
        <w:t>комитет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от </w:t>
      </w:r>
      <w:r w:rsidRPr="005B6E05">
        <w:rPr>
          <w:color w:val="000000"/>
          <w:sz w:val="28"/>
          <w:szCs w:val="28"/>
        </w:rPr>
        <w:t>заявителей.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4.2.5. При проведении проверок могут рассматриваться все вопросы, связанные с</w:t>
      </w:r>
      <w:r>
        <w:rPr>
          <w:sz w:val="28"/>
          <w:szCs w:val="28"/>
        </w:rPr>
        <w:t xml:space="preserve"> предоставлением муниципальной</w:t>
      </w:r>
      <w:r w:rsidRPr="005B6E05">
        <w:rPr>
          <w:sz w:val="28"/>
          <w:szCs w:val="28"/>
        </w:rPr>
        <w:t xml:space="preserve"> услуги (комплексные проверки), или отдельный вопрос, связанный с</w:t>
      </w:r>
      <w:r>
        <w:rPr>
          <w:sz w:val="28"/>
          <w:szCs w:val="28"/>
        </w:rPr>
        <w:t xml:space="preserve"> предоставлением муниципальной </w:t>
      </w:r>
      <w:r w:rsidRPr="005B6E05">
        <w:rPr>
          <w:sz w:val="28"/>
          <w:szCs w:val="28"/>
        </w:rPr>
        <w:t xml:space="preserve"> услуги (тематические проверки). 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Также при проведении проверок может быть использована информация, предоставленная гражданами, их объединениями и заявителями.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4.2.6. 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FA449A" w:rsidRPr="005B6E05" w:rsidRDefault="00FA449A" w:rsidP="00C478AA">
      <w:pPr>
        <w:autoSpaceDE w:val="0"/>
        <w:autoSpaceDN w:val="0"/>
        <w:adjustRightInd w:val="0"/>
        <w:spacing w:after="240"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4.2.7. По результатам проведения проверок начальник отдела Департамента, ответственного з</w:t>
      </w:r>
      <w:r>
        <w:rPr>
          <w:sz w:val="28"/>
          <w:szCs w:val="28"/>
        </w:rPr>
        <w:t>а предоставление муниципальной</w:t>
      </w:r>
      <w:r w:rsidRPr="005B6E05">
        <w:rPr>
          <w:sz w:val="28"/>
          <w:szCs w:val="28"/>
        </w:rPr>
        <w:t xml:space="preserve"> услуги, дает указания должностному лицу по устранению выявленных нарушений, контролирует их исполнение.</w:t>
      </w:r>
    </w:p>
    <w:p w:rsidR="00FA449A" w:rsidRPr="005B6E05" w:rsidRDefault="00FA449A" w:rsidP="00C478AA">
      <w:pPr>
        <w:pStyle w:val="Default"/>
        <w:spacing w:line="240" w:lineRule="exact"/>
        <w:ind w:left="1276" w:hanging="556"/>
        <w:rPr>
          <w:sz w:val="28"/>
          <w:szCs w:val="28"/>
        </w:rPr>
      </w:pPr>
      <w:r w:rsidRPr="005B6E05">
        <w:rPr>
          <w:sz w:val="28"/>
          <w:szCs w:val="28"/>
        </w:rPr>
        <w:t xml:space="preserve">4.3.  Порядок привлечения к ответственности должностных лиц </w:t>
      </w:r>
      <w:r>
        <w:rPr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за решения и действия (бездействи</w:t>
      </w:r>
      <w:r>
        <w:rPr>
          <w:sz w:val="28"/>
          <w:szCs w:val="28"/>
        </w:rPr>
        <w:t>е</w:t>
      </w:r>
      <w:r w:rsidRPr="005B6E05">
        <w:rPr>
          <w:sz w:val="28"/>
          <w:szCs w:val="28"/>
        </w:rPr>
        <w:t>), принимаемые (осуществляемые) ими в ход</w:t>
      </w:r>
      <w:r>
        <w:rPr>
          <w:sz w:val="28"/>
          <w:szCs w:val="28"/>
        </w:rPr>
        <w:t xml:space="preserve">е предоставления муниципальной </w:t>
      </w:r>
      <w:r w:rsidRPr="005B6E05">
        <w:rPr>
          <w:sz w:val="28"/>
          <w:szCs w:val="28"/>
        </w:rPr>
        <w:t xml:space="preserve"> услуги</w:t>
      </w:r>
    </w:p>
    <w:p w:rsidR="00FA449A" w:rsidRPr="005B6E05" w:rsidRDefault="00FA449A" w:rsidP="00C478AA">
      <w:pPr>
        <w:pStyle w:val="a00"/>
        <w:shd w:val="clear" w:color="auto" w:fill="FFFFFF"/>
        <w:suppressAutoHyphens/>
        <w:spacing w:before="0" w:beforeAutospacing="0" w:after="24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A449A" w:rsidRPr="005B6E05" w:rsidRDefault="00FA449A" w:rsidP="00C478AA">
      <w:pPr>
        <w:suppressAutoHyphens/>
        <w:spacing w:line="240" w:lineRule="exact"/>
        <w:ind w:left="1276" w:hanging="567"/>
        <w:rPr>
          <w:sz w:val="28"/>
          <w:szCs w:val="28"/>
        </w:rPr>
      </w:pPr>
      <w:r w:rsidRPr="005B6E05">
        <w:rPr>
          <w:sz w:val="28"/>
          <w:szCs w:val="28"/>
        </w:rPr>
        <w:t>4.4. Требования к порядку и формам контроля за</w:t>
      </w:r>
      <w:r>
        <w:rPr>
          <w:sz w:val="28"/>
          <w:szCs w:val="28"/>
        </w:rPr>
        <w:t xml:space="preserve"> предоставлением муниципальной </w:t>
      </w:r>
      <w:r w:rsidRPr="005B6E05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FA449A" w:rsidRPr="005B6E05" w:rsidRDefault="00FA449A" w:rsidP="00C478A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Контроль за рассмотрением своих заявлений (запросов) заявители могут осуществлять на основании полученной в </w:t>
      </w:r>
      <w:r>
        <w:rPr>
          <w:color w:val="000000"/>
          <w:sz w:val="28"/>
          <w:szCs w:val="28"/>
        </w:rPr>
        <w:t>комитете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информации.</w:t>
      </w:r>
    </w:p>
    <w:p w:rsidR="00FA449A" w:rsidRPr="005B6E05" w:rsidRDefault="00FA449A" w:rsidP="00C478A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color w:val="000000"/>
          <w:sz w:val="28"/>
          <w:szCs w:val="28"/>
        </w:rPr>
        <w:t>Граждане, их объединения и организации вправе получать</w:t>
      </w:r>
      <w:r w:rsidRPr="005B6E05">
        <w:rPr>
          <w:sz w:val="28"/>
          <w:szCs w:val="28"/>
        </w:rPr>
        <w:t xml:space="preserve"> информацию о порядк</w:t>
      </w:r>
      <w:r>
        <w:rPr>
          <w:sz w:val="28"/>
          <w:szCs w:val="28"/>
        </w:rPr>
        <w:t>е предоставления муниципальной</w:t>
      </w:r>
      <w:r w:rsidRPr="005B6E05">
        <w:rPr>
          <w:sz w:val="28"/>
          <w:szCs w:val="28"/>
        </w:rPr>
        <w:t xml:space="preserve"> услуги, а также направлять замечания и предложения по улучшению качеств</w:t>
      </w:r>
      <w:r>
        <w:rPr>
          <w:sz w:val="28"/>
          <w:szCs w:val="28"/>
        </w:rPr>
        <w:t xml:space="preserve">а предоставления муниципальной </w:t>
      </w:r>
      <w:r w:rsidRPr="005B6E05">
        <w:rPr>
          <w:sz w:val="28"/>
          <w:szCs w:val="28"/>
        </w:rPr>
        <w:t xml:space="preserve"> услуги.</w:t>
      </w:r>
    </w:p>
    <w:p w:rsidR="00FA449A" w:rsidRPr="005324E5" w:rsidRDefault="00FA449A" w:rsidP="00E14A82">
      <w:pPr>
        <w:suppressAutoHyphens/>
        <w:spacing w:before="240" w:line="240" w:lineRule="exact"/>
        <w:ind w:left="720" w:hanging="720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5324E5">
        <w:rPr>
          <w:b/>
          <w:bCs/>
          <w:sz w:val="28"/>
          <w:szCs w:val="28"/>
        </w:rPr>
        <w:t xml:space="preserve">5. Досудебный (внесудебный) порядок обжалования решений и </w:t>
      </w:r>
      <w:r>
        <w:rPr>
          <w:b/>
          <w:bCs/>
          <w:sz w:val="28"/>
          <w:szCs w:val="28"/>
        </w:rPr>
        <w:t xml:space="preserve">          </w:t>
      </w:r>
      <w:r w:rsidRPr="005324E5">
        <w:rPr>
          <w:b/>
          <w:bCs/>
          <w:sz w:val="28"/>
          <w:szCs w:val="28"/>
        </w:rPr>
        <w:t xml:space="preserve">действий (бездействия) </w:t>
      </w:r>
      <w:r w:rsidRPr="000C24FD">
        <w:rPr>
          <w:b/>
          <w:bCs/>
          <w:sz w:val="28"/>
          <w:szCs w:val="28"/>
        </w:rPr>
        <w:t xml:space="preserve">комитета по физической культуре и спорту </w:t>
      </w:r>
      <w:r>
        <w:rPr>
          <w:b/>
          <w:bCs/>
          <w:sz w:val="28"/>
          <w:szCs w:val="28"/>
        </w:rPr>
        <w:t xml:space="preserve">            </w:t>
      </w:r>
      <w:r w:rsidRPr="000C24FD">
        <w:rPr>
          <w:b/>
          <w:bCs/>
          <w:sz w:val="28"/>
          <w:szCs w:val="28"/>
        </w:rPr>
        <w:t>Администрации Маловишерского муниципального района</w:t>
      </w:r>
      <w:r w:rsidRPr="005324E5">
        <w:rPr>
          <w:b/>
          <w:bCs/>
          <w:sz w:val="28"/>
          <w:szCs w:val="28"/>
        </w:rPr>
        <w:t>, а также его должностного лица</w:t>
      </w:r>
    </w:p>
    <w:p w:rsidR="00FA449A" w:rsidRPr="005B6E05" w:rsidRDefault="00FA449A" w:rsidP="00C478AA">
      <w:pPr>
        <w:suppressAutoHyphens/>
        <w:spacing w:before="240" w:line="240" w:lineRule="exact"/>
        <w:ind w:left="1134" w:hanging="425"/>
        <w:rPr>
          <w:sz w:val="28"/>
          <w:szCs w:val="28"/>
          <w:highlight w:val="yellow"/>
        </w:rPr>
      </w:pPr>
      <w:r w:rsidRPr="005B6E05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и (или) его должностных лиц при</w:t>
      </w:r>
      <w:r>
        <w:rPr>
          <w:sz w:val="28"/>
          <w:szCs w:val="28"/>
        </w:rPr>
        <w:t xml:space="preserve"> предоставлении муниципальной </w:t>
      </w:r>
      <w:r w:rsidRPr="005B6E05">
        <w:rPr>
          <w:sz w:val="28"/>
          <w:szCs w:val="28"/>
        </w:rPr>
        <w:t>услуги</w:t>
      </w:r>
    </w:p>
    <w:p w:rsidR="00FA449A" w:rsidRPr="005B6E05" w:rsidRDefault="00FA449A" w:rsidP="00C478AA">
      <w:pPr>
        <w:shd w:val="clear" w:color="auto" w:fill="FFFFFF"/>
        <w:suppressAutoHyphens/>
        <w:spacing w:before="240"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В случае несогласия заявителя с принятым решением и (или) действием (бездействием) он вправе подать жалобу на данное решение и (или) действие (бездействие)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и (или) его должностных лиц пр</w:t>
      </w:r>
      <w:r>
        <w:rPr>
          <w:sz w:val="28"/>
          <w:szCs w:val="28"/>
        </w:rPr>
        <w:t xml:space="preserve">и предоставлении муниципальной </w:t>
      </w:r>
      <w:r w:rsidRPr="005B6E05">
        <w:rPr>
          <w:sz w:val="28"/>
          <w:szCs w:val="28"/>
        </w:rPr>
        <w:t xml:space="preserve"> услуги.</w:t>
      </w:r>
    </w:p>
    <w:p w:rsidR="00FA449A" w:rsidRPr="005B6E05" w:rsidRDefault="00FA449A" w:rsidP="00C478AA">
      <w:pPr>
        <w:shd w:val="clear" w:color="auto" w:fill="FFFFFF"/>
        <w:suppressAutoHyphens/>
        <w:spacing w:before="120" w:line="240" w:lineRule="exac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5.2. Предмет жалобы</w:t>
      </w:r>
    </w:p>
    <w:p w:rsidR="00FA449A" w:rsidRPr="005B6E05" w:rsidRDefault="00FA449A" w:rsidP="00C478AA">
      <w:pPr>
        <w:shd w:val="clear" w:color="auto" w:fill="FFFFFF"/>
        <w:suppressAutoHyphens/>
        <w:spacing w:before="240" w:line="34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Предметом жалобы является</w:t>
      </w:r>
      <w:r>
        <w:rPr>
          <w:sz w:val="28"/>
          <w:szCs w:val="28"/>
        </w:rPr>
        <w:t xml:space="preserve">, </w:t>
      </w:r>
      <w:r w:rsidRPr="00191519">
        <w:rPr>
          <w:sz w:val="28"/>
          <w:szCs w:val="28"/>
        </w:rPr>
        <w:t>в том числе</w:t>
      </w:r>
      <w:r w:rsidRPr="005B6E05">
        <w:rPr>
          <w:sz w:val="28"/>
          <w:szCs w:val="28"/>
        </w:rPr>
        <w:t>:</w:t>
      </w:r>
    </w:p>
    <w:p w:rsidR="00FA449A" w:rsidRPr="005B6E05" w:rsidRDefault="00FA449A" w:rsidP="00C478AA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outlineLvl w:val="0"/>
      </w:pPr>
      <w:r w:rsidRPr="005B6E05">
        <w:rPr>
          <w:sz w:val="28"/>
          <w:szCs w:val="28"/>
        </w:rPr>
        <w:t xml:space="preserve">нарушение срока регистрации </w:t>
      </w:r>
      <w:r>
        <w:rPr>
          <w:sz w:val="28"/>
          <w:szCs w:val="28"/>
        </w:rPr>
        <w:t xml:space="preserve">представления и </w:t>
      </w:r>
      <w:r w:rsidRPr="005B6E05">
        <w:rPr>
          <w:sz w:val="28"/>
          <w:szCs w:val="28"/>
        </w:rPr>
        <w:t>документов, предоставленных заявителем дл</w:t>
      </w:r>
      <w:r>
        <w:rPr>
          <w:sz w:val="28"/>
          <w:szCs w:val="28"/>
        </w:rPr>
        <w:t xml:space="preserve">я предоставления муниципальной </w:t>
      </w:r>
      <w:r w:rsidRPr="005B6E05">
        <w:rPr>
          <w:sz w:val="28"/>
          <w:szCs w:val="28"/>
        </w:rPr>
        <w:t xml:space="preserve"> услуги;</w:t>
      </w:r>
    </w:p>
    <w:p w:rsidR="00FA449A" w:rsidRPr="005B6E05" w:rsidRDefault="00FA449A" w:rsidP="00C478AA">
      <w:pPr>
        <w:shd w:val="clear" w:color="auto" w:fill="FFFFFF"/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bookmarkStart w:id="1" w:name="Par1"/>
      <w:bookmarkEnd w:id="1"/>
      <w:r w:rsidRPr="005B6E05">
        <w:rPr>
          <w:sz w:val="28"/>
          <w:szCs w:val="28"/>
        </w:rPr>
        <w:t>нарушение срок</w:t>
      </w:r>
      <w:r>
        <w:rPr>
          <w:sz w:val="28"/>
          <w:szCs w:val="28"/>
        </w:rPr>
        <w:t xml:space="preserve">а предоставления муниципальной </w:t>
      </w:r>
      <w:r w:rsidRPr="005B6E05">
        <w:rPr>
          <w:sz w:val="28"/>
          <w:szCs w:val="28"/>
        </w:rPr>
        <w:t xml:space="preserve"> услуги;</w:t>
      </w:r>
    </w:p>
    <w:p w:rsidR="00FA449A" w:rsidRPr="005B6E05" w:rsidRDefault="00FA449A" w:rsidP="00C478AA">
      <w:pPr>
        <w:shd w:val="clear" w:color="auto" w:fill="FFFFFF"/>
        <w:suppressAutoHyphens/>
        <w:spacing w:line="340" w:lineRule="atLeast"/>
        <w:ind w:firstLine="709"/>
        <w:contextualSpacing/>
        <w:jc w:val="both"/>
        <w:rPr>
          <w:sz w:val="28"/>
          <w:szCs w:val="28"/>
          <w:highlight w:val="yellow"/>
        </w:rPr>
      </w:pPr>
      <w:r w:rsidRPr="005B6E0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Административным регламентом дл</w:t>
      </w:r>
      <w:r>
        <w:rPr>
          <w:sz w:val="28"/>
          <w:szCs w:val="28"/>
        </w:rPr>
        <w:t xml:space="preserve">я предоставления муниципальной </w:t>
      </w:r>
      <w:r w:rsidRPr="005B6E05">
        <w:rPr>
          <w:sz w:val="28"/>
          <w:szCs w:val="28"/>
        </w:rPr>
        <w:t xml:space="preserve"> услуги;</w:t>
      </w:r>
    </w:p>
    <w:p w:rsidR="00FA449A" w:rsidRPr="005B6E05" w:rsidRDefault="00FA449A" w:rsidP="00C478AA">
      <w:pPr>
        <w:shd w:val="clear" w:color="auto" w:fill="FFFFFF"/>
        <w:suppressAutoHyphens/>
        <w:spacing w:line="340" w:lineRule="atLeast"/>
        <w:ind w:firstLine="709"/>
        <w:contextualSpacing/>
        <w:jc w:val="both"/>
        <w:rPr>
          <w:sz w:val="28"/>
          <w:szCs w:val="28"/>
          <w:highlight w:val="yellow"/>
        </w:rPr>
      </w:pPr>
      <w:r w:rsidRPr="005B6E05">
        <w:rPr>
          <w:sz w:val="28"/>
          <w:szCs w:val="28"/>
        </w:rPr>
        <w:t xml:space="preserve">отказ в приеме </w:t>
      </w:r>
      <w:r>
        <w:rPr>
          <w:sz w:val="28"/>
          <w:szCs w:val="28"/>
        </w:rPr>
        <w:t>представления и документов</w:t>
      </w:r>
      <w:r w:rsidRPr="005B6E05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 Новгородской области, Административным регламентом дл</w:t>
      </w:r>
      <w:r>
        <w:rPr>
          <w:sz w:val="28"/>
          <w:szCs w:val="28"/>
        </w:rPr>
        <w:t xml:space="preserve">я предоставления муниципальной </w:t>
      </w:r>
      <w:r w:rsidRPr="005B6E05">
        <w:rPr>
          <w:sz w:val="28"/>
          <w:szCs w:val="28"/>
        </w:rPr>
        <w:t xml:space="preserve"> услуги, у заявителя;</w:t>
      </w:r>
    </w:p>
    <w:p w:rsidR="00FA449A" w:rsidRPr="005B6E05" w:rsidRDefault="00FA449A" w:rsidP="00C478AA">
      <w:pPr>
        <w:shd w:val="clear" w:color="auto" w:fill="FFFFFF"/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отказ в предо</w:t>
      </w:r>
      <w:r>
        <w:rPr>
          <w:sz w:val="28"/>
          <w:szCs w:val="28"/>
        </w:rPr>
        <w:t xml:space="preserve">ставлении муниципальной </w:t>
      </w:r>
      <w:r w:rsidRPr="005B6E05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 и Административным регламентом;</w:t>
      </w:r>
    </w:p>
    <w:p w:rsidR="00FA449A" w:rsidRPr="005B6E05" w:rsidRDefault="00FA449A" w:rsidP="00C478AA">
      <w:pPr>
        <w:shd w:val="clear" w:color="auto" w:fill="FFFFFF"/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затребование с заявителя пр</w:t>
      </w:r>
      <w:r>
        <w:rPr>
          <w:sz w:val="28"/>
          <w:szCs w:val="28"/>
        </w:rPr>
        <w:t xml:space="preserve">и предоставлении муниципальной </w:t>
      </w:r>
      <w:r w:rsidRPr="005B6E05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Новгородской области, Административным регламентом;</w:t>
      </w:r>
    </w:p>
    <w:p w:rsidR="00FA449A" w:rsidRPr="005B6E05" w:rsidRDefault="00FA449A" w:rsidP="00C478AA">
      <w:pPr>
        <w:shd w:val="clear" w:color="auto" w:fill="FFFFFF"/>
        <w:suppressAutoHyphens/>
        <w:spacing w:line="34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отказ в исправлении допущенных опечаток и ошибок в выданных в результат</w:t>
      </w:r>
      <w:r>
        <w:rPr>
          <w:sz w:val="28"/>
          <w:szCs w:val="28"/>
        </w:rPr>
        <w:t xml:space="preserve">е предоставления муниципальной </w:t>
      </w:r>
      <w:r w:rsidRPr="005B6E05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FA449A" w:rsidRPr="005B6E05" w:rsidRDefault="00FA449A" w:rsidP="00E06CFA">
      <w:pPr>
        <w:suppressAutoHyphens/>
        <w:spacing w:before="240" w:line="240" w:lineRule="exact"/>
        <w:ind w:left="1276" w:hanging="567"/>
        <w:rPr>
          <w:sz w:val="28"/>
          <w:szCs w:val="28"/>
        </w:rPr>
      </w:pPr>
      <w:r w:rsidRPr="005B6E05">
        <w:rPr>
          <w:sz w:val="28"/>
          <w:szCs w:val="28"/>
        </w:rPr>
        <w:t>5.3. 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A449A" w:rsidRDefault="00FA449A" w:rsidP="002814DC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Решения и (или) действие (бездействие) должностного лица могут быть обжалованы руководителю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. При обжаловании решений руководителя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жалоба подается непосредственно ему и рассматривается им.</w:t>
      </w:r>
    </w:p>
    <w:p w:rsidR="00FA449A" w:rsidRPr="005B6E05" w:rsidRDefault="00FA449A" w:rsidP="00E06CFA">
      <w:pPr>
        <w:shd w:val="clear" w:color="auto" w:fill="FFFFFF"/>
        <w:suppressAutoHyphens/>
        <w:spacing w:before="240" w:line="240" w:lineRule="exac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5.4. Порядок подачи и рассмотрения жалобы</w:t>
      </w:r>
    </w:p>
    <w:p w:rsidR="00FA449A" w:rsidRPr="005B6E05" w:rsidRDefault="00FA449A" w:rsidP="00E06CF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Основанием для начала рассмотрения жалобы является поступление жалобы заявителя и ее регистрация.</w:t>
      </w:r>
    </w:p>
    <w:p w:rsidR="00FA449A" w:rsidRPr="005B6E05" w:rsidRDefault="00FA449A" w:rsidP="00E06CF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>
        <w:rPr>
          <w:color w:val="000000"/>
          <w:sz w:val="28"/>
          <w:szCs w:val="28"/>
        </w:rPr>
        <w:t>комитет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. Жалоба может </w:t>
      </w:r>
      <w:r>
        <w:rPr>
          <w:sz w:val="28"/>
          <w:szCs w:val="28"/>
        </w:rPr>
        <w:t xml:space="preserve">быть также направлена по почте либо </w:t>
      </w:r>
      <w:r w:rsidRPr="005B6E05">
        <w:rPr>
          <w:sz w:val="28"/>
          <w:szCs w:val="28"/>
        </w:rPr>
        <w:t>принята при личном приеме заявителя.</w:t>
      </w:r>
    </w:p>
    <w:p w:rsidR="00FA449A" w:rsidRPr="005B6E05" w:rsidRDefault="00FA449A" w:rsidP="00E06CFA">
      <w:pPr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A449A" w:rsidRPr="005B6E05" w:rsidRDefault="00FA449A" w:rsidP="00E06CF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доверенность, оформленная в соответствии с законодательством Российской Федерации (для физических лиц);</w:t>
      </w:r>
    </w:p>
    <w:p w:rsidR="00FA449A" w:rsidRPr="005B6E05" w:rsidRDefault="00FA449A" w:rsidP="00E06CF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449A" w:rsidRPr="005B6E05" w:rsidRDefault="00FA449A" w:rsidP="00E06CF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449A" w:rsidRPr="005B6E05" w:rsidRDefault="00FA449A" w:rsidP="00E06CFA">
      <w:pPr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A449A" w:rsidRPr="005B6E05" w:rsidRDefault="00FA449A" w:rsidP="00E06CF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Жалоба должна содержать:</w:t>
      </w:r>
    </w:p>
    <w:p w:rsidR="00FA449A" w:rsidRPr="005B6E05" w:rsidRDefault="00FA449A" w:rsidP="00E06CF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267646">
        <w:rPr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267646">
        <w:rPr>
          <w:sz w:val="28"/>
          <w:szCs w:val="28"/>
        </w:rPr>
        <w:t>, фамилию, имя, отчество должностного</w:t>
      </w:r>
      <w:r w:rsidRPr="005B6E05">
        <w:rPr>
          <w:sz w:val="28"/>
          <w:szCs w:val="28"/>
        </w:rPr>
        <w:t xml:space="preserve"> лица, решения и действия (бездействие) которого обжалуются;</w:t>
      </w:r>
    </w:p>
    <w:p w:rsidR="00FA449A" w:rsidRPr="005B6E05" w:rsidRDefault="00FA449A" w:rsidP="00E06CF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449A" w:rsidRPr="005B6E05" w:rsidRDefault="00FA449A" w:rsidP="00E06CF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>, должностного лица;</w:t>
      </w:r>
    </w:p>
    <w:p w:rsidR="00FA449A" w:rsidRPr="005B6E05" w:rsidRDefault="00FA449A" w:rsidP="00E06CFA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>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A449A" w:rsidRPr="005B6E05" w:rsidRDefault="00FA449A" w:rsidP="00E06CF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Комитет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FA449A" w:rsidRPr="005B6E05" w:rsidRDefault="00FA449A" w:rsidP="00E06CF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A449A" w:rsidRPr="005B6E05" w:rsidRDefault="00FA449A" w:rsidP="00E06CF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449A" w:rsidRPr="00705FC6" w:rsidRDefault="00FA449A" w:rsidP="00E06CFA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05FC6">
        <w:rPr>
          <w:color w:val="000000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FA449A" w:rsidRPr="00191519" w:rsidRDefault="00FA449A" w:rsidP="00E14A82">
      <w:pPr>
        <w:shd w:val="clear" w:color="auto" w:fill="FFFFFF"/>
        <w:suppressAutoHyphens/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1519">
        <w:rPr>
          <w:sz w:val="28"/>
          <w:szCs w:val="28"/>
        </w:rPr>
        <w:t>5.5. Сроки рассмотрения жалобы</w:t>
      </w:r>
    </w:p>
    <w:p w:rsidR="00FA449A" w:rsidRPr="00267646" w:rsidRDefault="00FA449A" w:rsidP="005800F9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267646">
        <w:rPr>
          <w:sz w:val="28"/>
          <w:szCs w:val="28"/>
        </w:rPr>
        <w:t xml:space="preserve">Жалоба, поступившая в </w:t>
      </w:r>
      <w:r>
        <w:rPr>
          <w:color w:val="000000"/>
          <w:sz w:val="28"/>
          <w:szCs w:val="28"/>
        </w:rPr>
        <w:t>комитет по физической культуре и спорту Администрации Маловишерского муниципального района</w:t>
      </w:r>
      <w:r w:rsidRPr="00267646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в приеме </w:t>
      </w:r>
      <w:r>
        <w:rPr>
          <w:sz w:val="28"/>
          <w:szCs w:val="28"/>
        </w:rPr>
        <w:t xml:space="preserve">представления и документов </w:t>
      </w:r>
      <w:r w:rsidRPr="00267646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FA449A" w:rsidRPr="005B6E05" w:rsidRDefault="00FA449A" w:rsidP="005800F9">
      <w:pPr>
        <w:shd w:val="clear" w:color="auto" w:fill="FFFFFF"/>
        <w:suppressAutoHyphens/>
        <w:spacing w:before="120" w:line="240" w:lineRule="exac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5.6. Результат рассмотрения жалобы</w:t>
      </w:r>
    </w:p>
    <w:p w:rsidR="00FA449A" w:rsidRPr="005B6E05" w:rsidRDefault="00FA449A" w:rsidP="005800F9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5.6.1.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FA449A" w:rsidRPr="005B6E05" w:rsidRDefault="00FA449A" w:rsidP="005800F9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</w:t>
      </w:r>
      <w:r>
        <w:rPr>
          <w:sz w:val="28"/>
          <w:szCs w:val="28"/>
        </w:rPr>
        <w:t>е предоставления муниципальной</w:t>
      </w:r>
      <w:r w:rsidRPr="005B6E05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а также в иных формах;</w:t>
      </w:r>
    </w:p>
    <w:p w:rsidR="00FA449A" w:rsidRPr="005B6E05" w:rsidRDefault="00FA449A" w:rsidP="005800F9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отказывает в удовлетворении жалобы.</w:t>
      </w:r>
    </w:p>
    <w:p w:rsidR="00FA449A" w:rsidRPr="005B6E05" w:rsidRDefault="00FA449A" w:rsidP="005800F9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5.6.2. В случае принятия решения об удовлетворении жалобы в форме исправления допущенных опечаток и ошибок в выданных в результат</w:t>
      </w:r>
      <w:r>
        <w:rPr>
          <w:sz w:val="28"/>
          <w:szCs w:val="28"/>
        </w:rPr>
        <w:t>е предоставления муниципальной</w:t>
      </w:r>
      <w:r w:rsidRPr="005B6E05">
        <w:rPr>
          <w:sz w:val="28"/>
          <w:szCs w:val="28"/>
        </w:rPr>
        <w:t xml:space="preserve"> услуги документах, исправленные документы предоставляются заявителю в срок не позднее дня, следующего за днем принятия решения.</w:t>
      </w:r>
    </w:p>
    <w:p w:rsidR="00FA449A" w:rsidRPr="005B6E05" w:rsidRDefault="00FA449A" w:rsidP="005800F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или иные правоохранительные органы.</w:t>
      </w:r>
    </w:p>
    <w:p w:rsidR="00FA449A" w:rsidRPr="005B6E05" w:rsidRDefault="00FA449A" w:rsidP="005800F9">
      <w:pPr>
        <w:shd w:val="clear" w:color="auto" w:fill="FFFFFF"/>
        <w:suppressAutoHyphens/>
        <w:spacing w:before="240" w:line="240" w:lineRule="exact"/>
        <w:ind w:left="1276" w:hanging="567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FA449A" w:rsidRPr="005B6E05" w:rsidRDefault="00FA449A" w:rsidP="005800F9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49A" w:rsidRPr="005B6E05" w:rsidRDefault="00FA449A" w:rsidP="002814DC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6E05">
        <w:rPr>
          <w:sz w:val="28"/>
          <w:szCs w:val="28"/>
        </w:rPr>
        <w:t>В ответе о результатах рассмотрения жалобы указываются:</w:t>
      </w:r>
    </w:p>
    <w:p w:rsidR="00FA449A" w:rsidRPr="005B6E05" w:rsidRDefault="00FA449A" w:rsidP="002814DC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5B6E05">
        <w:rPr>
          <w:sz w:val="28"/>
          <w:szCs w:val="28"/>
        </w:rPr>
        <w:t xml:space="preserve">аименование </w:t>
      </w:r>
      <w:r>
        <w:rPr>
          <w:color w:val="000000"/>
          <w:sz w:val="28"/>
          <w:szCs w:val="28"/>
        </w:rPr>
        <w:t>комитета по физической культуре и спорту Администрации Маловишерского муниципального района</w:t>
      </w:r>
      <w:r w:rsidRPr="005B6E05">
        <w:rPr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FA449A" w:rsidRPr="005B6E05" w:rsidRDefault="00FA449A" w:rsidP="005800F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449A" w:rsidRPr="005B6E05" w:rsidRDefault="00FA449A" w:rsidP="005800F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фамилия, имя, отчество (при наличии) или наименование заявителя;</w:t>
      </w:r>
    </w:p>
    <w:p w:rsidR="00FA449A" w:rsidRPr="005B6E05" w:rsidRDefault="00FA449A" w:rsidP="005800F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основания для принятия решения по жалобе;</w:t>
      </w:r>
    </w:p>
    <w:p w:rsidR="00FA449A" w:rsidRPr="005B6E05" w:rsidRDefault="00FA449A" w:rsidP="005800F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принятое по жалобе решение;</w:t>
      </w:r>
    </w:p>
    <w:p w:rsidR="00FA449A" w:rsidRPr="005B6E05" w:rsidRDefault="00FA449A" w:rsidP="005800F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в случае если жалоба признана обоснованной, </w:t>
      </w:r>
      <w:r>
        <w:rPr>
          <w:sz w:val="28"/>
          <w:szCs w:val="28"/>
        </w:rPr>
        <w:t>–</w:t>
      </w:r>
      <w:r w:rsidRPr="005B6E05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FA449A" w:rsidRPr="005B6E05" w:rsidRDefault="00FA449A" w:rsidP="005800F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сведения о порядке обжалования принятого по жалобе решения.</w:t>
      </w:r>
    </w:p>
    <w:p w:rsidR="00FA449A" w:rsidRPr="005B6E05" w:rsidRDefault="00FA449A" w:rsidP="005800F9">
      <w:pPr>
        <w:suppressAutoHyphens/>
        <w:spacing w:before="120" w:line="240" w:lineRule="exac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5.8. Порядок обжалования решения по жалобе</w:t>
      </w:r>
    </w:p>
    <w:p w:rsidR="00FA449A" w:rsidRPr="005B6E05" w:rsidRDefault="00FA449A" w:rsidP="005800F9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FA449A" w:rsidRPr="005B6E05" w:rsidRDefault="00FA449A" w:rsidP="005800F9">
      <w:pPr>
        <w:suppressAutoHyphens/>
        <w:spacing w:before="120" w:line="240" w:lineRule="exact"/>
        <w:ind w:left="1276" w:hanging="567"/>
        <w:rPr>
          <w:sz w:val="28"/>
          <w:szCs w:val="28"/>
        </w:rPr>
      </w:pPr>
      <w:r w:rsidRPr="005B6E05">
        <w:rPr>
          <w:sz w:val="28"/>
          <w:szCs w:val="28"/>
        </w:rPr>
        <w:t>5.9.  Права заявителя на получение информации и документов, необходимых для обоснования и рассмотрения жалобы</w:t>
      </w:r>
    </w:p>
    <w:p w:rsidR="00FA449A" w:rsidRPr="005B6E05" w:rsidRDefault="00FA449A" w:rsidP="005800F9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B6E05">
        <w:rPr>
          <w:sz w:val="28"/>
          <w:szCs w:val="28"/>
          <w:shd w:val="clear" w:color="auto" w:fill="FFFFFF"/>
        </w:rPr>
        <w:t>Должностные лица обязаны предоставить заявителю по его просьбе возможность ознакомиться с документами и материалами, необходимыми ему для обоснования и рассмотрения жалобы, то есть обеспечить его информацией, непосредственно затрагивающей его права, если иное не предусмотрено законом,</w:t>
      </w:r>
      <w:r w:rsidRPr="005B6E05">
        <w:rPr>
          <w:sz w:val="28"/>
          <w:szCs w:val="28"/>
        </w:rPr>
        <w:t xml:space="preserve"> а также </w:t>
      </w:r>
      <w:r w:rsidRPr="005B6E05">
        <w:rPr>
          <w:sz w:val="28"/>
          <w:szCs w:val="28"/>
          <w:shd w:val="clear" w:color="auto" w:fill="FFFFFF"/>
        </w:rPr>
        <w:t>обязаны обеспечить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представителя.</w:t>
      </w:r>
    </w:p>
    <w:p w:rsidR="00FA449A" w:rsidRPr="005B6E05" w:rsidRDefault="00FA449A" w:rsidP="005800F9">
      <w:pPr>
        <w:shd w:val="clear" w:color="auto" w:fill="FFFFFF"/>
        <w:suppressAutoHyphens/>
        <w:spacing w:before="240" w:line="240" w:lineRule="exact"/>
        <w:ind w:left="1418" w:hanging="709"/>
        <w:rPr>
          <w:sz w:val="28"/>
          <w:szCs w:val="28"/>
          <w:shd w:val="clear" w:color="auto" w:fill="FFFFFF"/>
        </w:rPr>
      </w:pPr>
      <w:r w:rsidRPr="005B6E05">
        <w:rPr>
          <w:sz w:val="28"/>
          <w:szCs w:val="28"/>
          <w:shd w:val="clear" w:color="auto" w:fill="FFFFFF"/>
        </w:rPr>
        <w:t>5.10.  Способы информирования заявителей о порядке подачи и рассмотрения жалобы</w:t>
      </w:r>
    </w:p>
    <w:p w:rsidR="00FA449A" w:rsidRPr="005B6E05" w:rsidRDefault="00FA449A" w:rsidP="005800F9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Информирование заявителей о порядке подачи и рассмотрения жалобы осуществляется путем:</w:t>
      </w:r>
    </w:p>
    <w:p w:rsidR="00FA449A" w:rsidRPr="005B6E05" w:rsidRDefault="00FA449A" w:rsidP="005800F9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 xml:space="preserve">размещения информации на </w:t>
      </w:r>
      <w:r w:rsidRPr="005B6E05">
        <w:rPr>
          <w:spacing w:val="-8"/>
          <w:sz w:val="28"/>
          <w:szCs w:val="28"/>
        </w:rPr>
        <w:t>официальном сайте Департамента</w:t>
      </w:r>
      <w:r w:rsidRPr="005B6E05">
        <w:rPr>
          <w:spacing w:val="-8"/>
          <w:sz w:val="32"/>
          <w:szCs w:val="28"/>
        </w:rPr>
        <w:t xml:space="preserve"> </w:t>
      </w:r>
      <w:r w:rsidRPr="005B6E05">
        <w:rPr>
          <w:spacing w:val="-8"/>
          <w:sz w:val="28"/>
          <w:szCs w:val="28"/>
        </w:rPr>
        <w:t>в</w:t>
      </w:r>
      <w:r w:rsidRPr="005B6E05">
        <w:rPr>
          <w:sz w:val="32"/>
          <w:szCs w:val="28"/>
        </w:rPr>
        <w:t xml:space="preserve"> </w:t>
      </w:r>
      <w:r w:rsidRPr="005B6E05">
        <w:rPr>
          <w:sz w:val="28"/>
          <w:szCs w:val="28"/>
        </w:rPr>
        <w:t>информационно-телекоммуникационной сети «Интернет», на информационных стендах в помещении Департамента;</w:t>
      </w:r>
    </w:p>
    <w:p w:rsidR="00FA449A" w:rsidRPr="005B6E05" w:rsidRDefault="00FA449A" w:rsidP="005800F9">
      <w:pPr>
        <w:spacing w:line="360" w:lineRule="atLeast"/>
        <w:ind w:firstLine="709"/>
        <w:jc w:val="both"/>
        <w:rPr>
          <w:sz w:val="28"/>
          <w:szCs w:val="28"/>
        </w:rPr>
      </w:pPr>
      <w:r w:rsidRPr="005B6E05">
        <w:rPr>
          <w:sz w:val="28"/>
          <w:szCs w:val="28"/>
        </w:rPr>
        <w:t>консультирования заявителей, в том числе по телефону, электронной почте, при личном приеме.</w:t>
      </w:r>
    </w:p>
    <w:p w:rsidR="00FA449A" w:rsidRPr="002814DC" w:rsidRDefault="00FA449A" w:rsidP="002814DC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A449A" w:rsidRPr="002814DC" w:rsidSect="00B62FA0">
          <w:pgSz w:w="11906" w:h="16838" w:code="9"/>
          <w:pgMar w:top="737" w:right="567" w:bottom="709" w:left="1985" w:header="397" w:footer="709" w:gutter="0"/>
          <w:pgNumType w:start="1"/>
          <w:cols w:space="708"/>
          <w:titlePg/>
          <w:docGrid w:linePitch="360"/>
        </w:sectPr>
      </w:pPr>
    </w:p>
    <w:p w:rsidR="00FA449A" w:rsidRPr="0077301C" w:rsidRDefault="00FA449A" w:rsidP="00460CC5">
      <w:pPr>
        <w:pStyle w:val="NormalWeb"/>
        <w:spacing w:before="0" w:beforeAutospacing="0" w:after="0" w:afterAutospacing="0"/>
        <w:ind w:firstLine="72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061"/>
        <w:gridCol w:w="5095"/>
      </w:tblGrid>
      <w:tr w:rsidR="00FA449A" w:rsidRPr="000C24FD" w:rsidTr="00F11D9C">
        <w:trPr>
          <w:jc w:val="center"/>
        </w:trPr>
        <w:tc>
          <w:tcPr>
            <w:tcW w:w="4061" w:type="dxa"/>
          </w:tcPr>
          <w:p w:rsidR="00FA449A" w:rsidRPr="000C24FD" w:rsidRDefault="00FA449A" w:rsidP="0018794E">
            <w:pPr>
              <w:pStyle w:val="NormalWeb"/>
              <w:spacing w:before="0" w:beforeAutospacing="0" w:after="0" w:afterAutospacing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FA449A" w:rsidRPr="000C24FD" w:rsidRDefault="00FA449A" w:rsidP="00EB5DE7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  <w:r w:rsidRPr="003668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</w:t>
            </w:r>
            <w:r w:rsidRPr="00366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8C6">
              <w:rPr>
                <w:rFonts w:ascii="Times New Roman" w:hAnsi="Times New Roman" w:cs="Times New Roman"/>
                <w:sz w:val="24"/>
                <w:szCs w:val="24"/>
              </w:rPr>
              <w:t xml:space="preserve">по присвоению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разрядов </w:t>
            </w:r>
          </w:p>
        </w:tc>
      </w:tr>
    </w:tbl>
    <w:p w:rsidR="00FA449A" w:rsidRDefault="00FA449A" w:rsidP="0018794E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C24FD">
        <w:rPr>
          <w:rFonts w:ascii="Times New Roman" w:hAnsi="Times New Roman" w:cs="Times New Roman"/>
          <w:sz w:val="24"/>
          <w:szCs w:val="24"/>
        </w:rPr>
        <w:t>«второй спортивный разряд»,</w:t>
      </w:r>
    </w:p>
    <w:p w:rsidR="00FA449A" w:rsidRDefault="00FA449A" w:rsidP="0018794E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C24FD">
        <w:rPr>
          <w:rFonts w:ascii="Times New Roman" w:hAnsi="Times New Roman" w:cs="Times New Roman"/>
          <w:sz w:val="24"/>
          <w:szCs w:val="24"/>
        </w:rPr>
        <w:t xml:space="preserve"> «третий спортивный разряд», </w:t>
      </w:r>
    </w:p>
    <w:p w:rsidR="00FA449A" w:rsidRDefault="00FA449A" w:rsidP="0018794E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C24FD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</w:t>
      </w:r>
    </w:p>
    <w:p w:rsidR="00FA449A" w:rsidRDefault="00FA449A" w:rsidP="0018794E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C24FD">
        <w:rPr>
          <w:rFonts w:ascii="Times New Roman" w:hAnsi="Times New Roman" w:cs="Times New Roman"/>
          <w:sz w:val="24"/>
          <w:szCs w:val="24"/>
        </w:rPr>
        <w:t xml:space="preserve"> судьи «спортивный судья второй категории»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FA449A" w:rsidRPr="000C24FD" w:rsidRDefault="00FA449A" w:rsidP="002814DC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«спортивный судья третий категории»</w:t>
      </w:r>
    </w:p>
    <w:p w:rsidR="00FA449A" w:rsidRDefault="00FA449A" w:rsidP="0018794E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FA449A" w:rsidRDefault="00FA449A" w:rsidP="0018794E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D01BCA">
        <w:rPr>
          <w:rFonts w:ascii="Times New Roman" w:hAnsi="Times New Roman"/>
          <w:b/>
          <w:color w:val="auto"/>
          <w:sz w:val="28"/>
          <w:szCs w:val="28"/>
        </w:rPr>
        <w:t>БЛОК</w:t>
      </w:r>
      <w:r>
        <w:rPr>
          <w:rFonts w:ascii="Times New Roman" w:hAnsi="Times New Roman"/>
          <w:b/>
          <w:color w:val="auto"/>
          <w:sz w:val="28"/>
          <w:szCs w:val="28"/>
        </w:rPr>
        <w:t>-</w:t>
      </w:r>
      <w:r w:rsidRPr="00D01BCA">
        <w:rPr>
          <w:rFonts w:ascii="Times New Roman" w:hAnsi="Times New Roman"/>
          <w:b/>
          <w:color w:val="auto"/>
          <w:sz w:val="28"/>
          <w:szCs w:val="28"/>
        </w:rPr>
        <w:t>СХЕМА</w:t>
      </w:r>
    </w:p>
    <w:p w:rsidR="00FA449A" w:rsidRPr="0058004F" w:rsidRDefault="00FA449A" w:rsidP="0018794E">
      <w:pPr>
        <w:pStyle w:val="NormalWeb"/>
        <w:spacing w:before="0" w:beforeAutospacing="0" w:after="0" w:afterAutospacing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58004F">
        <w:rPr>
          <w:rFonts w:ascii="Times New Roman" w:hAnsi="Times New Roman"/>
          <w:color w:val="auto"/>
          <w:sz w:val="28"/>
          <w:szCs w:val="28"/>
        </w:rPr>
        <w:t xml:space="preserve">последовательности административных процедур при </w:t>
      </w:r>
    </w:p>
    <w:p w:rsidR="00FA449A" w:rsidRPr="0058004F" w:rsidRDefault="00FA449A" w:rsidP="0018794E">
      <w:pPr>
        <w:pStyle w:val="NormalWeb"/>
        <w:spacing w:before="0" w:beforeAutospacing="0" w:after="0" w:afterAutospacing="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предоставлении муниципальной </w:t>
      </w:r>
      <w:r w:rsidRPr="0058004F">
        <w:rPr>
          <w:rFonts w:ascii="Times New Roman" w:hAnsi="Times New Roman"/>
          <w:color w:val="auto"/>
          <w:sz w:val="28"/>
          <w:szCs w:val="28"/>
        </w:rPr>
        <w:t xml:space="preserve"> услуги</w:t>
      </w:r>
    </w:p>
    <w:p w:rsidR="00FA449A" w:rsidRDefault="00FA449A" w:rsidP="00D01BCA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pict>
          <v:rect id="_x0000_s1026" style="position:absolute;left:0;text-align:left;margin-left:-27pt;margin-top:11.1pt;width:132.05pt;height:138.2pt;z-index:251655680">
            <v:textbox style="mso-next-textbox:#_x0000_s1026">
              <w:txbxContent>
                <w:p w:rsidR="00FA449A" w:rsidRPr="009408EE" w:rsidRDefault="00FA449A" w:rsidP="00CC21AD">
                  <w:pPr>
                    <w:spacing w:line="24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408EE">
                    <w:rPr>
                      <w:sz w:val="20"/>
                      <w:szCs w:val="20"/>
                    </w:rPr>
                    <w:t xml:space="preserve">Прием и регистрация представления и прилагаемых документов в приемной комитета по физической культуре и спорту Администрации Маловишерского муниципального района </w:t>
                  </w:r>
                  <w:r w:rsidRPr="009408EE">
                    <w:rPr>
                      <w:sz w:val="20"/>
                      <w:szCs w:val="20"/>
                    </w:rPr>
                    <w:br/>
                    <w:t>передача документов на рассмотрение руководителю</w:t>
                  </w:r>
                </w:p>
              </w:txbxContent>
            </v:textbox>
          </v:rect>
        </w:pict>
      </w:r>
    </w:p>
    <w:p w:rsidR="00FA449A" w:rsidRPr="00D01BCA" w:rsidRDefault="00FA449A" w:rsidP="00D01BCA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pict>
          <v:rect id="_x0000_s1027" style="position:absolute;left:0;text-align:left;margin-left:81pt;margin-top:212.7pt;width:189pt;height:83.6pt;z-index:251657728">
            <v:textbox style="mso-next-textbox:#_x0000_s1027">
              <w:txbxContent>
                <w:p w:rsidR="00FA449A" w:rsidRPr="009408EE" w:rsidRDefault="00FA449A" w:rsidP="00EB5DE7">
                  <w:pPr>
                    <w:spacing w:before="120" w:line="180" w:lineRule="exact"/>
                    <w:jc w:val="center"/>
                  </w:pPr>
                  <w:r w:rsidRPr="009408EE">
                    <w:t xml:space="preserve">Подготовка должностным лицом приказа комитета по физической культуре и спорту Администрации Маловишерского муниципального района о </w:t>
                  </w:r>
                  <w:r w:rsidRPr="009408EE">
                    <w:rPr>
                      <w:color w:val="000000"/>
                    </w:rPr>
                    <w:t>присвоении спортивного разряда,  квалификационной категории спортивного судьи</w:t>
                  </w:r>
                </w:p>
              </w:txbxContent>
            </v:textbox>
          </v:rect>
        </w:pict>
      </w:r>
      <w:r>
        <w:rPr>
          <w:noProof/>
        </w:rPr>
      </w:r>
      <w:r w:rsidRPr="00F364BF">
        <w:rPr>
          <w:rFonts w:ascii="Times New Roman" w:hAnsi="Times New Roman"/>
          <w:b/>
          <w:color w:val="auto"/>
          <w:sz w:val="28"/>
          <w:szCs w:val="28"/>
        </w:rPr>
        <w:pict>
          <v:group id="_x0000_s1028" editas="canvas" style="width:423pt;height:252pt;mso-position-horizontal-relative:char;mso-position-vertical-relative:line" coordorigin="2710,5202" coordsize="8460,5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710;top:5202;width:8460;height:5040" o:preferrelative="f">
              <v:fill o:detectmouseclick="t"/>
              <v:path o:extrusionok="t" o:connecttype="none"/>
              <o:lock v:ext="edit" text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0" type="#_x0000_t13" style="position:absolute;left:3971;top:6102;width:639;height:623"/>
            <v:rect id="_x0000_s1031" style="position:absolute;left:4610;top:5202;width:1455;height:2563;flip:x">
              <v:textbox style="mso-next-textbox:#_x0000_s1031">
                <w:txbxContent>
                  <w:p w:rsidR="00FA449A" w:rsidRPr="001A5FE8" w:rsidRDefault="00FA449A" w:rsidP="00FE24C7">
                    <w:pPr>
                      <w:spacing w:line="180" w:lineRule="exact"/>
                      <w:ind w:left="-57" w:right="-57"/>
                      <w:jc w:val="center"/>
                    </w:pPr>
                    <w:r w:rsidRPr="001A5FE8">
                      <w:rPr>
                        <w:color w:val="000000"/>
                        <w:spacing w:val="-12"/>
                      </w:rPr>
                      <w:t xml:space="preserve">Проверка условий выполнения спортсменом   </w:t>
                    </w:r>
                    <w:r>
                      <w:rPr>
                        <w:color w:val="000000"/>
                        <w:spacing w:val="-12"/>
                      </w:rPr>
                      <w:t xml:space="preserve">норм и/или </w:t>
                    </w:r>
                    <w:r w:rsidRPr="001A5FE8">
                      <w:rPr>
                        <w:color w:val="000000"/>
                        <w:spacing w:val="-12"/>
                      </w:rPr>
                      <w:t xml:space="preserve">требований и </w:t>
                    </w:r>
                    <w:r>
                      <w:rPr>
                        <w:color w:val="000000"/>
                        <w:spacing w:val="-12"/>
                      </w:rPr>
                      <w:t xml:space="preserve">условий </w:t>
                    </w:r>
                    <w:r w:rsidRPr="001A5FE8">
                      <w:rPr>
                        <w:color w:val="000000"/>
                        <w:spacing w:val="-12"/>
                      </w:rPr>
                      <w:t xml:space="preserve"> ЕВСК </w:t>
                    </w:r>
                    <w:r w:rsidRPr="001A5FE8">
                      <w:rPr>
                        <w:spacing w:val="-12"/>
                      </w:rPr>
                      <w:t xml:space="preserve">, </w:t>
                    </w:r>
                    <w:r>
                      <w:rPr>
                        <w:spacing w:val="-12"/>
                      </w:rPr>
                      <w:t>спортивным судьей - К</w:t>
                    </w:r>
                    <w:r w:rsidRPr="001A5FE8">
                      <w:rPr>
                        <w:color w:val="000000"/>
                        <w:spacing w:val="-12"/>
                      </w:rPr>
                      <w:t>валифика-ционных требований</w:t>
                    </w:r>
                  </w:p>
                </w:txbxContent>
              </v:textbox>
            </v:rect>
            <v:shape id="_x0000_s1032" type="#_x0000_t13" style="position:absolute;left:6065;top:5960;width:424;height:765"/>
            <v:rect id="_x0000_s1033" style="position:absolute;left:6489;top:5202;width:1906;height:2563;flip:x">
              <v:textbox style="mso-next-textbox:#_x0000_s1033">
                <w:txbxContent>
                  <w:p w:rsidR="00FA449A" w:rsidRDefault="00FA449A" w:rsidP="009A1FFA">
                    <w:pPr>
                      <w:spacing w:line="180" w:lineRule="exact"/>
                      <w:ind w:left="-113" w:right="-113"/>
                      <w:jc w:val="center"/>
                    </w:pPr>
                    <w:r>
                      <w:br/>
                      <w:t xml:space="preserve">Принятие решения об отказе в  присвоении спортивного разряда,   </w:t>
                    </w:r>
                    <w:r w:rsidRPr="00B957DF">
                      <w:rPr>
                        <w:color w:val="000000"/>
                      </w:rPr>
                      <w:t>квалифика</w:t>
                    </w:r>
                    <w:r>
                      <w:rPr>
                        <w:color w:val="000000"/>
                      </w:rPr>
                      <w:t>-</w:t>
                    </w:r>
                    <w:r w:rsidRPr="00B957DF">
                      <w:rPr>
                        <w:color w:val="000000"/>
                      </w:rPr>
                      <w:t>ционной  категории</w:t>
                    </w:r>
                    <w:r>
                      <w:rPr>
                        <w:color w:val="000000"/>
                      </w:rPr>
                      <w:t xml:space="preserve"> спортивного судьи</w:t>
                    </w:r>
                  </w:p>
                </w:txbxContent>
              </v:textbox>
            </v:rect>
            <v:shape id="_x0000_s1034" type="#_x0000_t13" style="position:absolute;left:8395;top:5960;width:435;height:765"/>
            <v:rect id="_x0000_s1035" style="position:absolute;left:3106;top:8127;width:4680;height:938">
              <v:textbox style="mso-next-textbox:#_x0000_s1035">
                <w:txbxContent>
                  <w:p w:rsidR="00FA449A" w:rsidRPr="00B957DF" w:rsidRDefault="00FA449A" w:rsidP="00EB5DE7">
                    <w:pPr>
                      <w:spacing w:before="120" w:line="200" w:lineRule="exact"/>
                      <w:jc w:val="center"/>
                      <w:rPr>
                        <w:color w:val="000000"/>
                      </w:rPr>
                    </w:pPr>
                    <w:r>
                      <w:t xml:space="preserve">Принятие решения о присвоении спортивного разряда,  </w:t>
                    </w:r>
                    <w:r w:rsidRPr="00B957DF">
                      <w:rPr>
                        <w:color w:val="000000"/>
                      </w:rPr>
                      <w:t>квалификационной  категории</w:t>
                    </w:r>
                    <w:r>
                      <w:rPr>
                        <w:color w:val="000000"/>
                      </w:rPr>
                      <w:t xml:space="preserve"> спортивного судьи</w:t>
                    </w:r>
                  </w:p>
                  <w:p w:rsidR="00FA449A" w:rsidRDefault="00FA449A" w:rsidP="009A1FFA"/>
                </w:txbxContent>
              </v:textbox>
            </v:rect>
            <v:rect id="_x0000_s1036" style="position:absolute;left:8830;top:5202;width:2340;height:2563">
              <v:textbox style="mso-next-textbox:#_x0000_s1036">
                <w:txbxContent>
                  <w:p w:rsidR="00FA449A" w:rsidRDefault="00FA449A" w:rsidP="009A1FFA">
                    <w:pPr>
                      <w:spacing w:line="180" w:lineRule="exact"/>
                      <w:jc w:val="center"/>
                    </w:pPr>
                    <w:r>
                      <w:br/>
                      <w:t xml:space="preserve">Подготовка и направление должностным лицом уведомления об отказе в присвоении спортивного разряда, </w:t>
                    </w:r>
                    <w:r w:rsidRPr="00B957DF">
                      <w:rPr>
                        <w:color w:val="000000"/>
                      </w:rPr>
                      <w:t>квалификационной  категории</w:t>
                    </w:r>
                    <w:r>
                      <w:rPr>
                        <w:color w:val="000000"/>
                      </w:rPr>
                      <w:t xml:space="preserve"> спортивного судьи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7" type="#_x0000_t67" style="position:absolute;left:4960;top:7765;width:765;height:312"/>
            <v:shape id="_x0000_s1038" type="#_x0000_t67" style="position:absolute;left:5005;top:9065;width:765;height:312"/>
            <w10:anchorlock/>
          </v:group>
        </w:pict>
      </w:r>
    </w:p>
    <w:p w:rsidR="00FA449A" w:rsidRDefault="00FA449A" w:rsidP="003C1DA1">
      <w:pPr>
        <w:pStyle w:val="NormalWeb"/>
        <w:spacing w:before="0" w:beforeAutospacing="0" w:after="0" w:afterAutospacing="0" w:line="240" w:lineRule="exact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A449A" w:rsidRPr="003C1DA1" w:rsidRDefault="00FA449A" w:rsidP="003C1DA1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449A" w:rsidRDefault="00FA449A">
      <w:pPr>
        <w:rPr>
          <w:rFonts w:cs="Tahoma"/>
        </w:rPr>
      </w:pPr>
    </w:p>
    <w:p w:rsidR="00FA449A" w:rsidRDefault="00FA449A">
      <w:pPr>
        <w:rPr>
          <w:rFonts w:cs="Tahoma"/>
        </w:rPr>
      </w:pPr>
      <w:r>
        <w:rPr>
          <w:noProof/>
        </w:rPr>
        <w:pict>
          <v:shape id="_x0000_s1039" type="#_x0000_t67" style="position:absolute;margin-left:162pt;margin-top:4.3pt;width:38.25pt;height:15.6pt;z-index:251658752"/>
        </w:pict>
      </w:r>
    </w:p>
    <w:p w:rsidR="00FA449A" w:rsidRDefault="00FA449A" w:rsidP="006A01CD">
      <w:pPr>
        <w:jc w:val="right"/>
        <w:rPr>
          <w:rFonts w:cs="Tahoma"/>
        </w:rPr>
      </w:pPr>
      <w:r>
        <w:rPr>
          <w:noProof/>
        </w:rPr>
        <w:pict>
          <v:rect id="_x0000_s1040" style="position:absolute;left:0;text-align:left;margin-left:90pt;margin-top:8.5pt;width:189pt;height:69.15pt;z-index:251656704">
            <v:textbox>
              <w:txbxContent>
                <w:p w:rsidR="00FA449A" w:rsidRPr="006779EB" w:rsidRDefault="00FA449A" w:rsidP="006779EB">
                  <w:pPr>
                    <w:spacing w:line="200" w:lineRule="exact"/>
                    <w:jc w:val="center"/>
                  </w:pPr>
                  <w:r w:rsidRPr="00691287">
                    <w:rPr>
                      <w:color w:val="000000"/>
                    </w:rPr>
                    <w:t xml:space="preserve">Подготовка и выдача зачетной классификационной книжки спортсмена и значка спортивного разряда, </w:t>
                  </w:r>
                  <w:r>
                    <w:rPr>
                      <w:color w:val="000000"/>
                    </w:rPr>
                    <w:t>спортивной судейской к</w:t>
                  </w:r>
                  <w:r w:rsidRPr="00691287">
                    <w:rPr>
                      <w:color w:val="000000"/>
                    </w:rPr>
                    <w:t>нижки значка спортивного судьи</w:t>
                  </w:r>
                </w:p>
              </w:txbxContent>
            </v:textbox>
          </v:rect>
        </w:pict>
      </w: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6A01CD">
      <w:pPr>
        <w:jc w:val="right"/>
        <w:rPr>
          <w:rFonts w:cs="Tahoma"/>
        </w:rPr>
      </w:pPr>
    </w:p>
    <w:p w:rsidR="00FA449A" w:rsidRDefault="00FA449A" w:rsidP="004C5234">
      <w:pPr>
        <w:jc w:val="center"/>
        <w:rPr>
          <w:rFonts w:cs="Tahoma"/>
        </w:rPr>
      </w:pPr>
      <w:r>
        <w:rPr>
          <w:rFonts w:cs="Tahoma"/>
        </w:rPr>
        <w:t>__________________________</w:t>
      </w:r>
    </w:p>
    <w:p w:rsidR="00FA449A" w:rsidRDefault="00FA449A" w:rsidP="006A01CD">
      <w:pPr>
        <w:jc w:val="right"/>
        <w:rPr>
          <w:rFonts w:cs="Tahoma"/>
        </w:rPr>
        <w:sectPr w:rsidR="00FA449A" w:rsidSect="004D78BD">
          <w:pgSz w:w="11906" w:h="16838" w:code="9"/>
          <w:pgMar w:top="737" w:right="924" w:bottom="1117" w:left="1985" w:header="397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7338" w:tblpY="1"/>
        <w:tblOverlap w:val="never"/>
        <w:tblW w:w="0" w:type="auto"/>
        <w:tblLook w:val="00A0"/>
      </w:tblPr>
      <w:tblGrid>
        <w:gridCol w:w="8363"/>
      </w:tblGrid>
      <w:tr w:rsidR="00FA449A" w:rsidRPr="003A12B3" w:rsidTr="008600EA">
        <w:tc>
          <w:tcPr>
            <w:tcW w:w="8363" w:type="dxa"/>
          </w:tcPr>
          <w:p w:rsidR="00FA449A" w:rsidRPr="009408EE" w:rsidRDefault="00FA449A" w:rsidP="008600EA">
            <w:pPr>
              <w:pStyle w:val="NormalWeb"/>
              <w:spacing w:before="0" w:beforeAutospacing="0" w:after="0" w:afterAutospacing="0"/>
              <w:jc w:val="center"/>
              <w:outlineLvl w:val="0"/>
            </w:pPr>
            <w:r w:rsidRPr="003A12B3">
              <w:t xml:space="preserve">Приложение № 2 </w:t>
            </w:r>
            <w:r w:rsidRPr="003A12B3">
              <w:br/>
            </w:r>
            <w:r w:rsidRPr="00231C19">
              <w:t xml:space="preserve">к </w:t>
            </w:r>
            <w:r w:rsidRPr="003668C6">
              <w:t xml:space="preserve">Административному регламенту </w:t>
            </w:r>
            <w:r>
              <w:t>по предоставлению муниципальной</w:t>
            </w:r>
            <w:r w:rsidRPr="003668C6">
              <w:t xml:space="preserve"> услуги </w:t>
            </w:r>
            <w:r>
              <w:br/>
            </w:r>
            <w:r w:rsidRPr="003668C6">
              <w:t xml:space="preserve">по присвоению </w:t>
            </w:r>
            <w:r>
              <w:t xml:space="preserve">спортивных разрядов </w:t>
            </w:r>
            <w:r w:rsidRPr="009408EE">
              <w:t>«второй спортивный разряд», «третий спортивный разряд», квалификационной категории спортивного</w:t>
            </w:r>
          </w:p>
          <w:p w:rsidR="00FA449A" w:rsidRPr="003A12B3" w:rsidRDefault="00FA449A" w:rsidP="00142C5C">
            <w:pPr>
              <w:pStyle w:val="NormalWeb"/>
              <w:spacing w:before="0" w:beforeAutospacing="0" w:after="0" w:afterAutospacing="0"/>
              <w:jc w:val="center"/>
              <w:outlineLvl w:val="0"/>
            </w:pPr>
            <w:r w:rsidRPr="009408EE">
              <w:t xml:space="preserve">      судьи «спортивный судья второй категории»</w:t>
            </w:r>
            <w:r>
              <w:t>, «спортивный судья третий категории»</w:t>
            </w:r>
          </w:p>
        </w:tc>
      </w:tr>
    </w:tbl>
    <w:p w:rsidR="00FA449A" w:rsidRPr="0018794E" w:rsidRDefault="00FA449A" w:rsidP="001A1B3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  <w:t>ПРЕДСТАВЛЕНИЕ</w:t>
      </w:r>
    </w:p>
    <w:p w:rsidR="00FA449A" w:rsidRPr="0018794E" w:rsidRDefault="00FA449A" w:rsidP="001A1B3E">
      <w:pPr>
        <w:spacing w:after="120"/>
        <w:jc w:val="center"/>
        <w:rPr>
          <w:rStyle w:val="Strong"/>
          <w:b w:val="0"/>
          <w:sz w:val="28"/>
          <w:szCs w:val="28"/>
        </w:rPr>
      </w:pPr>
      <w:r w:rsidRPr="0018794E">
        <w:rPr>
          <w:bCs/>
          <w:color w:val="000000"/>
          <w:sz w:val="28"/>
          <w:szCs w:val="28"/>
        </w:rPr>
        <w:t>на присвоение</w:t>
      </w:r>
      <w:r>
        <w:rPr>
          <w:bCs/>
          <w:color w:val="000000"/>
          <w:sz w:val="28"/>
          <w:szCs w:val="28"/>
        </w:rPr>
        <w:t xml:space="preserve"> </w:t>
      </w:r>
      <w:r w:rsidRPr="0018794E">
        <w:rPr>
          <w:rStyle w:val="Strong"/>
          <w:b w:val="0"/>
          <w:sz w:val="28"/>
          <w:szCs w:val="28"/>
        </w:rPr>
        <w:t>квалификационной категории</w:t>
      </w:r>
      <w:r>
        <w:rPr>
          <w:rStyle w:val="Strong"/>
          <w:b w:val="0"/>
          <w:sz w:val="28"/>
          <w:szCs w:val="28"/>
        </w:rPr>
        <w:t xml:space="preserve"> спортивного судьи </w:t>
      </w:r>
      <w:r w:rsidRPr="0018794E">
        <w:rPr>
          <w:rStyle w:val="Strong"/>
          <w:b w:val="0"/>
          <w:sz w:val="28"/>
          <w:szCs w:val="28"/>
        </w:rPr>
        <w:t>«</w:t>
      </w:r>
      <w:r>
        <w:rPr>
          <w:rStyle w:val="Strong"/>
          <w:b w:val="0"/>
          <w:sz w:val="28"/>
          <w:szCs w:val="28"/>
        </w:rPr>
        <w:t>с</w:t>
      </w:r>
      <w:r w:rsidRPr="0018794E">
        <w:rPr>
          <w:rStyle w:val="Strong"/>
          <w:b w:val="0"/>
          <w:sz w:val="28"/>
          <w:szCs w:val="28"/>
        </w:rPr>
        <w:t xml:space="preserve">портивный судья </w:t>
      </w:r>
      <w:r>
        <w:rPr>
          <w:rStyle w:val="Strong"/>
          <w:b w:val="0"/>
          <w:sz w:val="28"/>
          <w:szCs w:val="28"/>
        </w:rPr>
        <w:t>второ</w:t>
      </w:r>
      <w:r w:rsidRPr="0018794E">
        <w:rPr>
          <w:rStyle w:val="Strong"/>
          <w:b w:val="0"/>
          <w:sz w:val="28"/>
          <w:szCs w:val="28"/>
        </w:rPr>
        <w:t>й категории»</w:t>
      </w:r>
      <w:r>
        <w:rPr>
          <w:rStyle w:val="Strong"/>
          <w:b w:val="0"/>
          <w:sz w:val="28"/>
          <w:szCs w:val="28"/>
        </w:rPr>
        <w:t>, «спортивный судья третий категории»</w:t>
      </w:r>
    </w:p>
    <w:tbl>
      <w:tblPr>
        <w:tblW w:w="163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55"/>
        <w:gridCol w:w="1604"/>
        <w:gridCol w:w="94"/>
        <w:gridCol w:w="1211"/>
        <w:gridCol w:w="1648"/>
        <w:gridCol w:w="3520"/>
        <w:gridCol w:w="1276"/>
        <w:gridCol w:w="1414"/>
        <w:gridCol w:w="1147"/>
        <w:gridCol w:w="558"/>
      </w:tblGrid>
      <w:tr w:rsidR="00FA449A" w:rsidRPr="00C41995" w:rsidTr="00FD7D8B">
        <w:trPr>
          <w:gridAfter w:val="1"/>
          <w:wAfter w:w="558" w:type="dxa"/>
        </w:trPr>
        <w:tc>
          <w:tcPr>
            <w:tcW w:w="2376" w:type="dxa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Вид спорта</w:t>
            </w:r>
          </w:p>
        </w:tc>
        <w:tc>
          <w:tcPr>
            <w:tcW w:w="4364" w:type="dxa"/>
            <w:gridSpan w:val="4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6444" w:type="dxa"/>
            <w:gridSpan w:val="3"/>
            <w:vAlign w:val="center"/>
          </w:tcPr>
          <w:p w:rsidR="00FA449A" w:rsidRPr="00C41995" w:rsidRDefault="00FA449A" w:rsidP="00AB244A">
            <w:pPr>
              <w:snapToGrid w:val="0"/>
              <w:spacing w:line="20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Выписка из карточки судейской деятельности в соответствии с Квалификационными требованиями </w:t>
            </w:r>
          </w:p>
        </w:tc>
        <w:tc>
          <w:tcPr>
            <w:tcW w:w="1414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  <w:r w:rsidRPr="00C41995">
              <w:rPr>
                <w:sz w:val="22"/>
                <w:szCs w:val="22"/>
              </w:rPr>
              <w:t>Спортивная судейская должность</w:t>
            </w:r>
          </w:p>
        </w:tc>
        <w:tc>
          <w:tcPr>
            <w:tcW w:w="1147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  <w:r w:rsidRPr="00C41995">
              <w:rPr>
                <w:sz w:val="22"/>
                <w:szCs w:val="22"/>
              </w:rPr>
              <w:t>Оценка судейства</w:t>
            </w:r>
          </w:p>
        </w:tc>
      </w:tr>
      <w:tr w:rsidR="00FA449A" w:rsidRPr="00C41995" w:rsidTr="00FD7D8B">
        <w:trPr>
          <w:gridAfter w:val="1"/>
          <w:wAfter w:w="558" w:type="dxa"/>
        </w:trPr>
        <w:tc>
          <w:tcPr>
            <w:tcW w:w="2376" w:type="dxa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55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04" w:type="dxa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305" w:type="dxa"/>
            <w:gridSpan w:val="2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A449A" w:rsidRPr="00C41995" w:rsidRDefault="00FA449A" w:rsidP="000D4464">
            <w:pPr>
              <w:snapToGrid w:val="0"/>
              <w:spacing w:line="200" w:lineRule="exact"/>
              <w:ind w:left="-57" w:right="-57"/>
              <w:jc w:val="center"/>
            </w:pPr>
            <w:r w:rsidRPr="00C41995">
              <w:rPr>
                <w:sz w:val="22"/>
                <w:szCs w:val="22"/>
              </w:rPr>
              <w:t>дата проведения соревнований</w:t>
            </w:r>
          </w:p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  <w:r w:rsidRPr="00C41995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3520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  <w:r w:rsidRPr="00C41995">
              <w:rPr>
                <w:sz w:val="22"/>
                <w:szCs w:val="22"/>
              </w:rPr>
              <w:t>наименование соревнований (дисциплина, вес)</w:t>
            </w:r>
          </w:p>
        </w:tc>
        <w:tc>
          <w:tcPr>
            <w:tcW w:w="1276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  <w:r w:rsidRPr="00C41995">
              <w:rPr>
                <w:sz w:val="22"/>
                <w:szCs w:val="22"/>
              </w:rPr>
              <w:t>ранг соревно</w:t>
            </w:r>
            <w:r>
              <w:rPr>
                <w:sz w:val="22"/>
                <w:szCs w:val="22"/>
              </w:rPr>
              <w:t>-</w:t>
            </w:r>
            <w:r w:rsidRPr="00C41995">
              <w:rPr>
                <w:sz w:val="22"/>
                <w:szCs w:val="22"/>
              </w:rPr>
              <w:t>ваний</w:t>
            </w:r>
          </w:p>
        </w:tc>
        <w:tc>
          <w:tcPr>
            <w:tcW w:w="1414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</w:trPr>
        <w:tc>
          <w:tcPr>
            <w:tcW w:w="2376" w:type="dxa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455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04" w:type="dxa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305" w:type="dxa"/>
            <w:gridSpan w:val="2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00"/>
        </w:trPr>
        <w:tc>
          <w:tcPr>
            <w:tcW w:w="2376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spacing w:val="-6"/>
                <w:kern w:val="24"/>
                <w:sz w:val="22"/>
                <w:szCs w:val="22"/>
              </w:rPr>
              <w:t>Принадлежность к спортивной организации</w:t>
            </w:r>
          </w:p>
        </w:tc>
        <w:tc>
          <w:tcPr>
            <w:tcW w:w="4364" w:type="dxa"/>
            <w:gridSpan w:val="4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00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174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spacing w:val="-6"/>
                <w:kern w:val="24"/>
              </w:rPr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AB244A">
        <w:trPr>
          <w:gridAfter w:val="1"/>
          <w:wAfter w:w="558" w:type="dxa"/>
          <w:trHeight w:val="70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</w:trPr>
        <w:tc>
          <w:tcPr>
            <w:tcW w:w="2376" w:type="dxa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364" w:type="dxa"/>
            <w:gridSpan w:val="4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179"/>
        </w:trPr>
        <w:tc>
          <w:tcPr>
            <w:tcW w:w="2376" w:type="dxa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Место работы, учебы</w:t>
            </w:r>
          </w:p>
        </w:tc>
        <w:tc>
          <w:tcPr>
            <w:tcW w:w="4364" w:type="dxa"/>
            <w:gridSpan w:val="4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</w:trPr>
        <w:tc>
          <w:tcPr>
            <w:tcW w:w="2376" w:type="dxa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Домашний адрес</w:t>
            </w:r>
          </w:p>
        </w:tc>
        <w:tc>
          <w:tcPr>
            <w:tcW w:w="4364" w:type="dxa"/>
            <w:gridSpan w:val="4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01"/>
        </w:trPr>
        <w:tc>
          <w:tcPr>
            <w:tcW w:w="2376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sz w:val="22"/>
                <w:szCs w:val="22"/>
              </w:rPr>
              <w:t>Предыдущая квалифи-кационная категория спортивного судьи</w:t>
            </w:r>
          </w:p>
        </w:tc>
        <w:tc>
          <w:tcPr>
            <w:tcW w:w="1455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FA449A" w:rsidRPr="00C41995" w:rsidRDefault="00FA449A" w:rsidP="00A668F2">
            <w:pPr>
              <w:spacing w:line="200" w:lineRule="exact"/>
              <w:rPr>
                <w:bCs/>
                <w:color w:val="000000"/>
              </w:rPr>
            </w:pPr>
            <w:r w:rsidRPr="00C41995">
              <w:rPr>
                <w:bCs/>
                <w:color w:val="000000"/>
                <w:sz w:val="22"/>
                <w:szCs w:val="22"/>
              </w:rPr>
              <w:t>Дата присвоения</w:t>
            </w:r>
          </w:p>
        </w:tc>
        <w:tc>
          <w:tcPr>
            <w:tcW w:w="1211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198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1455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</w:pPr>
          </w:p>
        </w:tc>
        <w:tc>
          <w:tcPr>
            <w:tcW w:w="1211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CB7852">
            <w:pPr>
              <w:spacing w:line="200" w:lineRule="exact"/>
              <w:ind w:right="-676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192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1455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</w:pPr>
          </w:p>
        </w:tc>
        <w:tc>
          <w:tcPr>
            <w:tcW w:w="1211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03"/>
        </w:trPr>
        <w:tc>
          <w:tcPr>
            <w:tcW w:w="2376" w:type="dxa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</w:pPr>
            <w:r w:rsidRPr="00C41995">
              <w:rPr>
                <w:spacing w:val="-4"/>
                <w:kern w:val="22"/>
                <w:sz w:val="22"/>
                <w:szCs w:val="22"/>
              </w:rPr>
              <w:t>Стаж деятельности спортивного судьи</w:t>
            </w:r>
          </w:p>
        </w:tc>
        <w:tc>
          <w:tcPr>
            <w:tcW w:w="4364" w:type="dxa"/>
            <w:gridSpan w:val="4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02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rPr>
                <w:spacing w:val="-4"/>
                <w:kern w:val="22"/>
              </w:rPr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25"/>
        </w:trPr>
        <w:tc>
          <w:tcPr>
            <w:tcW w:w="2376" w:type="dxa"/>
            <w:vMerge w:val="restart"/>
            <w:vAlign w:val="center"/>
          </w:tcPr>
          <w:p w:rsidR="00FA449A" w:rsidRPr="001A1B3E" w:rsidRDefault="00FA449A" w:rsidP="00D9709C">
            <w:pPr>
              <w:spacing w:line="200" w:lineRule="exact"/>
              <w:rPr>
                <w:spacing w:val="-6"/>
                <w:kern w:val="22"/>
              </w:rPr>
            </w:pPr>
            <w:r w:rsidRPr="001A1B3E">
              <w:rPr>
                <w:spacing w:val="-6"/>
                <w:sz w:val="22"/>
                <w:szCs w:val="22"/>
              </w:rPr>
              <w:t>Выполнение условий присвоения</w:t>
            </w:r>
            <w:r>
              <w:rPr>
                <w:spacing w:val="-6"/>
                <w:sz w:val="22"/>
                <w:szCs w:val="22"/>
              </w:rPr>
              <w:t xml:space="preserve"> квалификационной </w:t>
            </w:r>
            <w:r w:rsidRPr="001A1B3E">
              <w:rPr>
                <w:spacing w:val="-6"/>
                <w:sz w:val="22"/>
                <w:szCs w:val="22"/>
              </w:rPr>
              <w:t>категории</w:t>
            </w:r>
            <w:r>
              <w:rPr>
                <w:spacing w:val="-6"/>
                <w:sz w:val="22"/>
                <w:szCs w:val="22"/>
              </w:rPr>
              <w:t xml:space="preserve"> спортивного судьи</w:t>
            </w:r>
            <w:r w:rsidRPr="001A1B3E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(</w:t>
            </w:r>
            <w:r w:rsidRPr="001A1B3E">
              <w:rPr>
                <w:spacing w:val="-6"/>
                <w:sz w:val="22"/>
                <w:szCs w:val="22"/>
              </w:rPr>
              <w:t>проведение/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1A1B3E">
              <w:rPr>
                <w:spacing w:val="-6"/>
                <w:sz w:val="22"/>
                <w:szCs w:val="22"/>
              </w:rPr>
              <w:t>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4364" w:type="dxa"/>
            <w:gridSpan w:val="4"/>
            <w:vMerge w:val="restart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25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25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25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25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25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25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40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40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40"/>
        </w:trPr>
        <w:tc>
          <w:tcPr>
            <w:tcW w:w="2376" w:type="dxa"/>
            <w:vMerge/>
            <w:vAlign w:val="center"/>
          </w:tcPr>
          <w:p w:rsidR="00FA449A" w:rsidRPr="00C41995" w:rsidRDefault="00FA449A" w:rsidP="000D4464">
            <w:pPr>
              <w:spacing w:line="200" w:lineRule="exact"/>
            </w:pPr>
          </w:p>
        </w:tc>
        <w:tc>
          <w:tcPr>
            <w:tcW w:w="4364" w:type="dxa"/>
            <w:gridSpan w:val="4"/>
            <w:vMerge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648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C41995" w:rsidTr="00FD7D8B">
        <w:trPr>
          <w:gridAfter w:val="1"/>
          <w:wAfter w:w="558" w:type="dxa"/>
          <w:trHeight w:val="240"/>
        </w:trPr>
        <w:tc>
          <w:tcPr>
            <w:tcW w:w="6740" w:type="dxa"/>
            <w:gridSpan w:val="5"/>
            <w:vAlign w:val="center"/>
          </w:tcPr>
          <w:p w:rsidR="00FA449A" w:rsidRPr="00C41995" w:rsidRDefault="00FA449A" w:rsidP="00CB7852">
            <w:pPr>
              <w:spacing w:line="200" w:lineRule="exac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Результат предоставления услуги (приказ/письмо)</w:t>
            </w:r>
          </w:p>
        </w:tc>
        <w:tc>
          <w:tcPr>
            <w:tcW w:w="9005" w:type="dxa"/>
            <w:gridSpan w:val="5"/>
            <w:vAlign w:val="center"/>
          </w:tcPr>
          <w:p w:rsidR="00FA449A" w:rsidRPr="00C41995" w:rsidRDefault="00FA449A" w:rsidP="000D4464">
            <w:pPr>
              <w:spacing w:line="200" w:lineRule="exact"/>
              <w:jc w:val="center"/>
              <w:rPr>
                <w:bCs/>
                <w:color w:val="000000"/>
              </w:rPr>
            </w:pPr>
          </w:p>
        </w:tc>
      </w:tr>
      <w:tr w:rsidR="00FA449A" w:rsidRPr="00EE544B" w:rsidTr="00FD7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5783" w:type="dxa"/>
            <w:gridSpan w:val="11"/>
          </w:tcPr>
          <w:p w:rsidR="00FA449A" w:rsidRPr="00EE544B" w:rsidRDefault="00FA449A" w:rsidP="00AF24C8">
            <w:pPr>
              <w:snapToGrid w:val="0"/>
              <w:ind w:left="-57" w:right="-57"/>
              <w:jc w:val="center"/>
            </w:pPr>
            <w:r w:rsidRPr="00EE544B">
              <w:rPr>
                <w:sz w:val="22"/>
                <w:szCs w:val="22"/>
              </w:rPr>
              <w:t>________________________________________________________________</w:t>
            </w:r>
          </w:p>
          <w:p w:rsidR="00FA449A" w:rsidRPr="00EE544B" w:rsidRDefault="00FA449A" w:rsidP="00AF24C8">
            <w:pPr>
              <w:snapToGrid w:val="0"/>
              <w:ind w:left="-57" w:right="-57"/>
              <w:jc w:val="center"/>
            </w:pPr>
            <w:r w:rsidRPr="00EE544B">
              <w:rPr>
                <w:sz w:val="22"/>
                <w:szCs w:val="22"/>
              </w:rPr>
              <w:t>(наименование аккредитованной региональной спортивной федерации)</w:t>
            </w:r>
          </w:p>
          <w:p w:rsidR="00FA449A" w:rsidRPr="00680A1E" w:rsidRDefault="00FA449A" w:rsidP="00AF24C8">
            <w:pPr>
              <w:ind w:left="-57" w:right="-57"/>
              <w:jc w:val="center"/>
            </w:pPr>
            <w:r w:rsidRPr="00EE544B">
              <w:rPr>
                <w:sz w:val="22"/>
                <w:szCs w:val="22"/>
              </w:rPr>
              <w:t>________________________________________________________________</w:t>
            </w:r>
          </w:p>
          <w:p w:rsidR="00FA449A" w:rsidRPr="00EE544B" w:rsidRDefault="00FA449A" w:rsidP="00AF24C8">
            <w:pPr>
              <w:ind w:left="-57" w:right="-57"/>
              <w:jc w:val="center"/>
            </w:pPr>
            <w:r w:rsidRPr="00EE544B">
              <w:rPr>
                <w:sz w:val="22"/>
                <w:szCs w:val="22"/>
              </w:rPr>
              <w:t>(наименование дол</w:t>
            </w:r>
            <w:r>
              <w:rPr>
                <w:sz w:val="22"/>
                <w:szCs w:val="22"/>
              </w:rPr>
              <w:t>ж</w:t>
            </w:r>
            <w:r w:rsidRPr="00EE544B">
              <w:rPr>
                <w:sz w:val="22"/>
                <w:szCs w:val="22"/>
              </w:rPr>
              <w:t>ности)</w:t>
            </w:r>
          </w:p>
          <w:p w:rsidR="00FA449A" w:rsidRPr="00EE544B" w:rsidRDefault="00FA449A" w:rsidP="00AF24C8">
            <w:pPr>
              <w:ind w:left="-57" w:right="-57"/>
            </w:pPr>
            <w:r>
              <w:rPr>
                <w:sz w:val="22"/>
                <w:szCs w:val="22"/>
              </w:rPr>
              <w:t xml:space="preserve">      </w:t>
            </w:r>
            <w:r w:rsidRPr="00EE544B">
              <w:rPr>
                <w:sz w:val="22"/>
                <w:szCs w:val="22"/>
              </w:rPr>
              <w:t xml:space="preserve"> ____________   ______________________________</w:t>
            </w:r>
          </w:p>
          <w:p w:rsidR="00FA449A" w:rsidRPr="00EE544B" w:rsidRDefault="00FA449A" w:rsidP="00AF24C8">
            <w:pPr>
              <w:ind w:left="-57" w:right="-57"/>
            </w:pPr>
            <w:r w:rsidRPr="00EE544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EE544B">
              <w:rPr>
                <w:sz w:val="22"/>
                <w:szCs w:val="22"/>
              </w:rPr>
              <w:t xml:space="preserve"> (подпись)                (расшифровка подписи)</w:t>
            </w:r>
          </w:p>
          <w:p w:rsidR="00FA449A" w:rsidRPr="00EE544B" w:rsidRDefault="00FA449A" w:rsidP="00AF24C8">
            <w:pPr>
              <w:ind w:left="-57" w:right="-57"/>
            </w:pPr>
            <w:r w:rsidRPr="00EE544B">
              <w:rPr>
                <w:sz w:val="22"/>
                <w:szCs w:val="22"/>
              </w:rPr>
              <w:t>МП</w:t>
            </w:r>
          </w:p>
        </w:tc>
      </w:tr>
    </w:tbl>
    <w:p w:rsidR="00FA449A" w:rsidRDefault="00FA449A" w:rsidP="006A01CD">
      <w:pPr>
        <w:jc w:val="right"/>
        <w:rPr>
          <w:rFonts w:cs="Tahoma"/>
        </w:rPr>
        <w:sectPr w:rsidR="00FA449A" w:rsidSect="003A12B3">
          <w:pgSz w:w="16838" w:h="11906" w:orient="landscape" w:code="9"/>
          <w:pgMar w:top="1134" w:right="567" w:bottom="284" w:left="567" w:header="397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7905" w:type="dxa"/>
        <w:tblLook w:val="00A0"/>
      </w:tblPr>
      <w:tblGrid>
        <w:gridCol w:w="7295"/>
      </w:tblGrid>
      <w:tr w:rsidR="00FA449A" w:rsidRPr="00231C19" w:rsidTr="003A12B3">
        <w:tc>
          <w:tcPr>
            <w:tcW w:w="7295" w:type="dxa"/>
          </w:tcPr>
          <w:p w:rsidR="00FA449A" w:rsidRPr="009408EE" w:rsidRDefault="00FA449A" w:rsidP="009408EE">
            <w:pPr>
              <w:pStyle w:val="NormalWeb"/>
              <w:spacing w:before="0" w:beforeAutospacing="0" w:after="0" w:afterAutospacing="0"/>
              <w:jc w:val="center"/>
              <w:outlineLvl w:val="0"/>
            </w:pPr>
            <w:r w:rsidRPr="00231C19">
              <w:t xml:space="preserve">Приложение № 1 </w:t>
            </w:r>
            <w:r w:rsidRPr="00231C19">
              <w:br/>
              <w:t xml:space="preserve">к </w:t>
            </w:r>
            <w:r w:rsidRPr="003668C6">
              <w:t xml:space="preserve">Административному регламенту </w:t>
            </w:r>
            <w:r>
              <w:t>по предоставлению муниципальной</w:t>
            </w:r>
            <w:r w:rsidRPr="003668C6">
              <w:t xml:space="preserve"> услуги </w:t>
            </w:r>
            <w:r>
              <w:br/>
            </w:r>
            <w:r w:rsidRPr="003668C6">
              <w:t xml:space="preserve">по присвоению </w:t>
            </w:r>
            <w:r>
              <w:t xml:space="preserve">спортивных разрядов </w:t>
            </w:r>
            <w:r w:rsidRPr="009408EE">
              <w:t>«второй спортивный разряд», «третий спортивный разряд», квалификационной категории спортивного</w:t>
            </w:r>
          </w:p>
          <w:p w:rsidR="00FA449A" w:rsidRPr="009408EE" w:rsidRDefault="00FA449A" w:rsidP="009408EE">
            <w:pPr>
              <w:pStyle w:val="NormalWeb"/>
              <w:spacing w:before="0" w:beforeAutospacing="0" w:after="0" w:afterAutospacing="0"/>
              <w:jc w:val="center"/>
              <w:outlineLvl w:val="0"/>
            </w:pPr>
            <w:r w:rsidRPr="009408EE">
              <w:t xml:space="preserve">      судьи «спортивный судья второй категории»</w:t>
            </w:r>
            <w:r>
              <w:t>, «спортивный судья третий категории»</w:t>
            </w:r>
          </w:p>
          <w:p w:rsidR="00FA449A" w:rsidRPr="00231C19" w:rsidRDefault="00FA449A" w:rsidP="00EB5DE7">
            <w:pPr>
              <w:spacing w:before="120" w:line="240" w:lineRule="exact"/>
              <w:jc w:val="center"/>
            </w:pPr>
          </w:p>
        </w:tc>
      </w:tr>
    </w:tbl>
    <w:p w:rsidR="00FA449A" w:rsidRDefault="00FA449A" w:rsidP="00431CAA">
      <w:pPr>
        <w:spacing w:before="57" w:line="227" w:lineRule="exact"/>
        <w:jc w:val="center"/>
        <w:rPr>
          <w:b/>
          <w:sz w:val="28"/>
          <w:szCs w:val="34"/>
        </w:rPr>
      </w:pPr>
    </w:p>
    <w:p w:rsidR="00FA449A" w:rsidRDefault="00FA449A" w:rsidP="00431CAA">
      <w:pPr>
        <w:spacing w:before="57" w:line="227" w:lineRule="exact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ПРЕДСТАВЛЕНИЕ</w:t>
      </w:r>
    </w:p>
    <w:p w:rsidR="00FA449A" w:rsidRDefault="00FA449A" w:rsidP="00431CAA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 присвоение  _____________ ___________________________________________________________________________</w:t>
      </w:r>
    </w:p>
    <w:p w:rsidR="00FA449A" w:rsidRPr="005C4A7B" w:rsidRDefault="00FA449A" w:rsidP="00431CAA">
      <w:pPr>
        <w:autoSpaceDE w:val="0"/>
        <w:autoSpaceDN w:val="0"/>
        <w:adjustRightInd w:val="0"/>
        <w:spacing w:line="240" w:lineRule="exact"/>
        <w:ind w:left="709" w:firstLine="709"/>
        <w:rPr>
          <w:sz w:val="22"/>
          <w:szCs w:val="22"/>
        </w:rPr>
      </w:pP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  <w:t xml:space="preserve">(наименование </w:t>
      </w:r>
      <w:r>
        <w:rPr>
          <w:sz w:val="22"/>
          <w:szCs w:val="22"/>
        </w:rPr>
        <w:t xml:space="preserve">спортивного </w:t>
      </w:r>
      <w:r w:rsidRPr="005C4A7B">
        <w:rPr>
          <w:sz w:val="22"/>
          <w:szCs w:val="22"/>
        </w:rPr>
        <w:t>разряда)</w:t>
      </w:r>
    </w:p>
    <w:p w:rsidR="00FA449A" w:rsidRDefault="00FA449A" w:rsidP="00431CAA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спортсменам __________________________________________________________________________________________</w:t>
      </w:r>
    </w:p>
    <w:p w:rsidR="00FA449A" w:rsidRPr="005C4A7B" w:rsidRDefault="00FA449A" w:rsidP="00431CAA">
      <w:pPr>
        <w:autoSpaceDE w:val="0"/>
        <w:autoSpaceDN w:val="0"/>
        <w:adjustRightInd w:val="0"/>
        <w:spacing w:line="240" w:lineRule="exact"/>
        <w:ind w:left="709" w:firstLine="709"/>
        <w:rPr>
          <w:sz w:val="22"/>
          <w:szCs w:val="22"/>
        </w:rPr>
      </w:pPr>
      <w:r w:rsidRPr="005C4A7B">
        <w:rPr>
          <w:sz w:val="22"/>
          <w:szCs w:val="22"/>
        </w:rPr>
        <w:t xml:space="preserve">  </w:t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  <w:t>(наименование учреждения, организации в соответствии с уставом)</w:t>
      </w:r>
    </w:p>
    <w:p w:rsidR="00FA449A" w:rsidRDefault="00FA449A" w:rsidP="00431CAA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виду спорта _________________________________________________________________________________________</w:t>
      </w:r>
    </w:p>
    <w:p w:rsidR="00FA449A" w:rsidRPr="005C4A7B" w:rsidRDefault="00FA449A" w:rsidP="00431CAA">
      <w:pPr>
        <w:autoSpaceDE w:val="0"/>
        <w:autoSpaceDN w:val="0"/>
        <w:adjustRightInd w:val="0"/>
        <w:spacing w:line="240" w:lineRule="exact"/>
        <w:ind w:left="709" w:firstLine="709"/>
        <w:rPr>
          <w:sz w:val="22"/>
          <w:szCs w:val="22"/>
        </w:rPr>
      </w:pPr>
      <w:r w:rsidRPr="005C4A7B">
        <w:rPr>
          <w:sz w:val="22"/>
          <w:szCs w:val="22"/>
        </w:rPr>
        <w:t xml:space="preserve">  </w:t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</w:r>
      <w:r w:rsidRPr="005C4A7B">
        <w:rPr>
          <w:sz w:val="22"/>
          <w:szCs w:val="22"/>
        </w:rPr>
        <w:tab/>
        <w:t>(наименование вида спорта в соответствии с Всероссийским реестром видов спорта)</w:t>
      </w:r>
    </w:p>
    <w:p w:rsidR="00FA449A" w:rsidRDefault="00FA449A" w:rsidP="00431CAA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tbl>
      <w:tblPr>
        <w:tblW w:w="14744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855"/>
        <w:gridCol w:w="1268"/>
        <w:gridCol w:w="2073"/>
        <w:gridCol w:w="1695"/>
        <w:gridCol w:w="3824"/>
        <w:gridCol w:w="2488"/>
      </w:tblGrid>
      <w:tr w:rsidR="00FA449A" w:rsidRPr="007844BA" w:rsidTr="002E7849">
        <w:trPr>
          <w:jc w:val="center"/>
        </w:trPr>
        <w:tc>
          <w:tcPr>
            <w:tcW w:w="541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844BA">
              <w:t>№ п/п</w:t>
            </w:r>
          </w:p>
        </w:tc>
        <w:tc>
          <w:tcPr>
            <w:tcW w:w="2855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844BA">
              <w:t>Ф.И.О.</w:t>
            </w:r>
          </w:p>
        </w:tc>
        <w:tc>
          <w:tcPr>
            <w:tcW w:w="1268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844BA">
              <w:t>Дата рождения</w:t>
            </w:r>
          </w:p>
        </w:tc>
        <w:tc>
          <w:tcPr>
            <w:tcW w:w="2073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844BA">
              <w:t>Наличие спортивного разряда</w:t>
            </w:r>
          </w:p>
        </w:tc>
        <w:tc>
          <w:tcPr>
            <w:tcW w:w="1695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844BA">
              <w:t>Дата выполнения  спортивного разряда</w:t>
            </w:r>
          </w:p>
        </w:tc>
        <w:tc>
          <w:tcPr>
            <w:tcW w:w="3824" w:type="dxa"/>
            <w:vAlign w:val="center"/>
          </w:tcPr>
          <w:p w:rsidR="00FA449A" w:rsidRPr="00F400C0" w:rsidRDefault="00FA449A" w:rsidP="00AB244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F400C0">
              <w:t xml:space="preserve">Наименование, дата и место  проведения соревнований, на которых выполнен спортивный разряд на основании </w:t>
            </w:r>
            <w:r w:rsidRPr="00F400C0">
              <w:rPr>
                <w:rFonts w:ascii="Times New Roman CYR" w:hAnsi="Times New Roman CYR" w:cs="Times New Roman CYR"/>
              </w:rPr>
              <w:t>норм</w:t>
            </w:r>
            <w:r>
              <w:rPr>
                <w:rFonts w:ascii="Times New Roman CYR" w:hAnsi="Times New Roman CYR" w:cs="Times New Roman CYR"/>
              </w:rPr>
              <w:t xml:space="preserve"> и/или</w:t>
            </w:r>
            <w:r w:rsidRPr="00F400C0">
              <w:rPr>
                <w:rFonts w:ascii="Times New Roman CYR" w:hAnsi="Times New Roman CYR" w:cs="Times New Roman CYR"/>
              </w:rPr>
              <w:t xml:space="preserve"> требований и условий ЕВСК</w:t>
            </w:r>
          </w:p>
        </w:tc>
        <w:tc>
          <w:tcPr>
            <w:tcW w:w="2488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7844BA">
              <w:t>Показанный результат</w:t>
            </w:r>
          </w:p>
        </w:tc>
      </w:tr>
      <w:tr w:rsidR="00FA449A" w:rsidRPr="007844BA" w:rsidTr="002E7849">
        <w:trPr>
          <w:jc w:val="center"/>
        </w:trPr>
        <w:tc>
          <w:tcPr>
            <w:tcW w:w="541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855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268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073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24" w:type="dxa"/>
            <w:vAlign w:val="center"/>
          </w:tcPr>
          <w:p w:rsidR="00FA449A" w:rsidRPr="00F400C0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488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FA449A" w:rsidRPr="007844BA" w:rsidTr="002E7849">
        <w:trPr>
          <w:jc w:val="center"/>
        </w:trPr>
        <w:tc>
          <w:tcPr>
            <w:tcW w:w="541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855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268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073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24" w:type="dxa"/>
            <w:vAlign w:val="center"/>
          </w:tcPr>
          <w:p w:rsidR="00FA449A" w:rsidRPr="00F400C0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488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  <w:tr w:rsidR="00FA449A" w:rsidRPr="007844BA" w:rsidTr="002E7849">
        <w:trPr>
          <w:jc w:val="center"/>
        </w:trPr>
        <w:tc>
          <w:tcPr>
            <w:tcW w:w="541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855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268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073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3824" w:type="dxa"/>
            <w:vAlign w:val="center"/>
          </w:tcPr>
          <w:p w:rsidR="00FA449A" w:rsidRPr="00F400C0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2488" w:type="dxa"/>
            <w:vAlign w:val="center"/>
          </w:tcPr>
          <w:p w:rsidR="00FA449A" w:rsidRPr="007844BA" w:rsidRDefault="00FA449A" w:rsidP="002E7849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</w:tr>
    </w:tbl>
    <w:p w:rsidR="00FA449A" w:rsidRDefault="00FA449A"/>
    <w:p w:rsidR="00FA449A" w:rsidRDefault="00FA449A"/>
    <w:tbl>
      <w:tblPr>
        <w:tblW w:w="14864" w:type="dxa"/>
        <w:tblInd w:w="108" w:type="dxa"/>
        <w:tblLook w:val="0000"/>
      </w:tblPr>
      <w:tblGrid>
        <w:gridCol w:w="14864"/>
      </w:tblGrid>
      <w:tr w:rsidR="00FA449A" w:rsidRPr="00EE544B" w:rsidTr="00AB244A">
        <w:tc>
          <w:tcPr>
            <w:tcW w:w="14864" w:type="dxa"/>
          </w:tcPr>
          <w:p w:rsidR="00FA449A" w:rsidRDefault="00FA449A" w:rsidP="000D4464">
            <w:pPr>
              <w:snapToGrid w:val="0"/>
              <w:spacing w:before="120"/>
              <w:ind w:left="-57" w:right="-57"/>
              <w:jc w:val="center"/>
            </w:pPr>
          </w:p>
          <w:p w:rsidR="00FA449A" w:rsidRPr="00EE544B" w:rsidRDefault="00FA449A" w:rsidP="000D4464">
            <w:pPr>
              <w:snapToGrid w:val="0"/>
              <w:ind w:left="-57" w:right="-57"/>
              <w:jc w:val="center"/>
            </w:pPr>
            <w:r w:rsidRPr="00EE544B">
              <w:rPr>
                <w:sz w:val="22"/>
                <w:szCs w:val="22"/>
              </w:rPr>
              <w:t>________________________________________________________________</w:t>
            </w:r>
          </w:p>
          <w:p w:rsidR="00FA449A" w:rsidRPr="00EE544B" w:rsidRDefault="00FA449A" w:rsidP="000D4464">
            <w:pPr>
              <w:snapToGrid w:val="0"/>
              <w:ind w:left="-57" w:right="-57"/>
              <w:jc w:val="center"/>
            </w:pPr>
            <w:r w:rsidRPr="00EE544B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заявителя</w:t>
            </w:r>
            <w:r w:rsidRPr="00EE544B">
              <w:rPr>
                <w:sz w:val="22"/>
                <w:szCs w:val="22"/>
              </w:rPr>
              <w:t>)</w:t>
            </w:r>
          </w:p>
          <w:p w:rsidR="00FA449A" w:rsidRPr="00680A1E" w:rsidRDefault="00FA449A" w:rsidP="000D4464">
            <w:pPr>
              <w:ind w:left="-57" w:right="-57"/>
              <w:jc w:val="center"/>
            </w:pPr>
            <w:r w:rsidRPr="00EE544B">
              <w:rPr>
                <w:sz w:val="22"/>
                <w:szCs w:val="22"/>
              </w:rPr>
              <w:t>________________________________________________________________</w:t>
            </w:r>
          </w:p>
          <w:p w:rsidR="00FA449A" w:rsidRPr="00EE544B" w:rsidRDefault="00FA449A" w:rsidP="000D4464">
            <w:pPr>
              <w:ind w:left="-57" w:right="-57"/>
              <w:jc w:val="center"/>
            </w:pPr>
            <w:r w:rsidRPr="00EE544B">
              <w:rPr>
                <w:sz w:val="22"/>
                <w:szCs w:val="22"/>
              </w:rPr>
              <w:t>(наименование дол</w:t>
            </w:r>
            <w:r>
              <w:rPr>
                <w:sz w:val="22"/>
                <w:szCs w:val="22"/>
              </w:rPr>
              <w:t>ж</w:t>
            </w:r>
            <w:r w:rsidRPr="00EE544B">
              <w:rPr>
                <w:sz w:val="22"/>
                <w:szCs w:val="22"/>
              </w:rPr>
              <w:t>ности)</w:t>
            </w:r>
          </w:p>
          <w:p w:rsidR="00FA449A" w:rsidRPr="00EE544B" w:rsidRDefault="00FA449A" w:rsidP="000D4464">
            <w:pPr>
              <w:ind w:left="-57" w:right="-57"/>
            </w:pPr>
            <w:r>
              <w:rPr>
                <w:sz w:val="22"/>
                <w:szCs w:val="22"/>
              </w:rPr>
              <w:t xml:space="preserve">      </w:t>
            </w:r>
            <w:r w:rsidRPr="00EE544B">
              <w:rPr>
                <w:sz w:val="22"/>
                <w:szCs w:val="22"/>
              </w:rPr>
              <w:t xml:space="preserve"> ____________   ______________________________</w:t>
            </w:r>
          </w:p>
          <w:p w:rsidR="00FA449A" w:rsidRPr="00EE544B" w:rsidRDefault="00FA449A" w:rsidP="000D4464">
            <w:pPr>
              <w:ind w:left="-57" w:right="-57"/>
            </w:pPr>
            <w:r w:rsidRPr="00EE544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Pr="00EE544B">
              <w:rPr>
                <w:sz w:val="22"/>
                <w:szCs w:val="22"/>
              </w:rPr>
              <w:t xml:space="preserve"> (подпись)                (расшифровка подписи)</w:t>
            </w:r>
          </w:p>
          <w:p w:rsidR="00FA449A" w:rsidRPr="00EE544B" w:rsidRDefault="00FA449A" w:rsidP="000D4464">
            <w:pPr>
              <w:ind w:left="-57" w:right="-57"/>
            </w:pPr>
            <w:r w:rsidRPr="00EE544B">
              <w:rPr>
                <w:sz w:val="22"/>
                <w:szCs w:val="22"/>
              </w:rPr>
              <w:t>МП</w:t>
            </w:r>
          </w:p>
        </w:tc>
      </w:tr>
    </w:tbl>
    <w:p w:rsidR="00FA449A" w:rsidRDefault="00FA449A" w:rsidP="00B62FA0">
      <w:pPr>
        <w:jc w:val="right"/>
        <w:rPr>
          <w:rFonts w:cs="Tahoma"/>
        </w:rPr>
      </w:pPr>
    </w:p>
    <w:sectPr w:rsidR="00FA449A" w:rsidSect="00B62FA0">
      <w:pgSz w:w="16838" w:h="11906" w:orient="landscape" w:code="9"/>
      <w:pgMar w:top="1276" w:right="567" w:bottom="567" w:left="567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9A" w:rsidRDefault="00FA449A">
      <w:r>
        <w:separator/>
      </w:r>
    </w:p>
  </w:endnote>
  <w:endnote w:type="continuationSeparator" w:id="0">
    <w:p w:rsidR="00FA449A" w:rsidRDefault="00FA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9A" w:rsidRDefault="00FA449A">
      <w:r>
        <w:separator/>
      </w:r>
    </w:p>
  </w:footnote>
  <w:footnote w:type="continuationSeparator" w:id="0">
    <w:p w:rsidR="00FA449A" w:rsidRDefault="00FA449A">
      <w:r>
        <w:continuationSeparator/>
      </w:r>
    </w:p>
  </w:footnote>
  <w:footnote w:id="1">
    <w:p w:rsidR="00FA449A" w:rsidRPr="003E6886" w:rsidRDefault="00FA449A" w:rsidP="00493713">
      <w:pPr>
        <w:autoSpaceDE w:val="0"/>
        <w:autoSpaceDN w:val="0"/>
        <w:adjustRightInd w:val="0"/>
        <w:spacing w:before="120" w:line="200" w:lineRule="exact"/>
        <w:ind w:left="284" w:hanging="284"/>
      </w:pPr>
      <w:r>
        <w:rPr>
          <w:rStyle w:val="FootnoteReference"/>
        </w:rPr>
        <w:footnoteRef/>
      </w:r>
      <w:r>
        <w:t xml:space="preserve"> – </w:t>
      </w:r>
      <w:r w:rsidRPr="003E6886">
        <w:rPr>
          <w:color w:val="000000"/>
        </w:rPr>
        <w:t>Классификационные требования утверждаются по представлению общероссийских спортивных федераций и размещаются на официальном сайте Министерства спорта Российской Федерации.</w:t>
      </w:r>
    </w:p>
    <w:p w:rsidR="00FA449A" w:rsidRDefault="00FA449A" w:rsidP="00493713">
      <w:pPr>
        <w:autoSpaceDE w:val="0"/>
        <w:autoSpaceDN w:val="0"/>
        <w:adjustRightInd w:val="0"/>
        <w:spacing w:before="120" w:line="200" w:lineRule="exact"/>
        <w:ind w:left="284" w:hanging="284"/>
      </w:pPr>
    </w:p>
  </w:footnote>
  <w:footnote w:id="2">
    <w:p w:rsidR="00FA449A" w:rsidRDefault="00FA449A" w:rsidP="00493713">
      <w:pPr>
        <w:pStyle w:val="FootnoteText"/>
        <w:spacing w:line="200" w:lineRule="exact"/>
        <w:ind w:left="284" w:hanging="284"/>
      </w:pPr>
      <w:r>
        <w:rPr>
          <w:rStyle w:val="FootnoteReference"/>
        </w:rPr>
        <w:footnoteRef/>
      </w:r>
      <w:r>
        <w:t xml:space="preserve"> – </w:t>
      </w:r>
      <w:r w:rsidRPr="00016ABF">
        <w:rPr>
          <w:sz w:val="24"/>
          <w:szCs w:val="24"/>
        </w:rPr>
        <w:t>официальное соревнование</w:t>
      </w:r>
      <w:r>
        <w:t xml:space="preserve"> – официальные </w:t>
      </w:r>
      <w:r w:rsidRPr="00B95208">
        <w:rPr>
          <w:color w:val="000000"/>
          <w:sz w:val="24"/>
          <w:szCs w:val="24"/>
        </w:rPr>
        <w:t>физкультурные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 по заявкам общероссийских спортивных федераций, проводимые в соответствии с правилами видов спорта, и календарные планы физкультурных мероприятий и спортивных мероприятий Новгородской области и муниципальных образований Новгородской области, по заявкам региональных спортивных федераций, проводимые в соответствии с правилами видов 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9A" w:rsidRDefault="00FA449A" w:rsidP="00081D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49A" w:rsidRDefault="00FA449A" w:rsidP="00C403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9A" w:rsidRDefault="00FA449A" w:rsidP="00BC49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A449A" w:rsidRDefault="00FA449A" w:rsidP="00C403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C2961F8"/>
    <w:multiLevelType w:val="hybridMultilevel"/>
    <w:tmpl w:val="6C7C5B7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0D633F"/>
    <w:multiLevelType w:val="multilevel"/>
    <w:tmpl w:val="6A64D5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588000B8"/>
    <w:multiLevelType w:val="hybridMultilevel"/>
    <w:tmpl w:val="977E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FB385F"/>
    <w:multiLevelType w:val="hybridMultilevel"/>
    <w:tmpl w:val="8AF2C9A4"/>
    <w:lvl w:ilvl="0" w:tplc="137275D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DC05F86"/>
    <w:multiLevelType w:val="hybridMultilevel"/>
    <w:tmpl w:val="89E0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0B10EF"/>
    <w:multiLevelType w:val="hybridMultilevel"/>
    <w:tmpl w:val="E9CE0F58"/>
    <w:lvl w:ilvl="0" w:tplc="3E5809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42"/>
    <w:rsid w:val="0000030A"/>
    <w:rsid w:val="0000069F"/>
    <w:rsid w:val="00001939"/>
    <w:rsid w:val="00001D16"/>
    <w:rsid w:val="00002DAC"/>
    <w:rsid w:val="00003091"/>
    <w:rsid w:val="00003244"/>
    <w:rsid w:val="00003820"/>
    <w:rsid w:val="00007310"/>
    <w:rsid w:val="00010EFC"/>
    <w:rsid w:val="00010F94"/>
    <w:rsid w:val="0001336E"/>
    <w:rsid w:val="00013AB7"/>
    <w:rsid w:val="00015AC3"/>
    <w:rsid w:val="000160D9"/>
    <w:rsid w:val="00016ABF"/>
    <w:rsid w:val="000172A1"/>
    <w:rsid w:val="00021326"/>
    <w:rsid w:val="00021F30"/>
    <w:rsid w:val="0002219D"/>
    <w:rsid w:val="00022563"/>
    <w:rsid w:val="000243BC"/>
    <w:rsid w:val="0002497C"/>
    <w:rsid w:val="00026150"/>
    <w:rsid w:val="00031565"/>
    <w:rsid w:val="00035550"/>
    <w:rsid w:val="000356DC"/>
    <w:rsid w:val="0004089D"/>
    <w:rsid w:val="000408AE"/>
    <w:rsid w:val="00040D04"/>
    <w:rsid w:val="000410B7"/>
    <w:rsid w:val="0004512C"/>
    <w:rsid w:val="00045A84"/>
    <w:rsid w:val="00055596"/>
    <w:rsid w:val="00060A50"/>
    <w:rsid w:val="00063377"/>
    <w:rsid w:val="00063D9A"/>
    <w:rsid w:val="0006550F"/>
    <w:rsid w:val="0007179D"/>
    <w:rsid w:val="000734F0"/>
    <w:rsid w:val="00073859"/>
    <w:rsid w:val="000747B7"/>
    <w:rsid w:val="000766F1"/>
    <w:rsid w:val="000767DD"/>
    <w:rsid w:val="000769B2"/>
    <w:rsid w:val="00076E5F"/>
    <w:rsid w:val="00080EF1"/>
    <w:rsid w:val="00081D65"/>
    <w:rsid w:val="0008332E"/>
    <w:rsid w:val="00083B4A"/>
    <w:rsid w:val="0008461F"/>
    <w:rsid w:val="000914AD"/>
    <w:rsid w:val="00091ADB"/>
    <w:rsid w:val="000A0293"/>
    <w:rsid w:val="000A13EE"/>
    <w:rsid w:val="000A23B6"/>
    <w:rsid w:val="000A283A"/>
    <w:rsid w:val="000A4016"/>
    <w:rsid w:val="000A418B"/>
    <w:rsid w:val="000A41BD"/>
    <w:rsid w:val="000A4451"/>
    <w:rsid w:val="000A480D"/>
    <w:rsid w:val="000B0164"/>
    <w:rsid w:val="000B54D8"/>
    <w:rsid w:val="000C0635"/>
    <w:rsid w:val="000C0F84"/>
    <w:rsid w:val="000C1BF9"/>
    <w:rsid w:val="000C2117"/>
    <w:rsid w:val="000C24FD"/>
    <w:rsid w:val="000C2E91"/>
    <w:rsid w:val="000C39C5"/>
    <w:rsid w:val="000C4706"/>
    <w:rsid w:val="000C657F"/>
    <w:rsid w:val="000D17E3"/>
    <w:rsid w:val="000D31CD"/>
    <w:rsid w:val="000D3569"/>
    <w:rsid w:val="000D37A2"/>
    <w:rsid w:val="000D4464"/>
    <w:rsid w:val="000D5F2D"/>
    <w:rsid w:val="000D6280"/>
    <w:rsid w:val="000D62C4"/>
    <w:rsid w:val="000D7FBC"/>
    <w:rsid w:val="000E181E"/>
    <w:rsid w:val="000E223A"/>
    <w:rsid w:val="000E3286"/>
    <w:rsid w:val="000E40D4"/>
    <w:rsid w:val="000E4266"/>
    <w:rsid w:val="000E553A"/>
    <w:rsid w:val="000E62AB"/>
    <w:rsid w:val="000E7470"/>
    <w:rsid w:val="000E7EF8"/>
    <w:rsid w:val="000F1DBC"/>
    <w:rsid w:val="000F505B"/>
    <w:rsid w:val="000F5158"/>
    <w:rsid w:val="000F5F4F"/>
    <w:rsid w:val="000F7364"/>
    <w:rsid w:val="001014B9"/>
    <w:rsid w:val="00101815"/>
    <w:rsid w:val="001021CC"/>
    <w:rsid w:val="00103302"/>
    <w:rsid w:val="00104E03"/>
    <w:rsid w:val="00110B78"/>
    <w:rsid w:val="00112AA2"/>
    <w:rsid w:val="00114B7F"/>
    <w:rsid w:val="00114DAD"/>
    <w:rsid w:val="001152A3"/>
    <w:rsid w:val="001155E6"/>
    <w:rsid w:val="00115F50"/>
    <w:rsid w:val="00117B1C"/>
    <w:rsid w:val="00121624"/>
    <w:rsid w:val="0012400B"/>
    <w:rsid w:val="0013173D"/>
    <w:rsid w:val="00131BC6"/>
    <w:rsid w:val="001345C6"/>
    <w:rsid w:val="001349A2"/>
    <w:rsid w:val="00137AE8"/>
    <w:rsid w:val="00137D2D"/>
    <w:rsid w:val="0014018D"/>
    <w:rsid w:val="00140244"/>
    <w:rsid w:val="00141485"/>
    <w:rsid w:val="00142C5C"/>
    <w:rsid w:val="00143452"/>
    <w:rsid w:val="00145974"/>
    <w:rsid w:val="001509C3"/>
    <w:rsid w:val="00152208"/>
    <w:rsid w:val="00153AC4"/>
    <w:rsid w:val="00154986"/>
    <w:rsid w:val="00155E76"/>
    <w:rsid w:val="0015611E"/>
    <w:rsid w:val="0015615A"/>
    <w:rsid w:val="00160FD9"/>
    <w:rsid w:val="00161994"/>
    <w:rsid w:val="00161F20"/>
    <w:rsid w:val="00162032"/>
    <w:rsid w:val="00162390"/>
    <w:rsid w:val="001643E7"/>
    <w:rsid w:val="0016442F"/>
    <w:rsid w:val="00164C71"/>
    <w:rsid w:val="00165037"/>
    <w:rsid w:val="00166A82"/>
    <w:rsid w:val="00167968"/>
    <w:rsid w:val="00170C9C"/>
    <w:rsid w:val="001744C3"/>
    <w:rsid w:val="001755FA"/>
    <w:rsid w:val="00175B3B"/>
    <w:rsid w:val="001771FB"/>
    <w:rsid w:val="0018062C"/>
    <w:rsid w:val="0018092E"/>
    <w:rsid w:val="00183FD3"/>
    <w:rsid w:val="00185A4B"/>
    <w:rsid w:val="001864A0"/>
    <w:rsid w:val="0018794E"/>
    <w:rsid w:val="001906CA"/>
    <w:rsid w:val="00191519"/>
    <w:rsid w:val="00191801"/>
    <w:rsid w:val="00191D4F"/>
    <w:rsid w:val="00192827"/>
    <w:rsid w:val="0019288C"/>
    <w:rsid w:val="00192F51"/>
    <w:rsid w:val="00194139"/>
    <w:rsid w:val="00194C1E"/>
    <w:rsid w:val="00197CC9"/>
    <w:rsid w:val="001A022F"/>
    <w:rsid w:val="001A0EE6"/>
    <w:rsid w:val="001A1A0D"/>
    <w:rsid w:val="001A1B3E"/>
    <w:rsid w:val="001A35CD"/>
    <w:rsid w:val="001A4531"/>
    <w:rsid w:val="001A5067"/>
    <w:rsid w:val="001A5FE8"/>
    <w:rsid w:val="001A62B5"/>
    <w:rsid w:val="001A7772"/>
    <w:rsid w:val="001B15B1"/>
    <w:rsid w:val="001B3021"/>
    <w:rsid w:val="001B45DC"/>
    <w:rsid w:val="001B4CB0"/>
    <w:rsid w:val="001B53DD"/>
    <w:rsid w:val="001B5588"/>
    <w:rsid w:val="001C0543"/>
    <w:rsid w:val="001C05A5"/>
    <w:rsid w:val="001C3ACD"/>
    <w:rsid w:val="001C41B8"/>
    <w:rsid w:val="001C43FB"/>
    <w:rsid w:val="001C4DC1"/>
    <w:rsid w:val="001C5E1E"/>
    <w:rsid w:val="001C60B2"/>
    <w:rsid w:val="001D1608"/>
    <w:rsid w:val="001D2865"/>
    <w:rsid w:val="001D3180"/>
    <w:rsid w:val="001D5F44"/>
    <w:rsid w:val="001E1929"/>
    <w:rsid w:val="001E25A4"/>
    <w:rsid w:val="001E2953"/>
    <w:rsid w:val="001E3344"/>
    <w:rsid w:val="001E7B81"/>
    <w:rsid w:val="001F0191"/>
    <w:rsid w:val="001F4E62"/>
    <w:rsid w:val="001F6787"/>
    <w:rsid w:val="001F6DF7"/>
    <w:rsid w:val="001F7456"/>
    <w:rsid w:val="00200BDF"/>
    <w:rsid w:val="002011D6"/>
    <w:rsid w:val="0020146D"/>
    <w:rsid w:val="00202C79"/>
    <w:rsid w:val="002058B6"/>
    <w:rsid w:val="002071B9"/>
    <w:rsid w:val="002126A7"/>
    <w:rsid w:val="00216330"/>
    <w:rsid w:val="00216DD0"/>
    <w:rsid w:val="00220A15"/>
    <w:rsid w:val="0022201D"/>
    <w:rsid w:val="00223EC6"/>
    <w:rsid w:val="00226B9C"/>
    <w:rsid w:val="00227F92"/>
    <w:rsid w:val="002305D1"/>
    <w:rsid w:val="0023175B"/>
    <w:rsid w:val="00231C19"/>
    <w:rsid w:val="002322DD"/>
    <w:rsid w:val="00232676"/>
    <w:rsid w:val="002346F8"/>
    <w:rsid w:val="00234963"/>
    <w:rsid w:val="002352DA"/>
    <w:rsid w:val="00242837"/>
    <w:rsid w:val="0024449A"/>
    <w:rsid w:val="00245742"/>
    <w:rsid w:val="00250AAA"/>
    <w:rsid w:val="002517D1"/>
    <w:rsid w:val="00252D8F"/>
    <w:rsid w:val="00253E54"/>
    <w:rsid w:val="002541D2"/>
    <w:rsid w:val="002547AC"/>
    <w:rsid w:val="00255F9D"/>
    <w:rsid w:val="00261695"/>
    <w:rsid w:val="00261E80"/>
    <w:rsid w:val="002622B9"/>
    <w:rsid w:val="00263239"/>
    <w:rsid w:val="00263B15"/>
    <w:rsid w:val="00265BB3"/>
    <w:rsid w:val="00267646"/>
    <w:rsid w:val="00270EAB"/>
    <w:rsid w:val="00272086"/>
    <w:rsid w:val="00272098"/>
    <w:rsid w:val="002731D7"/>
    <w:rsid w:val="002731F2"/>
    <w:rsid w:val="0027489E"/>
    <w:rsid w:val="00276025"/>
    <w:rsid w:val="002814DC"/>
    <w:rsid w:val="00281AF0"/>
    <w:rsid w:val="0028308F"/>
    <w:rsid w:val="002833BA"/>
    <w:rsid w:val="00283542"/>
    <w:rsid w:val="0028408A"/>
    <w:rsid w:val="0028430B"/>
    <w:rsid w:val="00284D2D"/>
    <w:rsid w:val="00290311"/>
    <w:rsid w:val="00291F0E"/>
    <w:rsid w:val="00293A12"/>
    <w:rsid w:val="00294003"/>
    <w:rsid w:val="002A0577"/>
    <w:rsid w:val="002A2C94"/>
    <w:rsid w:val="002A300E"/>
    <w:rsid w:val="002A403F"/>
    <w:rsid w:val="002A4352"/>
    <w:rsid w:val="002A7DB2"/>
    <w:rsid w:val="002B2287"/>
    <w:rsid w:val="002B45E1"/>
    <w:rsid w:val="002B4CFB"/>
    <w:rsid w:val="002B53D1"/>
    <w:rsid w:val="002B6266"/>
    <w:rsid w:val="002C20F5"/>
    <w:rsid w:val="002C44DE"/>
    <w:rsid w:val="002D0471"/>
    <w:rsid w:val="002D435D"/>
    <w:rsid w:val="002E1CB0"/>
    <w:rsid w:val="002E7849"/>
    <w:rsid w:val="002E7D05"/>
    <w:rsid w:val="002F0DB5"/>
    <w:rsid w:val="002F0DCA"/>
    <w:rsid w:val="002F1956"/>
    <w:rsid w:val="002F1FA8"/>
    <w:rsid w:val="002F446D"/>
    <w:rsid w:val="002F4894"/>
    <w:rsid w:val="002F50A1"/>
    <w:rsid w:val="002F62BD"/>
    <w:rsid w:val="002F70D8"/>
    <w:rsid w:val="002F7427"/>
    <w:rsid w:val="00300B33"/>
    <w:rsid w:val="00302853"/>
    <w:rsid w:val="003034FB"/>
    <w:rsid w:val="003049C9"/>
    <w:rsid w:val="00310AE0"/>
    <w:rsid w:val="003129E9"/>
    <w:rsid w:val="003158CA"/>
    <w:rsid w:val="0031596A"/>
    <w:rsid w:val="00315AE5"/>
    <w:rsid w:val="003204A6"/>
    <w:rsid w:val="00322C9F"/>
    <w:rsid w:val="00323D00"/>
    <w:rsid w:val="00324700"/>
    <w:rsid w:val="00324F67"/>
    <w:rsid w:val="003250B2"/>
    <w:rsid w:val="0033059E"/>
    <w:rsid w:val="0033390E"/>
    <w:rsid w:val="00335023"/>
    <w:rsid w:val="003373BD"/>
    <w:rsid w:val="0033740A"/>
    <w:rsid w:val="003374AA"/>
    <w:rsid w:val="003374F2"/>
    <w:rsid w:val="003433BB"/>
    <w:rsid w:val="00346ED4"/>
    <w:rsid w:val="00347058"/>
    <w:rsid w:val="003510D6"/>
    <w:rsid w:val="00360418"/>
    <w:rsid w:val="00360996"/>
    <w:rsid w:val="0036177B"/>
    <w:rsid w:val="00361DEB"/>
    <w:rsid w:val="00362389"/>
    <w:rsid w:val="0036254D"/>
    <w:rsid w:val="00364B26"/>
    <w:rsid w:val="003650A1"/>
    <w:rsid w:val="003668C6"/>
    <w:rsid w:val="00366E92"/>
    <w:rsid w:val="003713D7"/>
    <w:rsid w:val="003727E8"/>
    <w:rsid w:val="00373263"/>
    <w:rsid w:val="003764B8"/>
    <w:rsid w:val="00376BB3"/>
    <w:rsid w:val="00377B39"/>
    <w:rsid w:val="00381A9B"/>
    <w:rsid w:val="00381CE8"/>
    <w:rsid w:val="003848A9"/>
    <w:rsid w:val="00385271"/>
    <w:rsid w:val="0039069F"/>
    <w:rsid w:val="00392F14"/>
    <w:rsid w:val="00394364"/>
    <w:rsid w:val="00394FBB"/>
    <w:rsid w:val="00396C5B"/>
    <w:rsid w:val="003973F7"/>
    <w:rsid w:val="003A12B3"/>
    <w:rsid w:val="003A1ACA"/>
    <w:rsid w:val="003A362F"/>
    <w:rsid w:val="003A535A"/>
    <w:rsid w:val="003A61E4"/>
    <w:rsid w:val="003A7E1A"/>
    <w:rsid w:val="003B096E"/>
    <w:rsid w:val="003B29F1"/>
    <w:rsid w:val="003B3A83"/>
    <w:rsid w:val="003B4AB4"/>
    <w:rsid w:val="003B7030"/>
    <w:rsid w:val="003B7C32"/>
    <w:rsid w:val="003B7DEC"/>
    <w:rsid w:val="003C09CF"/>
    <w:rsid w:val="003C1A47"/>
    <w:rsid w:val="003C1C08"/>
    <w:rsid w:val="003C1DA1"/>
    <w:rsid w:val="003C3877"/>
    <w:rsid w:val="003C3D03"/>
    <w:rsid w:val="003C5649"/>
    <w:rsid w:val="003C6640"/>
    <w:rsid w:val="003C7D5E"/>
    <w:rsid w:val="003D06FE"/>
    <w:rsid w:val="003D34A2"/>
    <w:rsid w:val="003D616A"/>
    <w:rsid w:val="003D7F8C"/>
    <w:rsid w:val="003E08DB"/>
    <w:rsid w:val="003E0C92"/>
    <w:rsid w:val="003E10DF"/>
    <w:rsid w:val="003E176D"/>
    <w:rsid w:val="003E2912"/>
    <w:rsid w:val="003E380B"/>
    <w:rsid w:val="003E6886"/>
    <w:rsid w:val="003F1739"/>
    <w:rsid w:val="003F205A"/>
    <w:rsid w:val="003F43D2"/>
    <w:rsid w:val="003F51F3"/>
    <w:rsid w:val="003F6D36"/>
    <w:rsid w:val="003F6E3B"/>
    <w:rsid w:val="003F6EF7"/>
    <w:rsid w:val="003F76B2"/>
    <w:rsid w:val="004030EA"/>
    <w:rsid w:val="00403CA5"/>
    <w:rsid w:val="00406C7C"/>
    <w:rsid w:val="00407262"/>
    <w:rsid w:val="00412E15"/>
    <w:rsid w:val="00413352"/>
    <w:rsid w:val="004140A1"/>
    <w:rsid w:val="00414841"/>
    <w:rsid w:val="004203E2"/>
    <w:rsid w:val="004215D7"/>
    <w:rsid w:val="00423AEB"/>
    <w:rsid w:val="00425E5C"/>
    <w:rsid w:val="00426E91"/>
    <w:rsid w:val="0043060B"/>
    <w:rsid w:val="00431CAA"/>
    <w:rsid w:val="00432884"/>
    <w:rsid w:val="00433797"/>
    <w:rsid w:val="004341FC"/>
    <w:rsid w:val="00434332"/>
    <w:rsid w:val="00434A3C"/>
    <w:rsid w:val="004371C0"/>
    <w:rsid w:val="0043780D"/>
    <w:rsid w:val="004403EC"/>
    <w:rsid w:val="004408C8"/>
    <w:rsid w:val="00442398"/>
    <w:rsid w:val="00443169"/>
    <w:rsid w:val="00444D58"/>
    <w:rsid w:val="0045291F"/>
    <w:rsid w:val="00453338"/>
    <w:rsid w:val="0045393C"/>
    <w:rsid w:val="00453E7F"/>
    <w:rsid w:val="0045596D"/>
    <w:rsid w:val="00460CC5"/>
    <w:rsid w:val="004631F1"/>
    <w:rsid w:val="00464A2F"/>
    <w:rsid w:val="004660C6"/>
    <w:rsid w:val="004662D0"/>
    <w:rsid w:val="00471724"/>
    <w:rsid w:val="0047253B"/>
    <w:rsid w:val="00474D72"/>
    <w:rsid w:val="00474E6C"/>
    <w:rsid w:val="00475B9D"/>
    <w:rsid w:val="00476E97"/>
    <w:rsid w:val="004800C7"/>
    <w:rsid w:val="004806EA"/>
    <w:rsid w:val="0048094D"/>
    <w:rsid w:val="00481B71"/>
    <w:rsid w:val="00482362"/>
    <w:rsid w:val="004853B2"/>
    <w:rsid w:val="00485EA4"/>
    <w:rsid w:val="004902C8"/>
    <w:rsid w:val="004922AC"/>
    <w:rsid w:val="00493710"/>
    <w:rsid w:val="00493713"/>
    <w:rsid w:val="0049618D"/>
    <w:rsid w:val="004965FF"/>
    <w:rsid w:val="00497D5A"/>
    <w:rsid w:val="004A0040"/>
    <w:rsid w:val="004A3FC4"/>
    <w:rsid w:val="004A4752"/>
    <w:rsid w:val="004A4783"/>
    <w:rsid w:val="004A573A"/>
    <w:rsid w:val="004A6D49"/>
    <w:rsid w:val="004A78B6"/>
    <w:rsid w:val="004A7C57"/>
    <w:rsid w:val="004A7CC1"/>
    <w:rsid w:val="004B18DB"/>
    <w:rsid w:val="004B696E"/>
    <w:rsid w:val="004B7D6C"/>
    <w:rsid w:val="004C0CCE"/>
    <w:rsid w:val="004C241C"/>
    <w:rsid w:val="004C27A1"/>
    <w:rsid w:val="004C2FF2"/>
    <w:rsid w:val="004C5234"/>
    <w:rsid w:val="004C56DB"/>
    <w:rsid w:val="004C753E"/>
    <w:rsid w:val="004D05A0"/>
    <w:rsid w:val="004D1B7A"/>
    <w:rsid w:val="004D2FA0"/>
    <w:rsid w:val="004D3069"/>
    <w:rsid w:val="004D445D"/>
    <w:rsid w:val="004D6285"/>
    <w:rsid w:val="004D6A14"/>
    <w:rsid w:val="004D6E4C"/>
    <w:rsid w:val="004D78BD"/>
    <w:rsid w:val="004D7E48"/>
    <w:rsid w:val="004E17D6"/>
    <w:rsid w:val="004E19CF"/>
    <w:rsid w:val="004E41FD"/>
    <w:rsid w:val="004E487E"/>
    <w:rsid w:val="004E4886"/>
    <w:rsid w:val="004E4BC5"/>
    <w:rsid w:val="004E4D95"/>
    <w:rsid w:val="004E6050"/>
    <w:rsid w:val="004E7544"/>
    <w:rsid w:val="005019F6"/>
    <w:rsid w:val="00501E24"/>
    <w:rsid w:val="00501FDE"/>
    <w:rsid w:val="00502119"/>
    <w:rsid w:val="0050547B"/>
    <w:rsid w:val="00505873"/>
    <w:rsid w:val="005059B7"/>
    <w:rsid w:val="00505A4B"/>
    <w:rsid w:val="0050619E"/>
    <w:rsid w:val="005108F2"/>
    <w:rsid w:val="00513A26"/>
    <w:rsid w:val="005143B3"/>
    <w:rsid w:val="0051486D"/>
    <w:rsid w:val="0051697C"/>
    <w:rsid w:val="00516E1A"/>
    <w:rsid w:val="00520764"/>
    <w:rsid w:val="005212E3"/>
    <w:rsid w:val="00521F2A"/>
    <w:rsid w:val="00526716"/>
    <w:rsid w:val="0052725E"/>
    <w:rsid w:val="005274F2"/>
    <w:rsid w:val="00530892"/>
    <w:rsid w:val="005309F5"/>
    <w:rsid w:val="0053118E"/>
    <w:rsid w:val="005316F9"/>
    <w:rsid w:val="005324E5"/>
    <w:rsid w:val="00532646"/>
    <w:rsid w:val="0053380A"/>
    <w:rsid w:val="00534977"/>
    <w:rsid w:val="00540F19"/>
    <w:rsid w:val="00542253"/>
    <w:rsid w:val="00542D53"/>
    <w:rsid w:val="005457C9"/>
    <w:rsid w:val="0054626B"/>
    <w:rsid w:val="00546C86"/>
    <w:rsid w:val="00551340"/>
    <w:rsid w:val="00551377"/>
    <w:rsid w:val="00551421"/>
    <w:rsid w:val="005526AE"/>
    <w:rsid w:val="00553114"/>
    <w:rsid w:val="00554FF4"/>
    <w:rsid w:val="00555D1B"/>
    <w:rsid w:val="00556973"/>
    <w:rsid w:val="005611FB"/>
    <w:rsid w:val="005612AD"/>
    <w:rsid w:val="0056174B"/>
    <w:rsid w:val="005619AE"/>
    <w:rsid w:val="00562640"/>
    <w:rsid w:val="00563942"/>
    <w:rsid w:val="0056648B"/>
    <w:rsid w:val="005666A8"/>
    <w:rsid w:val="005706BA"/>
    <w:rsid w:val="0057136C"/>
    <w:rsid w:val="005726CC"/>
    <w:rsid w:val="00573629"/>
    <w:rsid w:val="005749E3"/>
    <w:rsid w:val="00574FA3"/>
    <w:rsid w:val="00575647"/>
    <w:rsid w:val="00575A08"/>
    <w:rsid w:val="005770D4"/>
    <w:rsid w:val="00577FBD"/>
    <w:rsid w:val="0058004F"/>
    <w:rsid w:val="005800F9"/>
    <w:rsid w:val="005819CB"/>
    <w:rsid w:val="005830AC"/>
    <w:rsid w:val="00583FCB"/>
    <w:rsid w:val="0058596D"/>
    <w:rsid w:val="005875B4"/>
    <w:rsid w:val="0059109D"/>
    <w:rsid w:val="005911D5"/>
    <w:rsid w:val="00593722"/>
    <w:rsid w:val="005A0B26"/>
    <w:rsid w:val="005A25FD"/>
    <w:rsid w:val="005A32DE"/>
    <w:rsid w:val="005A37F9"/>
    <w:rsid w:val="005A3BD9"/>
    <w:rsid w:val="005A57FF"/>
    <w:rsid w:val="005A65D8"/>
    <w:rsid w:val="005A6A21"/>
    <w:rsid w:val="005A71B4"/>
    <w:rsid w:val="005B18B0"/>
    <w:rsid w:val="005B1B8F"/>
    <w:rsid w:val="005B2DC7"/>
    <w:rsid w:val="005B3651"/>
    <w:rsid w:val="005B3D29"/>
    <w:rsid w:val="005B4AF4"/>
    <w:rsid w:val="005B6E05"/>
    <w:rsid w:val="005B701D"/>
    <w:rsid w:val="005C22CF"/>
    <w:rsid w:val="005C2CB7"/>
    <w:rsid w:val="005C39D4"/>
    <w:rsid w:val="005C414D"/>
    <w:rsid w:val="005C43C5"/>
    <w:rsid w:val="005C4754"/>
    <w:rsid w:val="005C4A7B"/>
    <w:rsid w:val="005C59B9"/>
    <w:rsid w:val="005C665E"/>
    <w:rsid w:val="005D06B1"/>
    <w:rsid w:val="005D0FFD"/>
    <w:rsid w:val="005D1DC5"/>
    <w:rsid w:val="005D218A"/>
    <w:rsid w:val="005D3BAB"/>
    <w:rsid w:val="005D3C8E"/>
    <w:rsid w:val="005D5424"/>
    <w:rsid w:val="005E45E6"/>
    <w:rsid w:val="005E7828"/>
    <w:rsid w:val="005F0333"/>
    <w:rsid w:val="005F085C"/>
    <w:rsid w:val="005F0BD4"/>
    <w:rsid w:val="005F11E1"/>
    <w:rsid w:val="005F194F"/>
    <w:rsid w:val="005F2C21"/>
    <w:rsid w:val="005F3600"/>
    <w:rsid w:val="005F4394"/>
    <w:rsid w:val="005F70DC"/>
    <w:rsid w:val="005F7BCA"/>
    <w:rsid w:val="006002A0"/>
    <w:rsid w:val="00601E1A"/>
    <w:rsid w:val="00601EC9"/>
    <w:rsid w:val="0060393C"/>
    <w:rsid w:val="00604F4D"/>
    <w:rsid w:val="00605A56"/>
    <w:rsid w:val="00610C0C"/>
    <w:rsid w:val="00611186"/>
    <w:rsid w:val="00615C45"/>
    <w:rsid w:val="00623DEA"/>
    <w:rsid w:val="00624492"/>
    <w:rsid w:val="00625ADA"/>
    <w:rsid w:val="00626066"/>
    <w:rsid w:val="006309AF"/>
    <w:rsid w:val="00632156"/>
    <w:rsid w:val="0063258C"/>
    <w:rsid w:val="00635A47"/>
    <w:rsid w:val="0063685B"/>
    <w:rsid w:val="00637AE3"/>
    <w:rsid w:val="0064221C"/>
    <w:rsid w:val="00642588"/>
    <w:rsid w:val="00644FC2"/>
    <w:rsid w:val="00645BBD"/>
    <w:rsid w:val="00646ADF"/>
    <w:rsid w:val="00647386"/>
    <w:rsid w:val="00647389"/>
    <w:rsid w:val="00651343"/>
    <w:rsid w:val="00653441"/>
    <w:rsid w:val="00653EC0"/>
    <w:rsid w:val="00654A80"/>
    <w:rsid w:val="0065521B"/>
    <w:rsid w:val="00656ACD"/>
    <w:rsid w:val="00661647"/>
    <w:rsid w:val="00665324"/>
    <w:rsid w:val="00666936"/>
    <w:rsid w:val="00667F52"/>
    <w:rsid w:val="00670209"/>
    <w:rsid w:val="0067098F"/>
    <w:rsid w:val="00670F5A"/>
    <w:rsid w:val="006726D0"/>
    <w:rsid w:val="00673FAE"/>
    <w:rsid w:val="0067440C"/>
    <w:rsid w:val="00674F21"/>
    <w:rsid w:val="00675ADB"/>
    <w:rsid w:val="00675B9A"/>
    <w:rsid w:val="00675CF2"/>
    <w:rsid w:val="0067682D"/>
    <w:rsid w:val="006779EB"/>
    <w:rsid w:val="00680A1E"/>
    <w:rsid w:val="006816E8"/>
    <w:rsid w:val="0068184D"/>
    <w:rsid w:val="006824BC"/>
    <w:rsid w:val="00683061"/>
    <w:rsid w:val="006840F0"/>
    <w:rsid w:val="00684537"/>
    <w:rsid w:val="00684EAD"/>
    <w:rsid w:val="0068525D"/>
    <w:rsid w:val="0068560B"/>
    <w:rsid w:val="00691287"/>
    <w:rsid w:val="0069506E"/>
    <w:rsid w:val="00695E7F"/>
    <w:rsid w:val="006975E0"/>
    <w:rsid w:val="006A01CD"/>
    <w:rsid w:val="006A0471"/>
    <w:rsid w:val="006A17EF"/>
    <w:rsid w:val="006A1899"/>
    <w:rsid w:val="006A20D8"/>
    <w:rsid w:val="006A69E0"/>
    <w:rsid w:val="006A7970"/>
    <w:rsid w:val="006B0E6B"/>
    <w:rsid w:val="006B1841"/>
    <w:rsid w:val="006B1F76"/>
    <w:rsid w:val="006B24DC"/>
    <w:rsid w:val="006B3F00"/>
    <w:rsid w:val="006B436A"/>
    <w:rsid w:val="006B46BD"/>
    <w:rsid w:val="006B46CD"/>
    <w:rsid w:val="006B5B53"/>
    <w:rsid w:val="006B6053"/>
    <w:rsid w:val="006B7394"/>
    <w:rsid w:val="006C2E27"/>
    <w:rsid w:val="006C395A"/>
    <w:rsid w:val="006C42B1"/>
    <w:rsid w:val="006C4FB6"/>
    <w:rsid w:val="006C522B"/>
    <w:rsid w:val="006C5AD3"/>
    <w:rsid w:val="006D3D8E"/>
    <w:rsid w:val="006D61F6"/>
    <w:rsid w:val="006E0985"/>
    <w:rsid w:val="006E1441"/>
    <w:rsid w:val="006E1A2C"/>
    <w:rsid w:val="006E37F8"/>
    <w:rsid w:val="006E59C3"/>
    <w:rsid w:val="006E5F00"/>
    <w:rsid w:val="006F0236"/>
    <w:rsid w:val="006F0D5E"/>
    <w:rsid w:val="006F243B"/>
    <w:rsid w:val="006F4D16"/>
    <w:rsid w:val="006F5300"/>
    <w:rsid w:val="006F5A7E"/>
    <w:rsid w:val="006F63BE"/>
    <w:rsid w:val="006F649A"/>
    <w:rsid w:val="006F6DF7"/>
    <w:rsid w:val="006F6EBB"/>
    <w:rsid w:val="006F723D"/>
    <w:rsid w:val="006F73BA"/>
    <w:rsid w:val="0070073C"/>
    <w:rsid w:val="0070093E"/>
    <w:rsid w:val="0070378A"/>
    <w:rsid w:val="00704114"/>
    <w:rsid w:val="00705FC6"/>
    <w:rsid w:val="00707650"/>
    <w:rsid w:val="00710935"/>
    <w:rsid w:val="007119B6"/>
    <w:rsid w:val="00711CEB"/>
    <w:rsid w:val="00712D2C"/>
    <w:rsid w:val="00713882"/>
    <w:rsid w:val="00713A40"/>
    <w:rsid w:val="00714478"/>
    <w:rsid w:val="00715BEF"/>
    <w:rsid w:val="00715F05"/>
    <w:rsid w:val="00717878"/>
    <w:rsid w:val="00720CCB"/>
    <w:rsid w:val="0072114E"/>
    <w:rsid w:val="00721A26"/>
    <w:rsid w:val="0072215A"/>
    <w:rsid w:val="00722CF1"/>
    <w:rsid w:val="00724B27"/>
    <w:rsid w:val="007252DE"/>
    <w:rsid w:val="00725457"/>
    <w:rsid w:val="00727635"/>
    <w:rsid w:val="00727810"/>
    <w:rsid w:val="0073097F"/>
    <w:rsid w:val="00732768"/>
    <w:rsid w:val="0073298B"/>
    <w:rsid w:val="007334A3"/>
    <w:rsid w:val="00733D01"/>
    <w:rsid w:val="00734172"/>
    <w:rsid w:val="007366BE"/>
    <w:rsid w:val="0073672E"/>
    <w:rsid w:val="007367AF"/>
    <w:rsid w:val="00736C0F"/>
    <w:rsid w:val="007371F0"/>
    <w:rsid w:val="007407D8"/>
    <w:rsid w:val="00742FE4"/>
    <w:rsid w:val="00743393"/>
    <w:rsid w:val="0074519A"/>
    <w:rsid w:val="0074596B"/>
    <w:rsid w:val="00747082"/>
    <w:rsid w:val="007477FB"/>
    <w:rsid w:val="00750280"/>
    <w:rsid w:val="00750760"/>
    <w:rsid w:val="0075103A"/>
    <w:rsid w:val="0075353B"/>
    <w:rsid w:val="00757CA9"/>
    <w:rsid w:val="007610A6"/>
    <w:rsid w:val="00761BE1"/>
    <w:rsid w:val="00762443"/>
    <w:rsid w:val="00763A0E"/>
    <w:rsid w:val="00763E88"/>
    <w:rsid w:val="007652FC"/>
    <w:rsid w:val="00765781"/>
    <w:rsid w:val="0076713B"/>
    <w:rsid w:val="0077030A"/>
    <w:rsid w:val="00770FC8"/>
    <w:rsid w:val="0077242B"/>
    <w:rsid w:val="00772B67"/>
    <w:rsid w:val="0077301C"/>
    <w:rsid w:val="00773E1F"/>
    <w:rsid w:val="0077574E"/>
    <w:rsid w:val="007761CC"/>
    <w:rsid w:val="007801FB"/>
    <w:rsid w:val="007814D6"/>
    <w:rsid w:val="00783149"/>
    <w:rsid w:val="007832F6"/>
    <w:rsid w:val="007844BA"/>
    <w:rsid w:val="00785DA9"/>
    <w:rsid w:val="007862FC"/>
    <w:rsid w:val="00786D73"/>
    <w:rsid w:val="00787EDA"/>
    <w:rsid w:val="007924F1"/>
    <w:rsid w:val="00794518"/>
    <w:rsid w:val="007958EF"/>
    <w:rsid w:val="00795F63"/>
    <w:rsid w:val="0079641F"/>
    <w:rsid w:val="007977D8"/>
    <w:rsid w:val="00797C83"/>
    <w:rsid w:val="007A07F3"/>
    <w:rsid w:val="007A5868"/>
    <w:rsid w:val="007B2664"/>
    <w:rsid w:val="007B3252"/>
    <w:rsid w:val="007B5D69"/>
    <w:rsid w:val="007B5E4A"/>
    <w:rsid w:val="007B60E8"/>
    <w:rsid w:val="007B6788"/>
    <w:rsid w:val="007B71BF"/>
    <w:rsid w:val="007C02F7"/>
    <w:rsid w:val="007C0902"/>
    <w:rsid w:val="007C1696"/>
    <w:rsid w:val="007C2366"/>
    <w:rsid w:val="007C2773"/>
    <w:rsid w:val="007C3B1B"/>
    <w:rsid w:val="007C66E6"/>
    <w:rsid w:val="007C6B15"/>
    <w:rsid w:val="007D147D"/>
    <w:rsid w:val="007D16A6"/>
    <w:rsid w:val="007D188E"/>
    <w:rsid w:val="007D1929"/>
    <w:rsid w:val="007D26F6"/>
    <w:rsid w:val="007D3C04"/>
    <w:rsid w:val="007D3CA8"/>
    <w:rsid w:val="007D541C"/>
    <w:rsid w:val="007D71AD"/>
    <w:rsid w:val="007E373C"/>
    <w:rsid w:val="007E4134"/>
    <w:rsid w:val="007E6868"/>
    <w:rsid w:val="007E6F75"/>
    <w:rsid w:val="007E7E4D"/>
    <w:rsid w:val="007E7F6A"/>
    <w:rsid w:val="007F261A"/>
    <w:rsid w:val="007F77B7"/>
    <w:rsid w:val="0080222C"/>
    <w:rsid w:val="00803C19"/>
    <w:rsid w:val="0080776E"/>
    <w:rsid w:val="00807A88"/>
    <w:rsid w:val="00810122"/>
    <w:rsid w:val="00814212"/>
    <w:rsid w:val="0081747C"/>
    <w:rsid w:val="008177F4"/>
    <w:rsid w:val="008203E9"/>
    <w:rsid w:val="00820D07"/>
    <w:rsid w:val="00822B42"/>
    <w:rsid w:val="0082346D"/>
    <w:rsid w:val="00823C99"/>
    <w:rsid w:val="008248F3"/>
    <w:rsid w:val="00825A46"/>
    <w:rsid w:val="00825BE1"/>
    <w:rsid w:val="00826149"/>
    <w:rsid w:val="00827037"/>
    <w:rsid w:val="0083045C"/>
    <w:rsid w:val="008368DF"/>
    <w:rsid w:val="00836CED"/>
    <w:rsid w:val="00837675"/>
    <w:rsid w:val="00841EF7"/>
    <w:rsid w:val="008424CA"/>
    <w:rsid w:val="00843428"/>
    <w:rsid w:val="00847A84"/>
    <w:rsid w:val="00847B91"/>
    <w:rsid w:val="00850001"/>
    <w:rsid w:val="008503A2"/>
    <w:rsid w:val="008507DB"/>
    <w:rsid w:val="008511FA"/>
    <w:rsid w:val="0085282D"/>
    <w:rsid w:val="00856C2F"/>
    <w:rsid w:val="008600EA"/>
    <w:rsid w:val="00860992"/>
    <w:rsid w:val="008632AF"/>
    <w:rsid w:val="0086489E"/>
    <w:rsid w:val="00864E84"/>
    <w:rsid w:val="00865B18"/>
    <w:rsid w:val="00867228"/>
    <w:rsid w:val="00870AA9"/>
    <w:rsid w:val="00871773"/>
    <w:rsid w:val="00872DAF"/>
    <w:rsid w:val="00876FA4"/>
    <w:rsid w:val="0088032F"/>
    <w:rsid w:val="00880CE4"/>
    <w:rsid w:val="00883279"/>
    <w:rsid w:val="008850A3"/>
    <w:rsid w:val="00885BCF"/>
    <w:rsid w:val="008879D3"/>
    <w:rsid w:val="0089099A"/>
    <w:rsid w:val="00890B38"/>
    <w:rsid w:val="00890D19"/>
    <w:rsid w:val="0089207C"/>
    <w:rsid w:val="008928E5"/>
    <w:rsid w:val="008941EA"/>
    <w:rsid w:val="00896169"/>
    <w:rsid w:val="008961FC"/>
    <w:rsid w:val="008971CA"/>
    <w:rsid w:val="00897EB5"/>
    <w:rsid w:val="008A019E"/>
    <w:rsid w:val="008A22A9"/>
    <w:rsid w:val="008A329A"/>
    <w:rsid w:val="008A37F6"/>
    <w:rsid w:val="008A3DC6"/>
    <w:rsid w:val="008A4F97"/>
    <w:rsid w:val="008A4F9B"/>
    <w:rsid w:val="008A7DD4"/>
    <w:rsid w:val="008B09B2"/>
    <w:rsid w:val="008B2E56"/>
    <w:rsid w:val="008B3CE1"/>
    <w:rsid w:val="008B46B9"/>
    <w:rsid w:val="008B4EEF"/>
    <w:rsid w:val="008B75F6"/>
    <w:rsid w:val="008C0B23"/>
    <w:rsid w:val="008C1DAC"/>
    <w:rsid w:val="008C1DBF"/>
    <w:rsid w:val="008C241B"/>
    <w:rsid w:val="008C2E94"/>
    <w:rsid w:val="008C4F73"/>
    <w:rsid w:val="008C749E"/>
    <w:rsid w:val="008D2620"/>
    <w:rsid w:val="008D538C"/>
    <w:rsid w:val="008E209F"/>
    <w:rsid w:val="008E2C91"/>
    <w:rsid w:val="008E4204"/>
    <w:rsid w:val="008E6846"/>
    <w:rsid w:val="008E7633"/>
    <w:rsid w:val="008F1D87"/>
    <w:rsid w:val="008F28C3"/>
    <w:rsid w:val="008F34C7"/>
    <w:rsid w:val="008F3FFD"/>
    <w:rsid w:val="008F5435"/>
    <w:rsid w:val="008F69B2"/>
    <w:rsid w:val="008F6EBD"/>
    <w:rsid w:val="0090014A"/>
    <w:rsid w:val="00900DFE"/>
    <w:rsid w:val="00905124"/>
    <w:rsid w:val="00907446"/>
    <w:rsid w:val="009123F9"/>
    <w:rsid w:val="009125A3"/>
    <w:rsid w:val="00912D75"/>
    <w:rsid w:val="00912F68"/>
    <w:rsid w:val="0091417D"/>
    <w:rsid w:val="0091504E"/>
    <w:rsid w:val="009152B7"/>
    <w:rsid w:val="009173F9"/>
    <w:rsid w:val="00917A8F"/>
    <w:rsid w:val="00917CDD"/>
    <w:rsid w:val="009208FB"/>
    <w:rsid w:val="00920F1A"/>
    <w:rsid w:val="00921712"/>
    <w:rsid w:val="00921EC4"/>
    <w:rsid w:val="00923B79"/>
    <w:rsid w:val="00925B0A"/>
    <w:rsid w:val="00926113"/>
    <w:rsid w:val="009262C1"/>
    <w:rsid w:val="0092634E"/>
    <w:rsid w:val="00930A72"/>
    <w:rsid w:val="009354C3"/>
    <w:rsid w:val="009370A1"/>
    <w:rsid w:val="009408EE"/>
    <w:rsid w:val="00940A66"/>
    <w:rsid w:val="00942BBD"/>
    <w:rsid w:val="00943C02"/>
    <w:rsid w:val="00944741"/>
    <w:rsid w:val="00952351"/>
    <w:rsid w:val="00952893"/>
    <w:rsid w:val="009528FA"/>
    <w:rsid w:val="00952E78"/>
    <w:rsid w:val="00953409"/>
    <w:rsid w:val="00955F6B"/>
    <w:rsid w:val="009566B5"/>
    <w:rsid w:val="009568D0"/>
    <w:rsid w:val="00957251"/>
    <w:rsid w:val="00957681"/>
    <w:rsid w:val="00957B16"/>
    <w:rsid w:val="00957BBC"/>
    <w:rsid w:val="00961306"/>
    <w:rsid w:val="00963A06"/>
    <w:rsid w:val="0096543C"/>
    <w:rsid w:val="009724DF"/>
    <w:rsid w:val="009726AE"/>
    <w:rsid w:val="009832DE"/>
    <w:rsid w:val="00985CE5"/>
    <w:rsid w:val="00985F35"/>
    <w:rsid w:val="00986FB0"/>
    <w:rsid w:val="00990588"/>
    <w:rsid w:val="0099576D"/>
    <w:rsid w:val="00995965"/>
    <w:rsid w:val="009A145F"/>
    <w:rsid w:val="009A1E5A"/>
    <w:rsid w:val="009A1FFA"/>
    <w:rsid w:val="009A2B45"/>
    <w:rsid w:val="009A2D0B"/>
    <w:rsid w:val="009A3174"/>
    <w:rsid w:val="009A3846"/>
    <w:rsid w:val="009A3CBC"/>
    <w:rsid w:val="009A52A6"/>
    <w:rsid w:val="009A548D"/>
    <w:rsid w:val="009A7700"/>
    <w:rsid w:val="009B17BC"/>
    <w:rsid w:val="009B2AF5"/>
    <w:rsid w:val="009B2D0A"/>
    <w:rsid w:val="009B2F4E"/>
    <w:rsid w:val="009B3168"/>
    <w:rsid w:val="009B43AD"/>
    <w:rsid w:val="009C009D"/>
    <w:rsid w:val="009C0994"/>
    <w:rsid w:val="009C103F"/>
    <w:rsid w:val="009C189A"/>
    <w:rsid w:val="009C272C"/>
    <w:rsid w:val="009C33A9"/>
    <w:rsid w:val="009C3503"/>
    <w:rsid w:val="009C5782"/>
    <w:rsid w:val="009C5AEE"/>
    <w:rsid w:val="009C5F9F"/>
    <w:rsid w:val="009C7C3D"/>
    <w:rsid w:val="009D006D"/>
    <w:rsid w:val="009D0B82"/>
    <w:rsid w:val="009D2969"/>
    <w:rsid w:val="009D4E9B"/>
    <w:rsid w:val="009D6245"/>
    <w:rsid w:val="009E07DE"/>
    <w:rsid w:val="009E1C29"/>
    <w:rsid w:val="009E1F89"/>
    <w:rsid w:val="009E5361"/>
    <w:rsid w:val="009E598A"/>
    <w:rsid w:val="009E72E1"/>
    <w:rsid w:val="009F1018"/>
    <w:rsid w:val="009F1151"/>
    <w:rsid w:val="009F18FD"/>
    <w:rsid w:val="009F2269"/>
    <w:rsid w:val="009F343F"/>
    <w:rsid w:val="009F37B0"/>
    <w:rsid w:val="009F3E50"/>
    <w:rsid w:val="009F4963"/>
    <w:rsid w:val="009F63A9"/>
    <w:rsid w:val="009F6D1C"/>
    <w:rsid w:val="009F6F6E"/>
    <w:rsid w:val="009F712E"/>
    <w:rsid w:val="00A0010D"/>
    <w:rsid w:val="00A05B4D"/>
    <w:rsid w:val="00A07BAC"/>
    <w:rsid w:val="00A07E6E"/>
    <w:rsid w:val="00A12F0A"/>
    <w:rsid w:val="00A1399B"/>
    <w:rsid w:val="00A1454F"/>
    <w:rsid w:val="00A167C4"/>
    <w:rsid w:val="00A1782D"/>
    <w:rsid w:val="00A226F0"/>
    <w:rsid w:val="00A240D1"/>
    <w:rsid w:val="00A24D2F"/>
    <w:rsid w:val="00A26BD7"/>
    <w:rsid w:val="00A27491"/>
    <w:rsid w:val="00A3680D"/>
    <w:rsid w:val="00A37A21"/>
    <w:rsid w:val="00A408B3"/>
    <w:rsid w:val="00A40DE0"/>
    <w:rsid w:val="00A42099"/>
    <w:rsid w:val="00A42448"/>
    <w:rsid w:val="00A451B0"/>
    <w:rsid w:val="00A45488"/>
    <w:rsid w:val="00A4710A"/>
    <w:rsid w:val="00A50251"/>
    <w:rsid w:val="00A51C1F"/>
    <w:rsid w:val="00A53460"/>
    <w:rsid w:val="00A54AA8"/>
    <w:rsid w:val="00A555EB"/>
    <w:rsid w:val="00A57457"/>
    <w:rsid w:val="00A5779B"/>
    <w:rsid w:val="00A57B15"/>
    <w:rsid w:val="00A57B59"/>
    <w:rsid w:val="00A63D75"/>
    <w:rsid w:val="00A663D5"/>
    <w:rsid w:val="00A66741"/>
    <w:rsid w:val="00A668F2"/>
    <w:rsid w:val="00A71074"/>
    <w:rsid w:val="00A7381B"/>
    <w:rsid w:val="00A73F4B"/>
    <w:rsid w:val="00A742A4"/>
    <w:rsid w:val="00A749EB"/>
    <w:rsid w:val="00A74F71"/>
    <w:rsid w:val="00A757CF"/>
    <w:rsid w:val="00A764DC"/>
    <w:rsid w:val="00A80B8D"/>
    <w:rsid w:val="00A819CE"/>
    <w:rsid w:val="00A81E06"/>
    <w:rsid w:val="00A8779A"/>
    <w:rsid w:val="00A87C63"/>
    <w:rsid w:val="00A912D3"/>
    <w:rsid w:val="00A92373"/>
    <w:rsid w:val="00A9261B"/>
    <w:rsid w:val="00A9441C"/>
    <w:rsid w:val="00A94D04"/>
    <w:rsid w:val="00A96593"/>
    <w:rsid w:val="00A9744E"/>
    <w:rsid w:val="00AA1EFC"/>
    <w:rsid w:val="00AA390D"/>
    <w:rsid w:val="00AA3D1E"/>
    <w:rsid w:val="00AA3F45"/>
    <w:rsid w:val="00AA6580"/>
    <w:rsid w:val="00AB244A"/>
    <w:rsid w:val="00AB3091"/>
    <w:rsid w:val="00AB7BC7"/>
    <w:rsid w:val="00AC15AB"/>
    <w:rsid w:val="00AC18F0"/>
    <w:rsid w:val="00AC4488"/>
    <w:rsid w:val="00AC5BC8"/>
    <w:rsid w:val="00AC5CE4"/>
    <w:rsid w:val="00AC690B"/>
    <w:rsid w:val="00AC6960"/>
    <w:rsid w:val="00AC7A22"/>
    <w:rsid w:val="00AC7D65"/>
    <w:rsid w:val="00AD1714"/>
    <w:rsid w:val="00AD1C44"/>
    <w:rsid w:val="00AD223B"/>
    <w:rsid w:val="00AD5004"/>
    <w:rsid w:val="00AD6832"/>
    <w:rsid w:val="00AD7EC2"/>
    <w:rsid w:val="00AE2265"/>
    <w:rsid w:val="00AE284C"/>
    <w:rsid w:val="00AE3F4A"/>
    <w:rsid w:val="00AE52CD"/>
    <w:rsid w:val="00AE5605"/>
    <w:rsid w:val="00AE5B5E"/>
    <w:rsid w:val="00AE6184"/>
    <w:rsid w:val="00AF0D5C"/>
    <w:rsid w:val="00AF1C0A"/>
    <w:rsid w:val="00AF1DB8"/>
    <w:rsid w:val="00AF1EAE"/>
    <w:rsid w:val="00AF24C8"/>
    <w:rsid w:val="00AF56DB"/>
    <w:rsid w:val="00AF59B5"/>
    <w:rsid w:val="00AF6C0F"/>
    <w:rsid w:val="00AF6EB0"/>
    <w:rsid w:val="00B01362"/>
    <w:rsid w:val="00B01664"/>
    <w:rsid w:val="00B02CF7"/>
    <w:rsid w:val="00B034F9"/>
    <w:rsid w:val="00B046AC"/>
    <w:rsid w:val="00B0510A"/>
    <w:rsid w:val="00B053E2"/>
    <w:rsid w:val="00B1379B"/>
    <w:rsid w:val="00B1502F"/>
    <w:rsid w:val="00B21798"/>
    <w:rsid w:val="00B2344E"/>
    <w:rsid w:val="00B23767"/>
    <w:rsid w:val="00B239C2"/>
    <w:rsid w:val="00B23A57"/>
    <w:rsid w:val="00B24A2F"/>
    <w:rsid w:val="00B278D9"/>
    <w:rsid w:val="00B32BF1"/>
    <w:rsid w:val="00B34F99"/>
    <w:rsid w:val="00B3619A"/>
    <w:rsid w:val="00B36CAC"/>
    <w:rsid w:val="00B40CF3"/>
    <w:rsid w:val="00B40E10"/>
    <w:rsid w:val="00B4120C"/>
    <w:rsid w:val="00B41D77"/>
    <w:rsid w:val="00B4300C"/>
    <w:rsid w:val="00B4437E"/>
    <w:rsid w:val="00B44F19"/>
    <w:rsid w:val="00B452B3"/>
    <w:rsid w:val="00B45BE1"/>
    <w:rsid w:val="00B462D2"/>
    <w:rsid w:val="00B46CE5"/>
    <w:rsid w:val="00B47283"/>
    <w:rsid w:val="00B57BBE"/>
    <w:rsid w:val="00B60732"/>
    <w:rsid w:val="00B6194A"/>
    <w:rsid w:val="00B61C3F"/>
    <w:rsid w:val="00B62E5B"/>
    <w:rsid w:val="00B62FA0"/>
    <w:rsid w:val="00B63EAC"/>
    <w:rsid w:val="00B65F77"/>
    <w:rsid w:val="00B67CCA"/>
    <w:rsid w:val="00B72025"/>
    <w:rsid w:val="00B722B2"/>
    <w:rsid w:val="00B72F7E"/>
    <w:rsid w:val="00B74152"/>
    <w:rsid w:val="00B814F7"/>
    <w:rsid w:val="00B83DCA"/>
    <w:rsid w:val="00B84506"/>
    <w:rsid w:val="00B873B7"/>
    <w:rsid w:val="00B944D7"/>
    <w:rsid w:val="00B95208"/>
    <w:rsid w:val="00B957DF"/>
    <w:rsid w:val="00B96983"/>
    <w:rsid w:val="00B97FEC"/>
    <w:rsid w:val="00BA1BE2"/>
    <w:rsid w:val="00BA1C92"/>
    <w:rsid w:val="00BA2318"/>
    <w:rsid w:val="00BA48CC"/>
    <w:rsid w:val="00BA4DBA"/>
    <w:rsid w:val="00BA6455"/>
    <w:rsid w:val="00BA7E6D"/>
    <w:rsid w:val="00BB148F"/>
    <w:rsid w:val="00BB16CE"/>
    <w:rsid w:val="00BB597E"/>
    <w:rsid w:val="00BB5BEA"/>
    <w:rsid w:val="00BC071B"/>
    <w:rsid w:val="00BC0FB7"/>
    <w:rsid w:val="00BC173A"/>
    <w:rsid w:val="00BC3192"/>
    <w:rsid w:val="00BC42A9"/>
    <w:rsid w:val="00BC49EE"/>
    <w:rsid w:val="00BC57A5"/>
    <w:rsid w:val="00BC60FB"/>
    <w:rsid w:val="00BD02D3"/>
    <w:rsid w:val="00BD069D"/>
    <w:rsid w:val="00BD3C5A"/>
    <w:rsid w:val="00BD4906"/>
    <w:rsid w:val="00BD49D0"/>
    <w:rsid w:val="00BD4F99"/>
    <w:rsid w:val="00BD5B42"/>
    <w:rsid w:val="00BD67F6"/>
    <w:rsid w:val="00BE1D80"/>
    <w:rsid w:val="00BE3334"/>
    <w:rsid w:val="00BE3CCC"/>
    <w:rsid w:val="00BE48E4"/>
    <w:rsid w:val="00BE4943"/>
    <w:rsid w:val="00BE5871"/>
    <w:rsid w:val="00BE7798"/>
    <w:rsid w:val="00BE7905"/>
    <w:rsid w:val="00BF27C8"/>
    <w:rsid w:val="00BF2D18"/>
    <w:rsid w:val="00BF2E2D"/>
    <w:rsid w:val="00BF515A"/>
    <w:rsid w:val="00BF6562"/>
    <w:rsid w:val="00C02E33"/>
    <w:rsid w:val="00C04244"/>
    <w:rsid w:val="00C04367"/>
    <w:rsid w:val="00C04385"/>
    <w:rsid w:val="00C06703"/>
    <w:rsid w:val="00C06D8B"/>
    <w:rsid w:val="00C10455"/>
    <w:rsid w:val="00C1134F"/>
    <w:rsid w:val="00C1288C"/>
    <w:rsid w:val="00C1293F"/>
    <w:rsid w:val="00C15AAE"/>
    <w:rsid w:val="00C15E0E"/>
    <w:rsid w:val="00C16542"/>
    <w:rsid w:val="00C16EDB"/>
    <w:rsid w:val="00C2069A"/>
    <w:rsid w:val="00C22006"/>
    <w:rsid w:val="00C24409"/>
    <w:rsid w:val="00C24B11"/>
    <w:rsid w:val="00C25C5E"/>
    <w:rsid w:val="00C2680F"/>
    <w:rsid w:val="00C26E8E"/>
    <w:rsid w:val="00C3146A"/>
    <w:rsid w:val="00C32372"/>
    <w:rsid w:val="00C325CF"/>
    <w:rsid w:val="00C326B4"/>
    <w:rsid w:val="00C3303F"/>
    <w:rsid w:val="00C33C7E"/>
    <w:rsid w:val="00C35B58"/>
    <w:rsid w:val="00C35BC8"/>
    <w:rsid w:val="00C36B98"/>
    <w:rsid w:val="00C403D2"/>
    <w:rsid w:val="00C406ED"/>
    <w:rsid w:val="00C41466"/>
    <w:rsid w:val="00C41483"/>
    <w:rsid w:val="00C418B8"/>
    <w:rsid w:val="00C41995"/>
    <w:rsid w:val="00C432EF"/>
    <w:rsid w:val="00C433D6"/>
    <w:rsid w:val="00C439EF"/>
    <w:rsid w:val="00C45D82"/>
    <w:rsid w:val="00C45D8F"/>
    <w:rsid w:val="00C4671F"/>
    <w:rsid w:val="00C46F7F"/>
    <w:rsid w:val="00C478AA"/>
    <w:rsid w:val="00C47A22"/>
    <w:rsid w:val="00C47DAE"/>
    <w:rsid w:val="00C5012A"/>
    <w:rsid w:val="00C50666"/>
    <w:rsid w:val="00C51371"/>
    <w:rsid w:val="00C52E99"/>
    <w:rsid w:val="00C53017"/>
    <w:rsid w:val="00C53E8A"/>
    <w:rsid w:val="00C55DE8"/>
    <w:rsid w:val="00C56F1A"/>
    <w:rsid w:val="00C57382"/>
    <w:rsid w:val="00C602F7"/>
    <w:rsid w:val="00C60B41"/>
    <w:rsid w:val="00C616A2"/>
    <w:rsid w:val="00C623B9"/>
    <w:rsid w:val="00C629A4"/>
    <w:rsid w:val="00C6326B"/>
    <w:rsid w:val="00C63EF1"/>
    <w:rsid w:val="00C6587D"/>
    <w:rsid w:val="00C66B76"/>
    <w:rsid w:val="00C71444"/>
    <w:rsid w:val="00C748DA"/>
    <w:rsid w:val="00C74E36"/>
    <w:rsid w:val="00C7504D"/>
    <w:rsid w:val="00C758BC"/>
    <w:rsid w:val="00C76B82"/>
    <w:rsid w:val="00C80532"/>
    <w:rsid w:val="00C81D14"/>
    <w:rsid w:val="00C8203F"/>
    <w:rsid w:val="00C82B70"/>
    <w:rsid w:val="00C837FD"/>
    <w:rsid w:val="00C839CE"/>
    <w:rsid w:val="00C83E61"/>
    <w:rsid w:val="00C8423D"/>
    <w:rsid w:val="00C85135"/>
    <w:rsid w:val="00C862AF"/>
    <w:rsid w:val="00C86496"/>
    <w:rsid w:val="00C866F7"/>
    <w:rsid w:val="00C87F66"/>
    <w:rsid w:val="00C9090C"/>
    <w:rsid w:val="00C93AFA"/>
    <w:rsid w:val="00C94607"/>
    <w:rsid w:val="00C9563B"/>
    <w:rsid w:val="00C96C40"/>
    <w:rsid w:val="00CA09C3"/>
    <w:rsid w:val="00CA190A"/>
    <w:rsid w:val="00CA58AC"/>
    <w:rsid w:val="00CA7A1C"/>
    <w:rsid w:val="00CB0426"/>
    <w:rsid w:val="00CB1223"/>
    <w:rsid w:val="00CB2C39"/>
    <w:rsid w:val="00CB2F30"/>
    <w:rsid w:val="00CB47CE"/>
    <w:rsid w:val="00CB47EB"/>
    <w:rsid w:val="00CB493A"/>
    <w:rsid w:val="00CB49C2"/>
    <w:rsid w:val="00CB7852"/>
    <w:rsid w:val="00CB7B99"/>
    <w:rsid w:val="00CC1A91"/>
    <w:rsid w:val="00CC21AD"/>
    <w:rsid w:val="00CC34F1"/>
    <w:rsid w:val="00CC6271"/>
    <w:rsid w:val="00CC6540"/>
    <w:rsid w:val="00CC7095"/>
    <w:rsid w:val="00CD0437"/>
    <w:rsid w:val="00CD06D2"/>
    <w:rsid w:val="00CD0761"/>
    <w:rsid w:val="00CD19C9"/>
    <w:rsid w:val="00CD537B"/>
    <w:rsid w:val="00CD5C8E"/>
    <w:rsid w:val="00CD6150"/>
    <w:rsid w:val="00CD7539"/>
    <w:rsid w:val="00CE2EF2"/>
    <w:rsid w:val="00CE4337"/>
    <w:rsid w:val="00CE64FA"/>
    <w:rsid w:val="00CE73C1"/>
    <w:rsid w:val="00CF17FA"/>
    <w:rsid w:val="00CF3458"/>
    <w:rsid w:val="00CF3EB9"/>
    <w:rsid w:val="00CF6D9F"/>
    <w:rsid w:val="00CF79A0"/>
    <w:rsid w:val="00D003C1"/>
    <w:rsid w:val="00D01BCA"/>
    <w:rsid w:val="00D04C99"/>
    <w:rsid w:val="00D0652D"/>
    <w:rsid w:val="00D07A6E"/>
    <w:rsid w:val="00D07CF1"/>
    <w:rsid w:val="00D07D29"/>
    <w:rsid w:val="00D10725"/>
    <w:rsid w:val="00D10A0A"/>
    <w:rsid w:val="00D11EB0"/>
    <w:rsid w:val="00D12771"/>
    <w:rsid w:val="00D12A54"/>
    <w:rsid w:val="00D12B78"/>
    <w:rsid w:val="00D142C4"/>
    <w:rsid w:val="00D16D1E"/>
    <w:rsid w:val="00D17576"/>
    <w:rsid w:val="00D20D73"/>
    <w:rsid w:val="00D2207F"/>
    <w:rsid w:val="00D23575"/>
    <w:rsid w:val="00D26352"/>
    <w:rsid w:val="00D31F7B"/>
    <w:rsid w:val="00D326A3"/>
    <w:rsid w:val="00D32E1A"/>
    <w:rsid w:val="00D36893"/>
    <w:rsid w:val="00D372A6"/>
    <w:rsid w:val="00D37398"/>
    <w:rsid w:val="00D415EB"/>
    <w:rsid w:val="00D43474"/>
    <w:rsid w:val="00D44A23"/>
    <w:rsid w:val="00D46794"/>
    <w:rsid w:val="00D47C2F"/>
    <w:rsid w:val="00D50B1D"/>
    <w:rsid w:val="00D5200D"/>
    <w:rsid w:val="00D5247D"/>
    <w:rsid w:val="00D5450A"/>
    <w:rsid w:val="00D5465B"/>
    <w:rsid w:val="00D56085"/>
    <w:rsid w:val="00D57342"/>
    <w:rsid w:val="00D5774B"/>
    <w:rsid w:val="00D60237"/>
    <w:rsid w:val="00D60F99"/>
    <w:rsid w:val="00D61062"/>
    <w:rsid w:val="00D6230D"/>
    <w:rsid w:val="00D6305B"/>
    <w:rsid w:val="00D65AC4"/>
    <w:rsid w:val="00D66196"/>
    <w:rsid w:val="00D70126"/>
    <w:rsid w:val="00D71052"/>
    <w:rsid w:val="00D7122F"/>
    <w:rsid w:val="00D71D3B"/>
    <w:rsid w:val="00D7201F"/>
    <w:rsid w:val="00D725E0"/>
    <w:rsid w:val="00D73369"/>
    <w:rsid w:val="00D74AEB"/>
    <w:rsid w:val="00D7688C"/>
    <w:rsid w:val="00D76E1C"/>
    <w:rsid w:val="00D80BC4"/>
    <w:rsid w:val="00D80FA5"/>
    <w:rsid w:val="00D81AFA"/>
    <w:rsid w:val="00D81DFE"/>
    <w:rsid w:val="00D81F4B"/>
    <w:rsid w:val="00D824AE"/>
    <w:rsid w:val="00D83165"/>
    <w:rsid w:val="00D84B8D"/>
    <w:rsid w:val="00D85BF9"/>
    <w:rsid w:val="00D94C75"/>
    <w:rsid w:val="00D954B4"/>
    <w:rsid w:val="00D96350"/>
    <w:rsid w:val="00D9709C"/>
    <w:rsid w:val="00D97D23"/>
    <w:rsid w:val="00D97D6C"/>
    <w:rsid w:val="00DA27FD"/>
    <w:rsid w:val="00DA31E0"/>
    <w:rsid w:val="00DA45A2"/>
    <w:rsid w:val="00DA5E4A"/>
    <w:rsid w:val="00DB5642"/>
    <w:rsid w:val="00DB6525"/>
    <w:rsid w:val="00DC2125"/>
    <w:rsid w:val="00DC258E"/>
    <w:rsid w:val="00DC3D2E"/>
    <w:rsid w:val="00DC3F9F"/>
    <w:rsid w:val="00DC4CB1"/>
    <w:rsid w:val="00DD0A87"/>
    <w:rsid w:val="00DD14F5"/>
    <w:rsid w:val="00DD1756"/>
    <w:rsid w:val="00DD1CCE"/>
    <w:rsid w:val="00DD2ED2"/>
    <w:rsid w:val="00DD317B"/>
    <w:rsid w:val="00DD4264"/>
    <w:rsid w:val="00DD5A38"/>
    <w:rsid w:val="00DD6517"/>
    <w:rsid w:val="00DD7DAA"/>
    <w:rsid w:val="00DE0CC0"/>
    <w:rsid w:val="00DE1601"/>
    <w:rsid w:val="00DE21EE"/>
    <w:rsid w:val="00DE4030"/>
    <w:rsid w:val="00DE556E"/>
    <w:rsid w:val="00DE60C8"/>
    <w:rsid w:val="00DF10B3"/>
    <w:rsid w:val="00DF245B"/>
    <w:rsid w:val="00DF2F97"/>
    <w:rsid w:val="00DF4719"/>
    <w:rsid w:val="00DF51D5"/>
    <w:rsid w:val="00DF5F56"/>
    <w:rsid w:val="00E00B59"/>
    <w:rsid w:val="00E03557"/>
    <w:rsid w:val="00E03642"/>
    <w:rsid w:val="00E04CB8"/>
    <w:rsid w:val="00E0608D"/>
    <w:rsid w:val="00E06CFA"/>
    <w:rsid w:val="00E06DBC"/>
    <w:rsid w:val="00E103A2"/>
    <w:rsid w:val="00E115F9"/>
    <w:rsid w:val="00E1272A"/>
    <w:rsid w:val="00E12E1D"/>
    <w:rsid w:val="00E1434D"/>
    <w:rsid w:val="00E14A82"/>
    <w:rsid w:val="00E1627D"/>
    <w:rsid w:val="00E21962"/>
    <w:rsid w:val="00E234CE"/>
    <w:rsid w:val="00E2647E"/>
    <w:rsid w:val="00E26C9B"/>
    <w:rsid w:val="00E278DB"/>
    <w:rsid w:val="00E27A08"/>
    <w:rsid w:val="00E316A3"/>
    <w:rsid w:val="00E326C5"/>
    <w:rsid w:val="00E3273B"/>
    <w:rsid w:val="00E327BD"/>
    <w:rsid w:val="00E32A3C"/>
    <w:rsid w:val="00E32B03"/>
    <w:rsid w:val="00E345D9"/>
    <w:rsid w:val="00E356BD"/>
    <w:rsid w:val="00E357B4"/>
    <w:rsid w:val="00E35ABD"/>
    <w:rsid w:val="00E3705E"/>
    <w:rsid w:val="00E40E05"/>
    <w:rsid w:val="00E42EF5"/>
    <w:rsid w:val="00E43DB9"/>
    <w:rsid w:val="00E4458D"/>
    <w:rsid w:val="00E467C3"/>
    <w:rsid w:val="00E475FA"/>
    <w:rsid w:val="00E476D9"/>
    <w:rsid w:val="00E5098F"/>
    <w:rsid w:val="00E50A4B"/>
    <w:rsid w:val="00E50CB5"/>
    <w:rsid w:val="00E50F29"/>
    <w:rsid w:val="00E565D3"/>
    <w:rsid w:val="00E57285"/>
    <w:rsid w:val="00E60A22"/>
    <w:rsid w:val="00E61461"/>
    <w:rsid w:val="00E63D45"/>
    <w:rsid w:val="00E6451F"/>
    <w:rsid w:val="00E67715"/>
    <w:rsid w:val="00E72DEF"/>
    <w:rsid w:val="00E73D2F"/>
    <w:rsid w:val="00E73D85"/>
    <w:rsid w:val="00E74851"/>
    <w:rsid w:val="00E7507D"/>
    <w:rsid w:val="00E763FD"/>
    <w:rsid w:val="00E83106"/>
    <w:rsid w:val="00E85010"/>
    <w:rsid w:val="00E86278"/>
    <w:rsid w:val="00E87E1F"/>
    <w:rsid w:val="00E90B24"/>
    <w:rsid w:val="00E913C8"/>
    <w:rsid w:val="00E9249C"/>
    <w:rsid w:val="00E9432D"/>
    <w:rsid w:val="00E94A25"/>
    <w:rsid w:val="00E97A5D"/>
    <w:rsid w:val="00EA0137"/>
    <w:rsid w:val="00EA1CA8"/>
    <w:rsid w:val="00EA2416"/>
    <w:rsid w:val="00EA3D63"/>
    <w:rsid w:val="00EA6C0D"/>
    <w:rsid w:val="00EB2980"/>
    <w:rsid w:val="00EB2A27"/>
    <w:rsid w:val="00EB2F64"/>
    <w:rsid w:val="00EB51B9"/>
    <w:rsid w:val="00EB5DE7"/>
    <w:rsid w:val="00EB7270"/>
    <w:rsid w:val="00EC05A5"/>
    <w:rsid w:val="00EC2FB1"/>
    <w:rsid w:val="00EC5461"/>
    <w:rsid w:val="00EC5ADC"/>
    <w:rsid w:val="00EC5E44"/>
    <w:rsid w:val="00ED17EF"/>
    <w:rsid w:val="00ED459C"/>
    <w:rsid w:val="00ED55E2"/>
    <w:rsid w:val="00ED63B4"/>
    <w:rsid w:val="00ED79F2"/>
    <w:rsid w:val="00EE2758"/>
    <w:rsid w:val="00EE2D3C"/>
    <w:rsid w:val="00EE4431"/>
    <w:rsid w:val="00EE544B"/>
    <w:rsid w:val="00EE58A2"/>
    <w:rsid w:val="00EE7005"/>
    <w:rsid w:val="00EF037D"/>
    <w:rsid w:val="00EF2B59"/>
    <w:rsid w:val="00EF40F8"/>
    <w:rsid w:val="00EF4D95"/>
    <w:rsid w:val="00F0040C"/>
    <w:rsid w:val="00F01E99"/>
    <w:rsid w:val="00F01F9F"/>
    <w:rsid w:val="00F026C4"/>
    <w:rsid w:val="00F101BE"/>
    <w:rsid w:val="00F10B5F"/>
    <w:rsid w:val="00F11D9C"/>
    <w:rsid w:val="00F133EC"/>
    <w:rsid w:val="00F13757"/>
    <w:rsid w:val="00F153A2"/>
    <w:rsid w:val="00F2020F"/>
    <w:rsid w:val="00F23D35"/>
    <w:rsid w:val="00F24B4A"/>
    <w:rsid w:val="00F27EF3"/>
    <w:rsid w:val="00F30642"/>
    <w:rsid w:val="00F32882"/>
    <w:rsid w:val="00F34C69"/>
    <w:rsid w:val="00F364BF"/>
    <w:rsid w:val="00F37501"/>
    <w:rsid w:val="00F400C0"/>
    <w:rsid w:val="00F40F26"/>
    <w:rsid w:val="00F41754"/>
    <w:rsid w:val="00F42022"/>
    <w:rsid w:val="00F432B7"/>
    <w:rsid w:val="00F43819"/>
    <w:rsid w:val="00F43897"/>
    <w:rsid w:val="00F470AB"/>
    <w:rsid w:val="00F52E19"/>
    <w:rsid w:val="00F53EB0"/>
    <w:rsid w:val="00F57758"/>
    <w:rsid w:val="00F6204C"/>
    <w:rsid w:val="00F6500F"/>
    <w:rsid w:val="00F65342"/>
    <w:rsid w:val="00F6550A"/>
    <w:rsid w:val="00F65DD7"/>
    <w:rsid w:val="00F66B1C"/>
    <w:rsid w:val="00F70DA5"/>
    <w:rsid w:val="00F71C2E"/>
    <w:rsid w:val="00F71FAA"/>
    <w:rsid w:val="00F736C7"/>
    <w:rsid w:val="00F738EB"/>
    <w:rsid w:val="00F754A3"/>
    <w:rsid w:val="00F76F5E"/>
    <w:rsid w:val="00F80AEB"/>
    <w:rsid w:val="00F80EA4"/>
    <w:rsid w:val="00F812EE"/>
    <w:rsid w:val="00F83F93"/>
    <w:rsid w:val="00F84574"/>
    <w:rsid w:val="00F85E0B"/>
    <w:rsid w:val="00F87280"/>
    <w:rsid w:val="00F90D3C"/>
    <w:rsid w:val="00F91482"/>
    <w:rsid w:val="00F93DB2"/>
    <w:rsid w:val="00F958D1"/>
    <w:rsid w:val="00F96072"/>
    <w:rsid w:val="00F96943"/>
    <w:rsid w:val="00FA0692"/>
    <w:rsid w:val="00FA1EAE"/>
    <w:rsid w:val="00FA2723"/>
    <w:rsid w:val="00FA449A"/>
    <w:rsid w:val="00FA5469"/>
    <w:rsid w:val="00FA66EB"/>
    <w:rsid w:val="00FA6BCA"/>
    <w:rsid w:val="00FA6D68"/>
    <w:rsid w:val="00FA7004"/>
    <w:rsid w:val="00FB1C7E"/>
    <w:rsid w:val="00FB2B61"/>
    <w:rsid w:val="00FB338A"/>
    <w:rsid w:val="00FB4F0C"/>
    <w:rsid w:val="00FB69A8"/>
    <w:rsid w:val="00FB69E3"/>
    <w:rsid w:val="00FC0A7D"/>
    <w:rsid w:val="00FC2899"/>
    <w:rsid w:val="00FC37AA"/>
    <w:rsid w:val="00FC38C5"/>
    <w:rsid w:val="00FC7C4C"/>
    <w:rsid w:val="00FD10E8"/>
    <w:rsid w:val="00FD5384"/>
    <w:rsid w:val="00FD5BA8"/>
    <w:rsid w:val="00FD629B"/>
    <w:rsid w:val="00FD692A"/>
    <w:rsid w:val="00FD7530"/>
    <w:rsid w:val="00FD7D8B"/>
    <w:rsid w:val="00FE24C7"/>
    <w:rsid w:val="00FE2E79"/>
    <w:rsid w:val="00FE47C9"/>
    <w:rsid w:val="00FE64DF"/>
    <w:rsid w:val="00FE669B"/>
    <w:rsid w:val="00FF01F8"/>
    <w:rsid w:val="00FF1663"/>
    <w:rsid w:val="00FF2D80"/>
    <w:rsid w:val="00FF5FCB"/>
    <w:rsid w:val="00FF62F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18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03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EB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403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D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EB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DC4CB1"/>
    <w:rPr>
      <w:rFonts w:cs="Times New Roman"/>
      <w:b/>
    </w:rPr>
  </w:style>
  <w:style w:type="paragraph" w:styleId="NormalWeb">
    <w:name w:val="Normal (Web)"/>
    <w:basedOn w:val="Normal"/>
    <w:uiPriority w:val="99"/>
    <w:rsid w:val="00577FBD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577FBD"/>
    <w:rPr>
      <w:rFonts w:cs="Times New Roman"/>
      <w:i/>
    </w:rPr>
  </w:style>
  <w:style w:type="character" w:customStyle="1" w:styleId="newsdate2">
    <w:name w:val="newsdate2"/>
    <w:uiPriority w:val="99"/>
    <w:rsid w:val="00577FBD"/>
    <w:rPr>
      <w:color w:val="666666"/>
      <w:sz w:val="23"/>
    </w:rPr>
  </w:style>
  <w:style w:type="character" w:customStyle="1" w:styleId="newsname2">
    <w:name w:val="newsname2"/>
    <w:uiPriority w:val="99"/>
    <w:rsid w:val="00577FBD"/>
    <w:rPr>
      <w:b/>
      <w:sz w:val="17"/>
    </w:rPr>
  </w:style>
  <w:style w:type="paragraph" w:customStyle="1" w:styleId="ConsPlusNormal">
    <w:name w:val="ConsPlusNormal"/>
    <w:uiPriority w:val="99"/>
    <w:rsid w:val="00FA27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A2723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4706"/>
    <w:rPr>
      <w:rFonts w:cs="Times New Roman"/>
      <w:sz w:val="24"/>
    </w:rPr>
  </w:style>
  <w:style w:type="character" w:customStyle="1" w:styleId="3">
    <w:name w:val="Абзац Уровень 3 Знак"/>
    <w:link w:val="30"/>
    <w:uiPriority w:val="99"/>
    <w:locked/>
    <w:rsid w:val="00FA2723"/>
    <w:rPr>
      <w:sz w:val="28"/>
      <w:lang w:val="ru-RU" w:eastAsia="ar-SA" w:bidi="ar-SA"/>
    </w:rPr>
  </w:style>
  <w:style w:type="paragraph" w:customStyle="1" w:styleId="30">
    <w:name w:val="Абзац Уровень 3"/>
    <w:basedOn w:val="Normal"/>
    <w:link w:val="3"/>
    <w:uiPriority w:val="99"/>
    <w:rsid w:val="00FA2723"/>
    <w:pPr>
      <w:tabs>
        <w:tab w:val="num" w:pos="1080"/>
      </w:tabs>
      <w:spacing w:line="360" w:lineRule="auto"/>
      <w:ind w:left="1080" w:hanging="720"/>
      <w:jc w:val="both"/>
    </w:pPr>
    <w:rPr>
      <w:sz w:val="28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460CC5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3EB9"/>
    <w:rPr>
      <w:rFonts w:ascii="Tahoma" w:hAnsi="Tahoma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0C1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3EB9"/>
    <w:rPr>
      <w:rFonts w:ascii="Courier New" w:hAnsi="Courier New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E0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3EB9"/>
    <w:rPr>
      <w:rFonts w:cs="Times New Roman"/>
      <w:sz w:val="24"/>
    </w:rPr>
  </w:style>
  <w:style w:type="paragraph" w:customStyle="1" w:styleId="a1">
    <w:name w:val="Знак"/>
    <w:basedOn w:val="Normal"/>
    <w:uiPriority w:val="99"/>
    <w:rsid w:val="009E07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9F115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A01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631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63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3EB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3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3EB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4631F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EB9"/>
    <w:rPr>
      <w:rFonts w:ascii="Tahoma" w:hAnsi="Tahoma" w:cs="Times New Roman"/>
      <w:sz w:val="16"/>
    </w:rPr>
  </w:style>
  <w:style w:type="paragraph" w:customStyle="1" w:styleId="a0">
    <w:name w:val="Текст статьи маркированный"/>
    <w:basedOn w:val="Normal"/>
    <w:link w:val="a2"/>
    <w:uiPriority w:val="99"/>
    <w:rsid w:val="00D5774B"/>
    <w:pPr>
      <w:numPr>
        <w:numId w:val="1"/>
      </w:numPr>
      <w:tabs>
        <w:tab w:val="left" w:pos="851"/>
      </w:tabs>
      <w:spacing w:line="360" w:lineRule="auto"/>
      <w:ind w:firstLine="567"/>
      <w:jc w:val="both"/>
    </w:pPr>
    <w:rPr>
      <w:szCs w:val="20"/>
    </w:rPr>
  </w:style>
  <w:style w:type="paragraph" w:customStyle="1" w:styleId="a">
    <w:name w:val="Текст статьми нумерованный"/>
    <w:basedOn w:val="Normal"/>
    <w:link w:val="a3"/>
    <w:uiPriority w:val="99"/>
    <w:rsid w:val="00D5774B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2">
    <w:name w:val="Текст статьи маркированный Знак"/>
    <w:link w:val="a0"/>
    <w:uiPriority w:val="99"/>
    <w:locked/>
    <w:rsid w:val="00D5774B"/>
    <w:rPr>
      <w:sz w:val="24"/>
    </w:rPr>
  </w:style>
  <w:style w:type="character" w:customStyle="1" w:styleId="a3">
    <w:name w:val="Текст статьми нумерованный Знак"/>
    <w:link w:val="a"/>
    <w:uiPriority w:val="99"/>
    <w:locked/>
    <w:rsid w:val="00D5774B"/>
    <w:rPr>
      <w:sz w:val="24"/>
    </w:rPr>
  </w:style>
  <w:style w:type="paragraph" w:customStyle="1" w:styleId="a4">
    <w:name w:val="Текст статьи"/>
    <w:basedOn w:val="Normal"/>
    <w:link w:val="a5"/>
    <w:uiPriority w:val="99"/>
    <w:rsid w:val="00D5774B"/>
    <w:pPr>
      <w:spacing w:line="360" w:lineRule="auto"/>
      <w:ind w:firstLine="567"/>
      <w:jc w:val="both"/>
    </w:pPr>
    <w:rPr>
      <w:szCs w:val="20"/>
    </w:rPr>
  </w:style>
  <w:style w:type="character" w:customStyle="1" w:styleId="a5">
    <w:name w:val="Текст статьи Знак"/>
    <w:link w:val="a4"/>
    <w:uiPriority w:val="99"/>
    <w:locked/>
    <w:rsid w:val="00D5774B"/>
    <w:rPr>
      <w:sz w:val="24"/>
    </w:rPr>
  </w:style>
  <w:style w:type="paragraph" w:customStyle="1" w:styleId="ConsPlusTitle">
    <w:name w:val="ConsPlusTitle"/>
    <w:uiPriority w:val="99"/>
    <w:rsid w:val="002A43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Default">
    <w:name w:val="Default"/>
    <w:uiPriority w:val="99"/>
    <w:rsid w:val="002C20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50F29"/>
    <w:pPr>
      <w:suppressAutoHyphens/>
      <w:ind w:left="720"/>
      <w:contextualSpacing/>
    </w:pPr>
    <w:rPr>
      <w:sz w:val="28"/>
      <w:szCs w:val="22"/>
      <w:lang w:eastAsia="ar-SA"/>
    </w:rPr>
  </w:style>
  <w:style w:type="paragraph" w:customStyle="1" w:styleId="a00">
    <w:name w:val="a0"/>
    <w:basedOn w:val="Normal"/>
    <w:uiPriority w:val="99"/>
    <w:rsid w:val="00A96593"/>
    <w:pPr>
      <w:spacing w:before="100" w:beforeAutospacing="1" w:after="100" w:afterAutospacing="1"/>
    </w:pPr>
  </w:style>
  <w:style w:type="character" w:customStyle="1" w:styleId="highlight">
    <w:name w:val="highlight"/>
    <w:uiPriority w:val="99"/>
    <w:rsid w:val="00C602F7"/>
  </w:style>
  <w:style w:type="paragraph" w:customStyle="1" w:styleId="a6">
    <w:name w:val="подпись к объекту"/>
    <w:basedOn w:val="Normal"/>
    <w:next w:val="Normal"/>
    <w:uiPriority w:val="99"/>
    <w:rsid w:val="0027489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customStyle="1" w:styleId="blk">
    <w:name w:val="blk"/>
    <w:uiPriority w:val="99"/>
    <w:rsid w:val="0031596A"/>
  </w:style>
  <w:style w:type="paragraph" w:customStyle="1" w:styleId="10">
    <w:name w:val="Знак1"/>
    <w:basedOn w:val="Normal"/>
    <w:uiPriority w:val="99"/>
    <w:rsid w:val="00CD06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basedOn w:val="Normal"/>
    <w:uiPriority w:val="99"/>
    <w:qFormat/>
    <w:rsid w:val="00CD06D2"/>
    <w:pPr>
      <w:spacing w:before="100" w:beforeAutospacing="1" w:after="100" w:afterAutospacing="1"/>
    </w:pPr>
  </w:style>
  <w:style w:type="paragraph" w:customStyle="1" w:styleId="2">
    <w:name w:val="Знак2"/>
    <w:basedOn w:val="Normal"/>
    <w:uiPriority w:val="99"/>
    <w:rsid w:val="00F3750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3"/>
    <w:basedOn w:val="Normal"/>
    <w:uiPriority w:val="99"/>
    <w:rsid w:val="00BD5B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Normal"/>
    <w:uiPriority w:val="99"/>
    <w:rsid w:val="00D12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4937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93713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9371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937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371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93713"/>
    <w:rPr>
      <w:rFonts w:cs="Times New Roman"/>
      <w:vertAlign w:val="superscript"/>
    </w:rPr>
  </w:style>
  <w:style w:type="character" w:customStyle="1" w:styleId="header-user-namejs-header-user-name">
    <w:name w:val="header-user-name js-header-user-name"/>
    <w:basedOn w:val="DefaultParagraphFont"/>
    <w:uiPriority w:val="99"/>
    <w:rsid w:val="005311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80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884">
                  <w:marLeft w:val="44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EEF"/>
                        <w:left w:val="single" w:sz="6" w:space="0" w:color="EDEEEF"/>
                        <w:bottom w:val="single" w:sz="6" w:space="0" w:color="F8F9F9"/>
                        <w:right w:val="single" w:sz="6" w:space="0" w:color="EDEEEF"/>
                      </w:divBdr>
                      <w:divsChild>
                        <w:div w:id="679352873">
                          <w:marLeft w:val="10"/>
                          <w:marRight w:val="1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6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8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872">
          <w:marLeft w:val="0"/>
          <w:marRight w:val="0"/>
          <w:marTop w:val="0"/>
          <w:marBottom w:val="30"/>
          <w:divBdr>
            <w:top w:val="single" w:sz="6" w:space="5" w:color="CCCBCB"/>
            <w:left w:val="single" w:sz="6" w:space="20" w:color="CCCBCB"/>
            <w:bottom w:val="single" w:sz="6" w:space="5" w:color="CCCBCB"/>
            <w:right w:val="single" w:sz="6" w:space="5" w:color="CCCBCB"/>
          </w:divBdr>
        </w:div>
        <w:div w:id="679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881">
          <w:marLeft w:val="0"/>
          <w:marRight w:val="0"/>
          <w:marTop w:val="0"/>
          <w:marBottom w:val="30"/>
          <w:divBdr>
            <w:top w:val="single" w:sz="6" w:space="5" w:color="CCCBCB"/>
            <w:left w:val="single" w:sz="6" w:space="20" w:color="CCCBCB"/>
            <w:bottom w:val="single" w:sz="6" w:space="5" w:color="CCCBCB"/>
            <w:right w:val="single" w:sz="6" w:space="5" w:color="CCCBCB"/>
          </w:divBdr>
        </w:div>
        <w:div w:id="679352883">
          <w:marLeft w:val="0"/>
          <w:marRight w:val="0"/>
          <w:marTop w:val="0"/>
          <w:marBottom w:val="30"/>
          <w:divBdr>
            <w:top w:val="single" w:sz="6" w:space="5" w:color="CCCBCB"/>
            <w:left w:val="single" w:sz="6" w:space="20" w:color="CCCBCB"/>
            <w:bottom w:val="single" w:sz="6" w:space="5" w:color="CCCBCB"/>
            <w:right w:val="single" w:sz="6" w:space="5" w:color="CCCBCB"/>
          </w:divBdr>
        </w:div>
        <w:div w:id="679352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8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888">
          <w:marLeft w:val="0"/>
          <w:marRight w:val="0"/>
          <w:marTop w:val="0"/>
          <w:marBottom w:val="30"/>
          <w:divBdr>
            <w:top w:val="single" w:sz="6" w:space="5" w:color="CCCBCB"/>
            <w:left w:val="single" w:sz="6" w:space="20" w:color="CCCBCB"/>
            <w:bottom w:val="single" w:sz="6" w:space="5" w:color="CCCBCB"/>
            <w:right w:val="single" w:sz="6" w:space="5" w:color="CCCBCB"/>
          </w:divBdr>
        </w:div>
        <w:div w:id="679352892">
          <w:marLeft w:val="0"/>
          <w:marRight w:val="0"/>
          <w:marTop w:val="0"/>
          <w:marBottom w:val="30"/>
          <w:divBdr>
            <w:top w:val="single" w:sz="6" w:space="5" w:color="CCCBCB"/>
            <w:left w:val="single" w:sz="6" w:space="20" w:color="CCCBCB"/>
            <w:bottom w:val="single" w:sz="6" w:space="5" w:color="CCCBCB"/>
            <w:right w:val="single" w:sz="6" w:space="5" w:color="CCCBCB"/>
          </w:divBdr>
        </w:div>
        <w:div w:id="679352894">
          <w:marLeft w:val="0"/>
          <w:marRight w:val="0"/>
          <w:marTop w:val="0"/>
          <w:marBottom w:val="30"/>
          <w:divBdr>
            <w:top w:val="single" w:sz="6" w:space="5" w:color="CCCBCB"/>
            <w:left w:val="single" w:sz="6" w:space="20" w:color="CCCBCB"/>
            <w:bottom w:val="single" w:sz="6" w:space="5" w:color="CCCBCB"/>
            <w:right w:val="single" w:sz="6" w:space="5" w:color="CCCBCB"/>
          </w:divBdr>
        </w:div>
        <w:div w:id="679352895">
          <w:marLeft w:val="0"/>
          <w:marRight w:val="0"/>
          <w:marTop w:val="0"/>
          <w:marBottom w:val="30"/>
          <w:divBdr>
            <w:top w:val="single" w:sz="6" w:space="5" w:color="CCCBCB"/>
            <w:left w:val="single" w:sz="6" w:space="20" w:color="CCCBCB"/>
            <w:bottom w:val="single" w:sz="6" w:space="5" w:color="CCCBCB"/>
            <w:right w:val="single" w:sz="6" w:space="5" w:color="CCCBCB"/>
          </w:divBdr>
        </w:div>
      </w:divsChild>
    </w:div>
    <w:div w:id="6793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736</TotalTime>
  <Pages>24</Pages>
  <Words>7483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Евгений Николаевич</dc:creator>
  <cp:keywords/>
  <dc:description/>
  <cp:lastModifiedBy>Alexi</cp:lastModifiedBy>
  <cp:revision>19</cp:revision>
  <cp:lastPrinted>2015-11-02T11:04:00Z</cp:lastPrinted>
  <dcterms:created xsi:type="dcterms:W3CDTF">2016-01-20T07:15:00Z</dcterms:created>
  <dcterms:modified xsi:type="dcterms:W3CDTF">2016-02-25T06:31:00Z</dcterms:modified>
</cp:coreProperties>
</file>