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CB" w:rsidRPr="00C1459A" w:rsidRDefault="00C477CB" w:rsidP="00C477CB">
      <w:pPr>
        <w:pStyle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проект</w:t>
      </w:r>
    </w:p>
    <w:p w:rsidR="00C477CB" w:rsidRPr="00C1459A" w:rsidRDefault="00C477CB" w:rsidP="00C477CB">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 xml:space="preserve">Российская Федерация </w:t>
      </w:r>
    </w:p>
    <w:p w:rsidR="00C477CB" w:rsidRPr="00C1459A" w:rsidRDefault="00C477CB" w:rsidP="00C477CB">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Новгородская область</w:t>
      </w:r>
    </w:p>
    <w:p w:rsidR="00C477CB" w:rsidRPr="00C1459A" w:rsidRDefault="00C477CB" w:rsidP="00C477CB">
      <w:pPr>
        <w:spacing w:after="0" w:line="320" w:lineRule="exact"/>
        <w:jc w:val="center"/>
        <w:rPr>
          <w:rFonts w:ascii="Times New Roman" w:hAnsi="Times New Roman" w:cs="Times New Roman"/>
          <w:b/>
          <w:sz w:val="28"/>
          <w:szCs w:val="28"/>
        </w:rPr>
      </w:pPr>
      <w:r w:rsidRPr="00C1459A">
        <w:rPr>
          <w:rFonts w:ascii="Times New Roman" w:hAnsi="Times New Roman" w:cs="Times New Roman"/>
          <w:b/>
          <w:sz w:val="28"/>
          <w:szCs w:val="28"/>
        </w:rPr>
        <w:t>АДМИНИСТРАЦИЯ МАЛОВИШЕРСКОГО МУНИЦИПАЛЬНОГО РАЙОНА</w:t>
      </w:r>
    </w:p>
    <w:p w:rsidR="00C477CB" w:rsidRDefault="00C477CB" w:rsidP="00C477CB">
      <w:pPr>
        <w:pStyle w:val="3"/>
        <w:jc w:val="center"/>
        <w:rPr>
          <w:rFonts w:ascii="Times New Roman" w:hAnsi="Times New Roman" w:cs="Times New Roman"/>
          <w:b w:val="0"/>
          <w:color w:val="auto"/>
          <w:spacing w:val="60"/>
          <w:sz w:val="28"/>
          <w:szCs w:val="28"/>
        </w:rPr>
      </w:pPr>
      <w:r w:rsidRPr="00C1459A">
        <w:rPr>
          <w:rFonts w:ascii="Times New Roman" w:hAnsi="Times New Roman" w:cs="Times New Roman"/>
          <w:b w:val="0"/>
          <w:color w:val="auto"/>
          <w:spacing w:val="60"/>
          <w:sz w:val="28"/>
          <w:szCs w:val="28"/>
        </w:rPr>
        <w:t>ПОСТАНОВЛЕНИЕ</w:t>
      </w:r>
    </w:p>
    <w:p w:rsidR="00C477CB" w:rsidRPr="00C1459A" w:rsidRDefault="00C477CB" w:rsidP="00C477CB">
      <w:pPr>
        <w:spacing w:after="0"/>
      </w:pPr>
    </w:p>
    <w:tbl>
      <w:tblPr>
        <w:tblW w:w="0" w:type="auto"/>
        <w:tblBorders>
          <w:bottom w:val="single" w:sz="4" w:space="0" w:color="auto"/>
        </w:tblBorders>
        <w:tblLook w:val="0000"/>
      </w:tblPr>
      <w:tblGrid>
        <w:gridCol w:w="479"/>
        <w:gridCol w:w="1935"/>
        <w:gridCol w:w="484"/>
        <w:gridCol w:w="927"/>
      </w:tblGrid>
      <w:tr w:rsidR="00C477CB" w:rsidRPr="00C1459A" w:rsidTr="00CC50AB">
        <w:trPr>
          <w:cantSplit/>
        </w:trPr>
        <w:tc>
          <w:tcPr>
            <w:tcW w:w="441" w:type="dxa"/>
            <w:tcBorders>
              <w:bottom w:val="nil"/>
            </w:tcBorders>
          </w:tcPr>
          <w:p w:rsidR="00C477CB" w:rsidRPr="00C1459A" w:rsidRDefault="00C477CB" w:rsidP="00CC50AB">
            <w:pPr>
              <w:spacing w:after="0"/>
              <w:rPr>
                <w:rFonts w:ascii="Times New Roman" w:hAnsi="Times New Roman" w:cs="Times New Roman"/>
                <w:sz w:val="28"/>
                <w:szCs w:val="28"/>
              </w:rPr>
            </w:pPr>
            <w:r w:rsidRPr="00C1459A">
              <w:rPr>
                <w:rFonts w:ascii="Times New Roman" w:hAnsi="Times New Roman" w:cs="Times New Roman"/>
                <w:sz w:val="28"/>
                <w:szCs w:val="28"/>
              </w:rPr>
              <w:t xml:space="preserve">от </w:t>
            </w:r>
          </w:p>
        </w:tc>
        <w:tc>
          <w:tcPr>
            <w:tcW w:w="1935" w:type="dxa"/>
          </w:tcPr>
          <w:p w:rsidR="00C477CB" w:rsidRPr="00C1459A" w:rsidRDefault="00C477CB" w:rsidP="00CC50AB">
            <w:pPr>
              <w:spacing w:after="0"/>
              <w:rPr>
                <w:rFonts w:ascii="Times New Roman" w:hAnsi="Times New Roman" w:cs="Times New Roman"/>
                <w:sz w:val="28"/>
                <w:szCs w:val="28"/>
              </w:rPr>
            </w:pPr>
          </w:p>
        </w:tc>
        <w:tc>
          <w:tcPr>
            <w:tcW w:w="445" w:type="dxa"/>
            <w:tcBorders>
              <w:bottom w:val="nil"/>
            </w:tcBorders>
          </w:tcPr>
          <w:p w:rsidR="00C477CB" w:rsidRPr="00C1459A" w:rsidRDefault="00C477CB" w:rsidP="00CC50AB">
            <w:pPr>
              <w:spacing w:after="0"/>
              <w:rPr>
                <w:rFonts w:ascii="Times New Roman" w:hAnsi="Times New Roman" w:cs="Times New Roman"/>
                <w:sz w:val="28"/>
                <w:szCs w:val="28"/>
              </w:rPr>
            </w:pPr>
            <w:r w:rsidRPr="00C1459A">
              <w:rPr>
                <w:rFonts w:ascii="Times New Roman" w:hAnsi="Times New Roman" w:cs="Times New Roman"/>
                <w:sz w:val="28"/>
                <w:szCs w:val="28"/>
              </w:rPr>
              <w:t>№</w:t>
            </w:r>
          </w:p>
        </w:tc>
        <w:tc>
          <w:tcPr>
            <w:tcW w:w="927" w:type="dxa"/>
          </w:tcPr>
          <w:p w:rsidR="00C477CB" w:rsidRPr="00C1459A" w:rsidRDefault="00C477CB" w:rsidP="00CC50AB">
            <w:pPr>
              <w:spacing w:after="0"/>
              <w:rPr>
                <w:rFonts w:ascii="Times New Roman" w:hAnsi="Times New Roman" w:cs="Times New Roman"/>
                <w:sz w:val="28"/>
                <w:szCs w:val="28"/>
              </w:rPr>
            </w:pPr>
          </w:p>
        </w:tc>
      </w:tr>
    </w:tbl>
    <w:p w:rsidR="00C477CB" w:rsidRDefault="00C477CB" w:rsidP="00C477CB">
      <w:pPr>
        <w:spacing w:after="0"/>
        <w:rPr>
          <w:rFonts w:ascii="Times New Roman" w:hAnsi="Times New Roman" w:cs="Times New Roman"/>
          <w:bCs/>
          <w:sz w:val="28"/>
          <w:szCs w:val="28"/>
        </w:rPr>
      </w:pPr>
      <w:r w:rsidRPr="00C1459A">
        <w:rPr>
          <w:rFonts w:ascii="Times New Roman" w:hAnsi="Times New Roman" w:cs="Times New Roman"/>
          <w:bCs/>
          <w:sz w:val="28"/>
          <w:szCs w:val="28"/>
        </w:rPr>
        <w:t>г. Малая Вишера</w:t>
      </w:r>
    </w:p>
    <w:p w:rsidR="00C477CB" w:rsidRPr="00C1459A" w:rsidRDefault="00C477CB" w:rsidP="00C477CB">
      <w:pPr>
        <w:spacing w:after="0"/>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C477CB" w:rsidRPr="00C1459A" w:rsidTr="00CC50AB">
        <w:tc>
          <w:tcPr>
            <w:tcW w:w="3712" w:type="dxa"/>
            <w:tcBorders>
              <w:top w:val="nil"/>
              <w:left w:val="nil"/>
              <w:bottom w:val="nil"/>
              <w:right w:val="nil"/>
            </w:tcBorders>
          </w:tcPr>
          <w:p w:rsidR="00C477CB" w:rsidRPr="00F17B83" w:rsidRDefault="00C477CB" w:rsidP="00F17B83">
            <w:pPr>
              <w:autoSpaceDE w:val="0"/>
              <w:autoSpaceDN w:val="0"/>
              <w:adjustRightInd w:val="0"/>
              <w:spacing w:after="0" w:line="240" w:lineRule="exact"/>
              <w:jc w:val="both"/>
              <w:rPr>
                <w:rFonts w:ascii="Times New Roman" w:hAnsi="Times New Roman" w:cs="Times New Roman"/>
                <w:b/>
                <w:sz w:val="28"/>
                <w:szCs w:val="28"/>
              </w:rPr>
            </w:pPr>
            <w:r w:rsidRPr="00C1459A">
              <w:rPr>
                <w:rFonts w:ascii="Times New Roman" w:hAnsi="Times New Roman" w:cs="Times New Roman"/>
                <w:b/>
                <w:sz w:val="28"/>
                <w:szCs w:val="28"/>
              </w:rPr>
              <w:t>Об утверждении админи</w:t>
            </w:r>
            <w:r w:rsidRPr="00C1459A">
              <w:rPr>
                <w:rFonts w:ascii="Times New Roman" w:hAnsi="Times New Roman" w:cs="Times New Roman"/>
                <w:b/>
                <w:sz w:val="28"/>
                <w:szCs w:val="28"/>
              </w:rPr>
              <w:softHyphen/>
              <w:t>стративного регламента по предоставлению муници</w:t>
            </w:r>
            <w:r w:rsidRPr="00C1459A">
              <w:rPr>
                <w:rFonts w:ascii="Times New Roman" w:hAnsi="Times New Roman" w:cs="Times New Roman"/>
                <w:b/>
                <w:sz w:val="28"/>
                <w:szCs w:val="28"/>
              </w:rPr>
              <w:softHyphen/>
              <w:t>пальной услуги «</w:t>
            </w:r>
            <w:r w:rsidR="00F17B83">
              <w:rPr>
                <w:rFonts w:ascii="Times New Roman" w:hAnsi="Times New Roman" w:cs="Times New Roman"/>
                <w:b/>
                <w:sz w:val="28"/>
                <w:szCs w:val="28"/>
              </w:rPr>
              <w:t>У</w:t>
            </w:r>
            <w:r w:rsidR="00F17B83" w:rsidRPr="00F17B83">
              <w:rPr>
                <w:rFonts w:ascii="Times New Roman" w:hAnsi="Times New Roman" w:cs="Times New Roman"/>
                <w:b/>
                <w:sz w:val="28"/>
                <w:szCs w:val="28"/>
              </w:rPr>
              <w:t>ведомление об окончании строительства или реконструкции объекта индивидуального жилищного строительства или садового дома</w:t>
            </w:r>
            <w:r w:rsidRPr="00C1459A">
              <w:rPr>
                <w:rFonts w:ascii="Times New Roman" w:hAnsi="Times New Roman" w:cs="Times New Roman"/>
                <w:b/>
                <w:sz w:val="28"/>
                <w:szCs w:val="28"/>
              </w:rPr>
              <w:t>»</w:t>
            </w:r>
          </w:p>
        </w:tc>
      </w:tr>
    </w:tbl>
    <w:p w:rsidR="00C477CB" w:rsidRPr="00C1459A" w:rsidRDefault="00C477CB" w:rsidP="00C477CB">
      <w:pPr>
        <w:spacing w:after="0" w:line="240" w:lineRule="exact"/>
        <w:jc w:val="both"/>
        <w:rPr>
          <w:rFonts w:ascii="Times New Roman" w:hAnsi="Times New Roman" w:cs="Times New Roman"/>
          <w:b/>
          <w:sz w:val="28"/>
          <w:szCs w:val="28"/>
        </w:rPr>
      </w:pPr>
    </w:p>
    <w:p w:rsidR="00C477CB" w:rsidRPr="00C343D5" w:rsidRDefault="00C477CB" w:rsidP="00C477CB">
      <w:pPr>
        <w:spacing w:after="0"/>
        <w:ind w:firstLine="708"/>
        <w:jc w:val="both"/>
        <w:rPr>
          <w:rFonts w:ascii="Times New Roman" w:hAnsi="Times New Roman" w:cs="Times New Roman"/>
          <w:snapToGrid w:val="0"/>
          <w:sz w:val="28"/>
          <w:szCs w:val="28"/>
        </w:rPr>
      </w:pPr>
    </w:p>
    <w:p w:rsidR="00C477CB" w:rsidRPr="00C343D5" w:rsidRDefault="005723F0" w:rsidP="00C477C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343D5">
        <w:rPr>
          <w:rFonts w:ascii="Times New Roman" w:hAnsi="Times New Roman" w:cs="Times New Roman"/>
          <w:color w:val="000000"/>
          <w:sz w:val="28"/>
          <w:szCs w:val="28"/>
        </w:rPr>
        <w:t>В соответствии</w:t>
      </w:r>
      <w:r w:rsidR="00C477CB" w:rsidRPr="00C343D5">
        <w:rPr>
          <w:rFonts w:ascii="Times New Roman" w:hAnsi="Times New Roman" w:cs="Times New Roman"/>
          <w:color w:val="000000"/>
          <w:sz w:val="28"/>
          <w:szCs w:val="28"/>
        </w:rPr>
        <w:t xml:space="preserve"> </w:t>
      </w:r>
      <w:r w:rsidRPr="00C343D5">
        <w:rPr>
          <w:rFonts w:ascii="Times New Roman" w:hAnsi="Times New Roman" w:cs="Times New Roman"/>
          <w:color w:val="000000"/>
          <w:sz w:val="28"/>
          <w:szCs w:val="28"/>
        </w:rPr>
        <w:t>с п. 20 ч. 1, ч. 3 ст. 14</w:t>
      </w:r>
      <w:r w:rsidRPr="00C343D5">
        <w:rPr>
          <w:rFonts w:ascii="Times New Roman" w:hAnsi="Times New Roman" w:cs="Times New Roman"/>
          <w:sz w:val="28"/>
          <w:szCs w:val="28"/>
        </w:rPr>
        <w:t xml:space="preserve"> Федерального закона от </w:t>
      </w:r>
      <w:r w:rsidR="00C343D5" w:rsidRPr="00C343D5">
        <w:rPr>
          <w:rFonts w:ascii="Times New Roman" w:hAnsi="Times New Roman" w:cs="Times New Roman"/>
          <w:sz w:val="28"/>
          <w:szCs w:val="28"/>
        </w:rPr>
        <w:t>06 октября 2003 года  N 131-ФЗ «</w:t>
      </w:r>
      <w:r w:rsidRPr="00C343D5">
        <w:rPr>
          <w:rFonts w:ascii="Times New Roman" w:hAnsi="Times New Roman" w:cs="Times New Roman"/>
          <w:sz w:val="28"/>
          <w:szCs w:val="28"/>
        </w:rPr>
        <w:t>Об общих принципах организации местного самоуправления в Российской Федерации</w:t>
      </w:r>
      <w:r w:rsidR="00C343D5" w:rsidRPr="00C343D5">
        <w:rPr>
          <w:rFonts w:ascii="Times New Roman" w:hAnsi="Times New Roman" w:cs="Times New Roman"/>
          <w:sz w:val="28"/>
          <w:szCs w:val="28"/>
        </w:rPr>
        <w:t>»</w:t>
      </w:r>
      <w:r w:rsidRPr="00C343D5">
        <w:rPr>
          <w:rFonts w:ascii="Times New Roman" w:hAnsi="Times New Roman" w:cs="Times New Roman"/>
          <w:sz w:val="28"/>
          <w:szCs w:val="28"/>
        </w:rPr>
        <w:t>,</w:t>
      </w:r>
      <w:r w:rsidRPr="00C343D5">
        <w:rPr>
          <w:rFonts w:ascii="Times New Roman" w:hAnsi="Times New Roman" w:cs="Times New Roman"/>
          <w:color w:val="000000"/>
          <w:sz w:val="28"/>
          <w:szCs w:val="28"/>
        </w:rPr>
        <w:t xml:space="preserve"> </w:t>
      </w:r>
      <w:hyperlink r:id="rId6" w:tooltip="Федеральный закон от 27.07.2010 N 210-ФЗ (ред. от 28.12.2016) &quot;Об организации предоставления государственных и муниципальных услуг&quot;{КонсультантПлюс}" w:history="1">
        <w:r w:rsidR="00C477CB" w:rsidRPr="00C343D5">
          <w:rPr>
            <w:rFonts w:ascii="Times New Roman" w:hAnsi="Times New Roman" w:cs="Times New Roman"/>
            <w:color w:val="000000"/>
            <w:sz w:val="28"/>
            <w:szCs w:val="28"/>
          </w:rPr>
          <w:t>статьей 6</w:t>
        </w:r>
      </w:hyperlink>
      <w:r w:rsidR="00C477CB" w:rsidRPr="00C343D5">
        <w:rPr>
          <w:rFonts w:ascii="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sidR="00CC50AB" w:rsidRPr="00C343D5">
        <w:rPr>
          <w:rFonts w:ascii="Times New Roman" w:hAnsi="Times New Roman" w:cs="Times New Roman"/>
          <w:color w:val="000000"/>
          <w:sz w:val="28"/>
          <w:szCs w:val="28"/>
        </w:rPr>
        <w:t>стать</w:t>
      </w:r>
      <w:r w:rsidRPr="00C343D5">
        <w:rPr>
          <w:rFonts w:ascii="Times New Roman" w:hAnsi="Times New Roman" w:cs="Times New Roman"/>
          <w:color w:val="000000"/>
          <w:sz w:val="28"/>
          <w:szCs w:val="28"/>
        </w:rPr>
        <w:t>ями</w:t>
      </w:r>
      <w:r w:rsidR="00CC50AB" w:rsidRPr="00C343D5">
        <w:rPr>
          <w:rFonts w:ascii="Times New Roman" w:hAnsi="Times New Roman" w:cs="Times New Roman"/>
          <w:color w:val="000000"/>
          <w:sz w:val="28"/>
          <w:szCs w:val="28"/>
        </w:rPr>
        <w:t xml:space="preserve"> </w:t>
      </w:r>
      <w:r w:rsidRPr="00C343D5">
        <w:rPr>
          <w:rFonts w:ascii="Times New Roman" w:hAnsi="Times New Roman" w:cs="Times New Roman"/>
          <w:color w:val="000000"/>
          <w:sz w:val="28"/>
          <w:szCs w:val="28"/>
        </w:rPr>
        <w:t xml:space="preserve">5, </w:t>
      </w:r>
      <w:r w:rsidR="00CC50AB" w:rsidRPr="00C343D5">
        <w:rPr>
          <w:rFonts w:ascii="Times New Roman" w:hAnsi="Times New Roman" w:cs="Times New Roman"/>
          <w:color w:val="000000"/>
          <w:sz w:val="28"/>
          <w:szCs w:val="28"/>
        </w:rPr>
        <w:t>32.1</w:t>
      </w:r>
      <w:r w:rsidR="00C477CB" w:rsidRPr="00C343D5">
        <w:rPr>
          <w:rFonts w:ascii="Times New Roman" w:hAnsi="Times New Roman" w:cs="Times New Roman"/>
          <w:color w:val="000000"/>
          <w:sz w:val="28"/>
          <w:szCs w:val="28"/>
        </w:rPr>
        <w:t xml:space="preserve"> Устава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 277, </w:t>
      </w:r>
    </w:p>
    <w:p w:rsidR="00C477CB" w:rsidRPr="00C1459A" w:rsidRDefault="00C477CB" w:rsidP="00C477CB">
      <w:pPr>
        <w:autoSpaceDE w:val="0"/>
        <w:autoSpaceDN w:val="0"/>
        <w:adjustRightInd w:val="0"/>
        <w:spacing w:after="0" w:line="240" w:lineRule="auto"/>
        <w:jc w:val="both"/>
        <w:rPr>
          <w:rFonts w:ascii="Times New Roman" w:hAnsi="Times New Roman" w:cs="Times New Roman"/>
          <w:b/>
          <w:color w:val="000000"/>
          <w:sz w:val="28"/>
          <w:szCs w:val="28"/>
        </w:rPr>
      </w:pPr>
      <w:r w:rsidRPr="00C1459A">
        <w:rPr>
          <w:rFonts w:ascii="Times New Roman" w:hAnsi="Times New Roman" w:cs="Times New Roman"/>
          <w:b/>
          <w:color w:val="000000"/>
          <w:sz w:val="28"/>
          <w:szCs w:val="28"/>
        </w:rPr>
        <w:t>ПОСТАНОВЛЯЮ:</w:t>
      </w:r>
    </w:p>
    <w:p w:rsidR="00C477CB" w:rsidRPr="00C1459A" w:rsidRDefault="005723F0" w:rsidP="005723F0">
      <w:pPr>
        <w:autoSpaceDE w:val="0"/>
        <w:autoSpaceDN w:val="0"/>
        <w:adjustRightInd w:val="0"/>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ab/>
      </w:r>
      <w:r w:rsidR="00C477CB" w:rsidRPr="00C1459A">
        <w:rPr>
          <w:rFonts w:ascii="Times New Roman" w:hAnsi="Times New Roman" w:cs="Times New Roman"/>
          <w:color w:val="000000"/>
          <w:sz w:val="28"/>
          <w:szCs w:val="28"/>
        </w:rPr>
        <w:t xml:space="preserve">1. Утвердить прилагаемый Административный </w:t>
      </w:r>
      <w:hyperlink w:anchor="Par39" w:tooltip="АДМИНИСТРАТИВНЫЙ РЕГЛАМЕНТ" w:history="1">
        <w:r w:rsidR="00C477CB" w:rsidRPr="00C1459A">
          <w:rPr>
            <w:rFonts w:ascii="Times New Roman" w:hAnsi="Times New Roman" w:cs="Times New Roman"/>
            <w:color w:val="000000"/>
            <w:sz w:val="28"/>
            <w:szCs w:val="28"/>
          </w:rPr>
          <w:t>регламент</w:t>
        </w:r>
      </w:hyperlink>
      <w:r w:rsidR="00C477CB" w:rsidRPr="00C1459A">
        <w:rPr>
          <w:rFonts w:ascii="Times New Roman" w:hAnsi="Times New Roman" w:cs="Times New Roman"/>
          <w:color w:val="000000"/>
          <w:sz w:val="28"/>
          <w:szCs w:val="28"/>
        </w:rPr>
        <w:t xml:space="preserve"> по предоставлению муниципальной услуги «</w:t>
      </w:r>
      <w:r w:rsidR="00F17B83">
        <w:rPr>
          <w:rFonts w:ascii="Times New Roman" w:hAnsi="Times New Roman" w:cs="Times New Roman"/>
          <w:b/>
          <w:sz w:val="28"/>
          <w:szCs w:val="28"/>
        </w:rPr>
        <w:t>У</w:t>
      </w:r>
      <w:r w:rsidR="00F17B83" w:rsidRPr="00F17B83">
        <w:rPr>
          <w:rFonts w:ascii="Times New Roman" w:hAnsi="Times New Roman" w:cs="Times New Roman"/>
          <w:b/>
          <w:sz w:val="28"/>
          <w:szCs w:val="28"/>
        </w:rPr>
        <w:t>ведомление об окончании строительства или реконструкции объекта индивидуального жилищного строительства или садового дома</w:t>
      </w:r>
      <w:r w:rsidR="00C477CB" w:rsidRPr="00C1459A">
        <w:rPr>
          <w:rFonts w:ascii="Times New Roman" w:hAnsi="Times New Roman" w:cs="Times New Roman"/>
          <w:color w:val="000000"/>
          <w:sz w:val="28"/>
          <w:szCs w:val="28"/>
        </w:rPr>
        <w:t>».</w:t>
      </w:r>
    </w:p>
    <w:p w:rsidR="00C477CB" w:rsidRPr="00C1459A" w:rsidRDefault="00C477CB" w:rsidP="00C477CB">
      <w:pPr>
        <w:autoSpaceDE w:val="0"/>
        <w:autoSpaceDN w:val="0"/>
        <w:adjustRightInd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459A">
        <w:rPr>
          <w:rFonts w:ascii="Times New Roman" w:hAnsi="Times New Roman" w:cs="Times New Roman"/>
          <w:color w:val="000000"/>
          <w:sz w:val="28"/>
          <w:szCs w:val="28"/>
        </w:rPr>
        <w:t>. Опубликовать постановление в бюллетене «Возрождение».</w:t>
      </w:r>
    </w:p>
    <w:p w:rsidR="00C477CB" w:rsidRPr="00C1459A" w:rsidRDefault="00C477CB" w:rsidP="00C477CB">
      <w:pPr>
        <w:spacing w:after="0" w:line="240" w:lineRule="exact"/>
        <w:jc w:val="both"/>
        <w:rPr>
          <w:rFonts w:ascii="Times New Roman" w:hAnsi="Times New Roman" w:cs="Times New Roman"/>
          <w:sz w:val="28"/>
          <w:szCs w:val="28"/>
        </w:rPr>
      </w:pPr>
    </w:p>
    <w:p w:rsidR="00C477CB" w:rsidRPr="00C1459A" w:rsidRDefault="00C477CB" w:rsidP="00C477CB">
      <w:pPr>
        <w:spacing w:after="0" w:line="240" w:lineRule="exact"/>
        <w:jc w:val="both"/>
        <w:rPr>
          <w:rFonts w:ascii="Times New Roman" w:hAnsi="Times New Roman" w:cs="Times New Roman"/>
          <w:sz w:val="28"/>
          <w:szCs w:val="28"/>
        </w:rPr>
      </w:pPr>
    </w:p>
    <w:p w:rsidR="00C477CB" w:rsidRDefault="00C477CB" w:rsidP="00C477CB">
      <w:pPr>
        <w:spacing w:after="0" w:line="240" w:lineRule="exact"/>
        <w:rPr>
          <w:rFonts w:ascii="Times New Roman" w:hAnsi="Times New Roman" w:cs="Times New Roman"/>
          <w:b/>
          <w:sz w:val="28"/>
          <w:szCs w:val="28"/>
        </w:rPr>
      </w:pPr>
      <w:r w:rsidRPr="00C1459A">
        <w:rPr>
          <w:rFonts w:ascii="Times New Roman" w:hAnsi="Times New Roman" w:cs="Times New Roman"/>
          <w:b/>
          <w:sz w:val="28"/>
          <w:szCs w:val="28"/>
        </w:rPr>
        <w:t xml:space="preserve">Глава администрации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1459A">
        <w:rPr>
          <w:rFonts w:ascii="Times New Roman" w:hAnsi="Times New Roman" w:cs="Times New Roman"/>
          <w:b/>
          <w:sz w:val="28"/>
          <w:szCs w:val="28"/>
        </w:rPr>
        <w:t>Н.А.Маслов</w:t>
      </w:r>
    </w:p>
    <w:p w:rsidR="00C477CB" w:rsidRDefault="00C477CB" w:rsidP="00C477CB">
      <w:pPr>
        <w:spacing w:after="0" w:line="240" w:lineRule="exact"/>
        <w:rPr>
          <w:rFonts w:ascii="Times New Roman" w:hAnsi="Times New Roman" w:cs="Times New Roman"/>
          <w:b/>
          <w:sz w:val="28"/>
          <w:szCs w:val="28"/>
        </w:rPr>
      </w:pPr>
    </w:p>
    <w:p w:rsidR="00C477CB" w:rsidRDefault="00C477CB" w:rsidP="00C477CB">
      <w:pPr>
        <w:spacing w:after="0" w:line="240" w:lineRule="exact"/>
        <w:rPr>
          <w:rFonts w:ascii="Times New Roman" w:hAnsi="Times New Roman" w:cs="Times New Roman"/>
          <w:b/>
          <w:sz w:val="28"/>
          <w:szCs w:val="28"/>
        </w:rPr>
      </w:pPr>
      <w:r>
        <w:rPr>
          <w:rFonts w:ascii="Times New Roman" w:hAnsi="Times New Roman" w:cs="Times New Roman"/>
          <w:b/>
          <w:sz w:val="28"/>
          <w:szCs w:val="28"/>
        </w:rPr>
        <w:t>Согласовано:</w:t>
      </w:r>
    </w:p>
    <w:p w:rsidR="00C477CB" w:rsidRDefault="00C477CB" w:rsidP="00C477CB">
      <w:pPr>
        <w:spacing w:after="0" w:line="240" w:lineRule="exact"/>
        <w:rPr>
          <w:rFonts w:ascii="Times New Roman" w:hAnsi="Times New Roman" w:cs="Times New Roman"/>
          <w:b/>
          <w:sz w:val="28"/>
          <w:szCs w:val="28"/>
        </w:rPr>
      </w:pPr>
      <w:r>
        <w:rPr>
          <w:rFonts w:ascii="Times New Roman" w:hAnsi="Times New Roman" w:cs="Times New Roman"/>
          <w:b/>
          <w:sz w:val="28"/>
          <w:szCs w:val="28"/>
        </w:rPr>
        <w:t>Юридический отдел</w:t>
      </w:r>
    </w:p>
    <w:p w:rsidR="00C477CB" w:rsidRDefault="00C477CB" w:rsidP="00C477CB">
      <w:pPr>
        <w:spacing w:after="0" w:line="240" w:lineRule="exact"/>
        <w:rPr>
          <w:rFonts w:ascii="Times New Roman" w:hAnsi="Times New Roman" w:cs="Times New Roman"/>
          <w:b/>
          <w:sz w:val="28"/>
          <w:szCs w:val="28"/>
        </w:rPr>
      </w:pPr>
    </w:p>
    <w:p w:rsidR="00C477CB" w:rsidRDefault="00C477CB" w:rsidP="00C477CB">
      <w:pPr>
        <w:spacing w:after="0" w:line="240" w:lineRule="exact"/>
        <w:rPr>
          <w:rFonts w:ascii="Times New Roman" w:hAnsi="Times New Roman" w:cs="Times New Roman"/>
          <w:b/>
          <w:sz w:val="28"/>
          <w:szCs w:val="28"/>
        </w:rPr>
      </w:pPr>
      <w:r>
        <w:rPr>
          <w:rFonts w:ascii="Times New Roman" w:hAnsi="Times New Roman" w:cs="Times New Roman"/>
          <w:b/>
          <w:sz w:val="28"/>
          <w:szCs w:val="28"/>
        </w:rPr>
        <w:t>Исполнитель : Журавлева Л.Н.</w:t>
      </w:r>
    </w:p>
    <w:p w:rsidR="00C477CB" w:rsidRDefault="00C477CB" w:rsidP="00C477CB">
      <w:pPr>
        <w:spacing w:after="0" w:line="240" w:lineRule="exact"/>
        <w:rPr>
          <w:rFonts w:ascii="Times New Roman" w:hAnsi="Times New Roman" w:cs="Times New Roman"/>
          <w:b/>
          <w:sz w:val="28"/>
          <w:szCs w:val="28"/>
        </w:rPr>
      </w:pPr>
    </w:p>
    <w:p w:rsidR="00C477CB" w:rsidRDefault="00C477CB" w:rsidP="00C477CB">
      <w:pPr>
        <w:spacing w:after="0" w:line="240" w:lineRule="exact"/>
        <w:rPr>
          <w:rFonts w:ascii="Times New Roman" w:hAnsi="Times New Roman" w:cs="Times New Roman"/>
          <w:b/>
          <w:sz w:val="28"/>
          <w:szCs w:val="28"/>
        </w:rPr>
      </w:pPr>
      <w:r>
        <w:rPr>
          <w:rFonts w:ascii="Times New Roman" w:hAnsi="Times New Roman" w:cs="Times New Roman"/>
          <w:b/>
          <w:sz w:val="28"/>
          <w:szCs w:val="28"/>
        </w:rPr>
        <w:t>Дело 1 экз.</w:t>
      </w:r>
    </w:p>
    <w:p w:rsidR="00C477CB" w:rsidRDefault="00C477CB" w:rsidP="00C477CB">
      <w:pPr>
        <w:spacing w:after="0" w:line="240" w:lineRule="exact"/>
        <w:rPr>
          <w:rFonts w:ascii="Times New Roman" w:hAnsi="Times New Roman" w:cs="Times New Roman"/>
          <w:b/>
          <w:sz w:val="28"/>
          <w:szCs w:val="28"/>
        </w:rPr>
      </w:pPr>
      <w:r>
        <w:rPr>
          <w:rFonts w:ascii="Times New Roman" w:hAnsi="Times New Roman" w:cs="Times New Roman"/>
          <w:b/>
          <w:sz w:val="28"/>
          <w:szCs w:val="28"/>
        </w:rPr>
        <w:t xml:space="preserve">Отдел </w:t>
      </w:r>
      <w:proofErr w:type="spellStart"/>
      <w:r>
        <w:rPr>
          <w:rFonts w:ascii="Times New Roman" w:hAnsi="Times New Roman" w:cs="Times New Roman"/>
          <w:b/>
          <w:sz w:val="28"/>
          <w:szCs w:val="28"/>
        </w:rPr>
        <w:t>град-ва</w:t>
      </w:r>
      <w:proofErr w:type="spellEnd"/>
      <w:r>
        <w:rPr>
          <w:rFonts w:ascii="Times New Roman" w:hAnsi="Times New Roman" w:cs="Times New Roman"/>
          <w:b/>
          <w:sz w:val="28"/>
          <w:szCs w:val="28"/>
        </w:rPr>
        <w:t xml:space="preserve"> 1 экз.</w:t>
      </w:r>
    </w:p>
    <w:p w:rsidR="00C477CB" w:rsidRPr="00C1459A" w:rsidRDefault="00C477CB" w:rsidP="00C477CB">
      <w:pPr>
        <w:spacing w:after="0" w:line="240" w:lineRule="exact"/>
        <w:rPr>
          <w:rFonts w:ascii="Times New Roman" w:hAnsi="Times New Roman" w:cs="Times New Roman"/>
          <w:sz w:val="28"/>
          <w:szCs w:val="28"/>
        </w:rPr>
        <w:sectPr w:rsidR="00C477CB" w:rsidRPr="00C1459A" w:rsidSect="00CC50AB">
          <w:headerReference w:type="even" r:id="rId7"/>
          <w:headerReference w:type="default" r:id="rId8"/>
          <w:pgSz w:w="11907" w:h="16840" w:code="9"/>
          <w:pgMar w:top="567" w:right="567" w:bottom="1021" w:left="1701" w:header="567" w:footer="567" w:gutter="0"/>
          <w:cols w:space="708"/>
          <w:titlePg/>
          <w:docGrid w:linePitch="381"/>
        </w:sectPr>
      </w:pPr>
      <w:r>
        <w:rPr>
          <w:rFonts w:ascii="Times New Roman" w:hAnsi="Times New Roman" w:cs="Times New Roman"/>
          <w:b/>
          <w:sz w:val="28"/>
          <w:szCs w:val="28"/>
        </w:rPr>
        <w:t>МФЦ 1 экз.</w:t>
      </w:r>
    </w:p>
    <w:p w:rsidR="00C477CB" w:rsidRPr="00C1459A" w:rsidRDefault="00C477CB" w:rsidP="00C477CB">
      <w:pPr>
        <w:spacing w:after="0" w:line="240" w:lineRule="exact"/>
        <w:ind w:firstLine="709"/>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УТВЕРЖДЕН</w:t>
      </w:r>
    </w:p>
    <w:p w:rsidR="00C477CB" w:rsidRPr="00C1459A" w:rsidRDefault="00C477CB" w:rsidP="00C477CB">
      <w:pPr>
        <w:spacing w:after="0" w:line="240" w:lineRule="exact"/>
        <w:ind w:firstLine="709"/>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постановлением Администрации</w:t>
      </w:r>
    </w:p>
    <w:p w:rsidR="00C477CB" w:rsidRPr="00C1459A" w:rsidRDefault="00C477CB" w:rsidP="00C477CB">
      <w:pPr>
        <w:spacing w:after="0" w:line="240" w:lineRule="exact"/>
        <w:ind w:firstLine="708"/>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 xml:space="preserve">муниципального района </w:t>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 xml:space="preserve">от  </w:t>
      </w:r>
      <w:r>
        <w:rPr>
          <w:rFonts w:ascii="Times New Roman" w:hAnsi="Times New Roman" w:cs="Times New Roman"/>
          <w:sz w:val="28"/>
          <w:szCs w:val="28"/>
        </w:rPr>
        <w:t>_____________</w:t>
      </w:r>
      <w:r w:rsidRPr="00C1459A">
        <w:rPr>
          <w:rFonts w:ascii="Times New Roman" w:hAnsi="Times New Roman" w:cs="Times New Roman"/>
          <w:sz w:val="28"/>
          <w:szCs w:val="28"/>
        </w:rPr>
        <w:t xml:space="preserve"> № </w:t>
      </w:r>
      <w:r>
        <w:rPr>
          <w:rFonts w:ascii="Times New Roman" w:hAnsi="Times New Roman" w:cs="Times New Roman"/>
          <w:sz w:val="28"/>
          <w:szCs w:val="28"/>
        </w:rPr>
        <w:t>_</w:t>
      </w:r>
    </w:p>
    <w:p w:rsidR="00C477CB" w:rsidRPr="00C1459A" w:rsidRDefault="00C477CB" w:rsidP="00C477CB">
      <w:pPr>
        <w:pStyle w:val="ConsPlusNormal"/>
        <w:spacing w:line="240" w:lineRule="exact"/>
        <w:ind w:firstLine="540"/>
        <w:jc w:val="center"/>
        <w:rPr>
          <w:rFonts w:ascii="Times New Roman" w:hAnsi="Times New Roman" w:cs="Times New Roman"/>
          <w:b/>
          <w:sz w:val="28"/>
          <w:szCs w:val="28"/>
        </w:rPr>
      </w:pPr>
    </w:p>
    <w:p w:rsidR="00C477CB" w:rsidRPr="00C1459A" w:rsidRDefault="00C477CB" w:rsidP="00C477CB">
      <w:pPr>
        <w:pStyle w:val="ConsPlusNormal"/>
        <w:spacing w:line="240" w:lineRule="exact"/>
        <w:ind w:firstLine="540"/>
        <w:jc w:val="center"/>
        <w:rPr>
          <w:rFonts w:ascii="Times New Roman" w:hAnsi="Times New Roman" w:cs="Times New Roman"/>
          <w:b/>
          <w:sz w:val="28"/>
          <w:szCs w:val="28"/>
        </w:rPr>
      </w:pPr>
    </w:p>
    <w:p w:rsidR="00C477CB" w:rsidRPr="005723F0" w:rsidRDefault="00C477CB" w:rsidP="005723F0">
      <w:pPr>
        <w:pStyle w:val="ConsPlusTitle"/>
        <w:spacing w:line="240" w:lineRule="exact"/>
        <w:jc w:val="center"/>
        <w:rPr>
          <w:sz w:val="28"/>
          <w:szCs w:val="28"/>
        </w:rPr>
      </w:pPr>
      <w:r w:rsidRPr="005723F0">
        <w:rPr>
          <w:sz w:val="28"/>
          <w:szCs w:val="28"/>
        </w:rPr>
        <w:t>АДМИНИСТРАТИВНЫЙ РЕГЛАМЕНТ</w:t>
      </w:r>
    </w:p>
    <w:p w:rsidR="00C477CB" w:rsidRPr="005723F0" w:rsidRDefault="00C477CB" w:rsidP="005723F0">
      <w:pPr>
        <w:autoSpaceDE w:val="0"/>
        <w:autoSpaceDN w:val="0"/>
        <w:adjustRightInd w:val="0"/>
        <w:spacing w:after="0" w:line="240" w:lineRule="auto"/>
        <w:ind w:firstLine="540"/>
        <w:jc w:val="center"/>
        <w:rPr>
          <w:rFonts w:ascii="Times New Roman" w:hAnsi="Times New Roman" w:cs="Times New Roman"/>
          <w:b/>
          <w:sz w:val="28"/>
          <w:szCs w:val="28"/>
        </w:rPr>
      </w:pPr>
      <w:r w:rsidRPr="005723F0">
        <w:rPr>
          <w:rFonts w:ascii="Times New Roman" w:hAnsi="Times New Roman" w:cs="Times New Roman"/>
          <w:b/>
          <w:sz w:val="28"/>
          <w:szCs w:val="28"/>
        </w:rPr>
        <w:t>по предоставлению муниципальной услуги «</w:t>
      </w:r>
      <w:r w:rsidR="00F17B83">
        <w:rPr>
          <w:rFonts w:ascii="Times New Roman" w:hAnsi="Times New Roman" w:cs="Times New Roman"/>
          <w:b/>
          <w:sz w:val="28"/>
          <w:szCs w:val="28"/>
        </w:rPr>
        <w:t>У</w:t>
      </w:r>
      <w:r w:rsidR="00F17B83" w:rsidRPr="00F17B83">
        <w:rPr>
          <w:rFonts w:ascii="Times New Roman" w:hAnsi="Times New Roman" w:cs="Times New Roman"/>
          <w:b/>
          <w:sz w:val="28"/>
          <w:szCs w:val="28"/>
        </w:rPr>
        <w:t>ведомление об окончании строительства или реконструкции объекта индивидуального жилищного строительства или садового дома</w:t>
      </w:r>
      <w:r w:rsidRPr="005723F0">
        <w:rPr>
          <w:rFonts w:ascii="Times New Roman" w:hAnsi="Times New Roman" w:cs="Times New Roman"/>
          <w:b/>
          <w:sz w:val="28"/>
          <w:szCs w:val="28"/>
        </w:rPr>
        <w:t>»</w:t>
      </w:r>
    </w:p>
    <w:p w:rsidR="005723F0" w:rsidRPr="005723F0" w:rsidRDefault="005723F0" w:rsidP="005723F0">
      <w:pPr>
        <w:autoSpaceDE w:val="0"/>
        <w:autoSpaceDN w:val="0"/>
        <w:adjustRightInd w:val="0"/>
        <w:spacing w:after="0" w:line="240" w:lineRule="auto"/>
        <w:ind w:firstLine="540"/>
        <w:jc w:val="both"/>
        <w:rPr>
          <w:rFonts w:ascii="Times New Roman" w:hAnsi="Times New Roman" w:cs="Times New Roman"/>
          <w:sz w:val="28"/>
          <w:szCs w:val="28"/>
        </w:rPr>
      </w:pPr>
    </w:p>
    <w:p w:rsidR="00E93EDA" w:rsidRPr="00BC0AA1"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BC0AA1">
        <w:rPr>
          <w:rFonts w:ascii="Times New Roman" w:hAnsi="Times New Roman" w:cs="Times New Roman"/>
          <w:b/>
          <w:sz w:val="28"/>
          <w:szCs w:val="28"/>
        </w:rPr>
        <w:t>1.</w:t>
      </w:r>
      <w:r w:rsidR="00E93EDA" w:rsidRPr="00BC0AA1">
        <w:rPr>
          <w:rFonts w:ascii="Times New Roman" w:hAnsi="Times New Roman" w:cs="Times New Roman"/>
          <w:b/>
          <w:sz w:val="28"/>
          <w:szCs w:val="28"/>
        </w:rPr>
        <w:t xml:space="preserve"> </w:t>
      </w:r>
      <w:r w:rsidRPr="00BC0AA1">
        <w:rPr>
          <w:rFonts w:ascii="Times New Roman" w:hAnsi="Times New Roman" w:cs="Times New Roman"/>
          <w:b/>
          <w:sz w:val="28"/>
          <w:szCs w:val="28"/>
        </w:rPr>
        <w:t>Общие положения</w:t>
      </w:r>
    </w:p>
    <w:p w:rsidR="00337D8A" w:rsidRPr="00BC0AA1" w:rsidRDefault="00337D8A"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BC0AA1">
        <w:rPr>
          <w:rFonts w:ascii="Times New Roman" w:hAnsi="Times New Roman" w:cs="Times New Roman"/>
          <w:b/>
          <w:i/>
          <w:sz w:val="28"/>
          <w:szCs w:val="28"/>
        </w:rPr>
        <w:t>1.1. Предмет регулирования административного регламента</w:t>
      </w:r>
    </w:p>
    <w:p w:rsidR="00337D8A" w:rsidRPr="00337D8A" w:rsidRDefault="00337D8A" w:rsidP="005723F0">
      <w:pPr>
        <w:autoSpaceDE w:val="0"/>
        <w:autoSpaceDN w:val="0"/>
        <w:adjustRightInd w:val="0"/>
        <w:spacing w:after="0" w:line="240" w:lineRule="auto"/>
        <w:jc w:val="both"/>
        <w:outlineLvl w:val="0"/>
        <w:rPr>
          <w:rFonts w:ascii="Times New Roman" w:hAnsi="Times New Roman" w:cs="Times New Roman"/>
          <w:sz w:val="28"/>
          <w:szCs w:val="28"/>
        </w:rPr>
      </w:pPr>
      <w:r w:rsidRPr="00337D8A">
        <w:rPr>
          <w:rFonts w:ascii="Times New Roman" w:hAnsi="Times New Roman" w:cs="Times New Roman"/>
          <w:sz w:val="28"/>
          <w:szCs w:val="28"/>
        </w:rPr>
        <w:t>Предметом регулирования административного регламента по предоставлению муници</w:t>
      </w:r>
      <w:r w:rsidRPr="00337D8A">
        <w:rPr>
          <w:rFonts w:ascii="Times New Roman" w:hAnsi="Times New Roman" w:cs="Times New Roman"/>
          <w:sz w:val="28"/>
          <w:szCs w:val="28"/>
        </w:rPr>
        <w:softHyphen/>
        <w:t xml:space="preserve">пальной услуги </w:t>
      </w:r>
      <w:r w:rsidR="005723F0">
        <w:rPr>
          <w:rFonts w:ascii="Times New Roman" w:hAnsi="Times New Roman" w:cs="Times New Roman"/>
          <w:sz w:val="28"/>
          <w:szCs w:val="28"/>
        </w:rPr>
        <w:t>«</w:t>
      </w:r>
      <w:r w:rsidR="00F17B83">
        <w:rPr>
          <w:rFonts w:ascii="Times New Roman" w:hAnsi="Times New Roman" w:cs="Times New Roman"/>
          <w:b/>
          <w:sz w:val="28"/>
          <w:szCs w:val="28"/>
        </w:rPr>
        <w:t>У</w:t>
      </w:r>
      <w:r w:rsidR="00F17B83" w:rsidRPr="00F17B83">
        <w:rPr>
          <w:rFonts w:ascii="Times New Roman" w:hAnsi="Times New Roman" w:cs="Times New Roman"/>
          <w:b/>
          <w:sz w:val="28"/>
          <w:szCs w:val="28"/>
        </w:rPr>
        <w:t>ведомление об окончании строительства или реконструкции объекта индивидуального жилищного строительства или садового дома</w:t>
      </w:r>
      <w:r w:rsidR="005723F0">
        <w:rPr>
          <w:rFonts w:ascii="Times New Roman" w:hAnsi="Times New Roman" w:cs="Times New Roman"/>
          <w:b/>
          <w:bCs/>
          <w:sz w:val="28"/>
          <w:szCs w:val="28"/>
        </w:rPr>
        <w:t>»</w:t>
      </w:r>
      <w:r w:rsidRPr="00337D8A">
        <w:rPr>
          <w:rFonts w:ascii="Times New Roman" w:hAnsi="Times New Roman" w:cs="Times New Roman"/>
          <w:sz w:val="28"/>
          <w:szCs w:val="28"/>
        </w:rPr>
        <w:t xml:space="preserve"> (далее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BC0AA1" w:rsidRDefault="005454D9" w:rsidP="00337D8A">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1.2. Круг заявителей</w:t>
      </w:r>
    </w:p>
    <w:p w:rsidR="00337D8A" w:rsidRPr="00337D8A"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337D8A">
        <w:rPr>
          <w:rFonts w:ascii="Times New Roman" w:hAnsi="Times New Roman" w:cs="Times New Roman"/>
          <w:sz w:val="28"/>
          <w:szCs w:val="28"/>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w:t>
      </w:r>
      <w:r w:rsidR="00C343D5">
        <w:rPr>
          <w:rFonts w:ascii="Times New Roman" w:hAnsi="Times New Roman" w:cs="Times New Roman"/>
          <w:sz w:val="28"/>
          <w:szCs w:val="28"/>
        </w:rPr>
        <w:t xml:space="preserve">е представители, обратившиеся за </w:t>
      </w:r>
      <w:r w:rsidRPr="00337D8A">
        <w:rPr>
          <w:rFonts w:ascii="Times New Roman" w:hAnsi="Times New Roman" w:cs="Times New Roman"/>
          <w:sz w:val="28"/>
          <w:szCs w:val="28"/>
        </w:rPr>
        <w:t>предоставлени</w:t>
      </w:r>
      <w:r w:rsidR="00C343D5">
        <w:rPr>
          <w:rFonts w:ascii="Times New Roman" w:hAnsi="Times New Roman" w:cs="Times New Roman"/>
          <w:sz w:val="28"/>
          <w:szCs w:val="28"/>
        </w:rPr>
        <w:t>ем</w:t>
      </w:r>
      <w:r w:rsidRPr="00337D8A">
        <w:rPr>
          <w:rFonts w:ascii="Times New Roman" w:hAnsi="Times New Roman" w:cs="Times New Roman"/>
          <w:sz w:val="28"/>
          <w:szCs w:val="28"/>
        </w:rPr>
        <w:t xml:space="preserve"> муниципальной услуги.</w:t>
      </w:r>
    </w:p>
    <w:p w:rsidR="00337D8A" w:rsidRPr="005E3C31"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337D8A">
        <w:rPr>
          <w:rFonts w:ascii="Times New Roman" w:hAnsi="Times New Roman" w:cs="Times New Roman"/>
          <w:sz w:val="28"/>
          <w:szCs w:val="28"/>
        </w:rPr>
        <w:t xml:space="preserve"> </w:t>
      </w:r>
      <w:r w:rsidRPr="005E3C31">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или юридического лица.</w:t>
      </w:r>
    </w:p>
    <w:p w:rsidR="00337D8A" w:rsidRPr="00337D8A"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E3C31">
        <w:rPr>
          <w:rFonts w:ascii="Times New Roman" w:hAnsi="Times New Roman" w:cs="Times New Roman"/>
          <w:sz w:val="28"/>
          <w:szCs w:val="28"/>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7D8A" w:rsidRPr="00BC0AA1" w:rsidRDefault="00337D8A" w:rsidP="00337D8A">
      <w:pPr>
        <w:pStyle w:val="ConsPlusNormal"/>
        <w:ind w:firstLine="720"/>
        <w:jc w:val="both"/>
        <w:rPr>
          <w:rFonts w:ascii="Times New Roman" w:hAnsi="Times New Roman" w:cs="Times New Roman"/>
          <w:b/>
          <w:i/>
          <w:color w:val="000000"/>
          <w:sz w:val="28"/>
          <w:szCs w:val="28"/>
        </w:rPr>
      </w:pPr>
      <w:r w:rsidRPr="00BC0AA1">
        <w:rPr>
          <w:rFonts w:ascii="Times New Roman" w:hAnsi="Times New Roman" w:cs="Times New Roman"/>
          <w:b/>
          <w:i/>
          <w:color w:val="000000"/>
          <w:sz w:val="28"/>
          <w:szCs w:val="28"/>
        </w:rPr>
        <w:t>1.3. Случаи, в которых требуется предоставление муниципальной услуги</w:t>
      </w:r>
    </w:p>
    <w:p w:rsidR="00337D8A" w:rsidRPr="00C51A65" w:rsidRDefault="009A5DAB" w:rsidP="009A5DAB">
      <w:pPr>
        <w:autoSpaceDE w:val="0"/>
        <w:autoSpaceDN w:val="0"/>
        <w:adjustRightInd w:val="0"/>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ab/>
      </w:r>
      <w:r w:rsidR="00337D8A" w:rsidRPr="00C51A65">
        <w:rPr>
          <w:rFonts w:ascii="Times New Roman" w:hAnsi="Times New Roman" w:cs="Times New Roman"/>
          <w:color w:val="000000"/>
          <w:sz w:val="28"/>
          <w:szCs w:val="28"/>
        </w:rPr>
        <w:t>1.3.1</w:t>
      </w:r>
      <w:r w:rsidR="00337D8A" w:rsidRPr="009A5DAB">
        <w:rPr>
          <w:rFonts w:ascii="Times New Roman" w:hAnsi="Times New Roman" w:cs="Times New Roman"/>
          <w:color w:val="000000"/>
          <w:sz w:val="28"/>
          <w:szCs w:val="28"/>
        </w:rPr>
        <w:t xml:space="preserve">. </w:t>
      </w:r>
      <w:r w:rsidR="00F17B83">
        <w:rPr>
          <w:rFonts w:ascii="Times New Roman" w:hAnsi="Times New Roman" w:cs="Times New Roman"/>
          <w:sz w:val="28"/>
          <w:szCs w:val="28"/>
        </w:rPr>
        <w:t>Окончание</w:t>
      </w:r>
      <w:r w:rsidRPr="009A5DAB">
        <w:rPr>
          <w:rFonts w:ascii="Times New Roman" w:hAnsi="Times New Roman" w:cs="Times New Roman"/>
          <w:sz w:val="28"/>
          <w:szCs w:val="28"/>
        </w:rPr>
        <w:t xml:space="preserve"> строительств</w:t>
      </w:r>
      <w:r w:rsidR="00F17B83">
        <w:rPr>
          <w:rFonts w:ascii="Times New Roman" w:hAnsi="Times New Roman" w:cs="Times New Roman"/>
          <w:sz w:val="28"/>
          <w:szCs w:val="28"/>
        </w:rPr>
        <w:t>а</w:t>
      </w:r>
      <w:r w:rsidRPr="009A5DAB">
        <w:rPr>
          <w:rFonts w:ascii="Times New Roman" w:hAnsi="Times New Roman" w:cs="Times New Roman"/>
          <w:sz w:val="28"/>
          <w:szCs w:val="28"/>
        </w:rPr>
        <w:t xml:space="preserve"> или реконструкци</w:t>
      </w:r>
      <w:r w:rsidR="00F17B83">
        <w:rPr>
          <w:rFonts w:ascii="Times New Roman" w:hAnsi="Times New Roman" w:cs="Times New Roman"/>
          <w:sz w:val="28"/>
          <w:szCs w:val="28"/>
        </w:rPr>
        <w:t>и</w:t>
      </w:r>
      <w:r w:rsidRPr="009A5DAB">
        <w:rPr>
          <w:rFonts w:ascii="Times New Roman" w:hAnsi="Times New Roman" w:cs="Times New Roman"/>
          <w:sz w:val="28"/>
          <w:szCs w:val="28"/>
        </w:rPr>
        <w:t xml:space="preserve"> объекта индивидуального жилищного строительства или садового дома</w:t>
      </w:r>
      <w:r>
        <w:rPr>
          <w:rFonts w:ascii="Times New Roman" w:hAnsi="Times New Roman" w:cs="Times New Roman"/>
          <w:sz w:val="28"/>
          <w:szCs w:val="28"/>
        </w:rPr>
        <w:t>.</w:t>
      </w:r>
    </w:p>
    <w:p w:rsidR="00337D8A" w:rsidRPr="00E93EDA" w:rsidRDefault="00337D8A"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BC0AA1" w:rsidRDefault="00E93ED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BC0AA1">
        <w:rPr>
          <w:rFonts w:ascii="Times New Roman" w:hAnsi="Times New Roman" w:cs="Times New Roman"/>
          <w:b/>
          <w:sz w:val="28"/>
          <w:szCs w:val="28"/>
        </w:rPr>
        <w:t>2</w:t>
      </w:r>
      <w:r w:rsidR="00337D8A" w:rsidRPr="00BC0AA1">
        <w:rPr>
          <w:rFonts w:ascii="Times New Roman" w:hAnsi="Times New Roman" w:cs="Times New Roman"/>
          <w:b/>
          <w:sz w:val="28"/>
          <w:szCs w:val="28"/>
        </w:rPr>
        <w:t>.</w:t>
      </w:r>
      <w:r w:rsidRPr="00BC0AA1">
        <w:rPr>
          <w:rFonts w:ascii="Times New Roman" w:hAnsi="Times New Roman" w:cs="Times New Roman"/>
          <w:b/>
          <w:sz w:val="28"/>
          <w:szCs w:val="28"/>
        </w:rPr>
        <w:t xml:space="preserve"> </w:t>
      </w:r>
      <w:r w:rsidR="00337D8A" w:rsidRPr="00BC0AA1">
        <w:rPr>
          <w:rFonts w:ascii="Times New Roman" w:hAnsi="Times New Roman" w:cs="Times New Roman"/>
          <w:b/>
          <w:sz w:val="28"/>
          <w:szCs w:val="28"/>
        </w:rPr>
        <w:t>С</w:t>
      </w:r>
      <w:r w:rsidRPr="00BC0AA1">
        <w:rPr>
          <w:rFonts w:ascii="Times New Roman" w:hAnsi="Times New Roman" w:cs="Times New Roman"/>
          <w:b/>
          <w:sz w:val="28"/>
          <w:szCs w:val="28"/>
        </w:rPr>
        <w:t xml:space="preserve">тандарт предоставления </w:t>
      </w:r>
      <w:r w:rsidR="00BC0AA1" w:rsidRPr="00BC0AA1">
        <w:rPr>
          <w:rFonts w:ascii="Times New Roman" w:hAnsi="Times New Roman" w:cs="Times New Roman"/>
          <w:b/>
          <w:sz w:val="28"/>
          <w:szCs w:val="28"/>
        </w:rPr>
        <w:t>муниципальной услуги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C0AA1">
        <w:rPr>
          <w:rFonts w:ascii="Times New Roman" w:hAnsi="Times New Roman" w:cs="Times New Roman"/>
          <w:b/>
          <w:i/>
          <w:sz w:val="28"/>
          <w:szCs w:val="28"/>
        </w:rPr>
        <w:t>2.1.</w:t>
      </w:r>
      <w:r w:rsidR="00BC0AA1">
        <w:rPr>
          <w:rFonts w:ascii="Times New Roman" w:hAnsi="Times New Roman" w:cs="Times New Roman"/>
          <w:b/>
          <w:i/>
          <w:sz w:val="28"/>
          <w:szCs w:val="28"/>
        </w:rPr>
        <w:t xml:space="preserve"> Н</w:t>
      </w:r>
      <w:r w:rsidR="00E93EDA" w:rsidRPr="00BC0AA1">
        <w:rPr>
          <w:rFonts w:ascii="Times New Roman" w:hAnsi="Times New Roman" w:cs="Times New Roman"/>
          <w:b/>
          <w:i/>
          <w:sz w:val="28"/>
          <w:szCs w:val="28"/>
        </w:rPr>
        <w:t xml:space="preserve">аименование </w:t>
      </w:r>
      <w:r w:rsidR="00BC0AA1">
        <w:rPr>
          <w:rFonts w:ascii="Times New Roman" w:hAnsi="Times New Roman" w:cs="Times New Roman"/>
          <w:b/>
          <w:i/>
          <w:sz w:val="28"/>
          <w:szCs w:val="28"/>
        </w:rPr>
        <w:t>муниципальной услуги</w:t>
      </w:r>
    </w:p>
    <w:p w:rsidR="00BC0AA1" w:rsidRPr="00F17B83" w:rsidRDefault="00BC0AA1" w:rsidP="00E93EDA">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t>2.1.1.</w:t>
      </w:r>
      <w:r>
        <w:rPr>
          <w:rFonts w:ascii="Times New Roman" w:hAnsi="Times New Roman" w:cs="Times New Roman"/>
          <w:sz w:val="28"/>
          <w:szCs w:val="28"/>
        </w:rPr>
        <w:t xml:space="preserve"> </w:t>
      </w:r>
      <w:r w:rsidR="00F17B83" w:rsidRPr="00F17B83">
        <w:rPr>
          <w:rFonts w:ascii="Times New Roman" w:hAnsi="Times New Roman" w:cs="Times New Roman"/>
          <w:sz w:val="28"/>
          <w:szCs w:val="28"/>
        </w:rPr>
        <w:t>Уведомление об окончании строительства или реконструкции объекта индивидуального жилищного строительства или садового дома</w:t>
      </w:r>
      <w:r w:rsidR="00C343D5" w:rsidRPr="00F17B83">
        <w:rPr>
          <w:rFonts w:ascii="Times New Roman" w:hAnsi="Times New Roman" w:cs="Times New Roman"/>
          <w:sz w:val="28"/>
          <w:szCs w:val="28"/>
        </w:rPr>
        <w:t>.</w:t>
      </w:r>
    </w:p>
    <w:p w:rsidR="00E93EDA" w:rsidRPr="00702D0B"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02D0B">
        <w:rPr>
          <w:rFonts w:ascii="Times New Roman" w:hAnsi="Times New Roman" w:cs="Times New Roman"/>
          <w:b/>
          <w:i/>
          <w:sz w:val="28"/>
          <w:szCs w:val="28"/>
        </w:rPr>
        <w:t>2.2.</w:t>
      </w:r>
      <w:r w:rsidR="00BC0AA1" w:rsidRPr="00702D0B">
        <w:rPr>
          <w:rFonts w:ascii="Times New Roman" w:hAnsi="Times New Roman" w:cs="Times New Roman"/>
          <w:b/>
          <w:i/>
          <w:sz w:val="28"/>
          <w:szCs w:val="28"/>
        </w:rPr>
        <w:t xml:space="preserve"> Н</w:t>
      </w:r>
      <w:r w:rsidR="00E93EDA" w:rsidRPr="00702D0B">
        <w:rPr>
          <w:rFonts w:ascii="Times New Roman" w:hAnsi="Times New Roman" w:cs="Times New Roman"/>
          <w:b/>
          <w:i/>
          <w:sz w:val="28"/>
          <w:szCs w:val="28"/>
        </w:rPr>
        <w:t>аименование органа, предоставляющего муниципальную</w:t>
      </w:r>
      <w:r w:rsidR="00BC0AA1" w:rsidRPr="00702D0B">
        <w:rPr>
          <w:rFonts w:ascii="Times New Roman" w:hAnsi="Times New Roman" w:cs="Times New Roman"/>
          <w:b/>
          <w:i/>
          <w:sz w:val="28"/>
          <w:szCs w:val="28"/>
        </w:rPr>
        <w:t xml:space="preserve"> услугу</w:t>
      </w:r>
    </w:p>
    <w:p w:rsidR="00BC0AA1" w:rsidRPr="00BC0AA1" w:rsidRDefault="00BC0AA1" w:rsidP="00BC0AA1">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t>2.2.1. Муниципальная услуга предоставляется Администрацией муниципального района и осуществляется через отдел градостроительства и дорожного хозяйства Администрации муниципального района, (далее - отдел).</w:t>
      </w:r>
    </w:p>
    <w:p w:rsidR="006944F1" w:rsidRDefault="00BC0AA1" w:rsidP="006944F1">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lastRenderedPageBreak/>
        <w:t xml:space="preserve">2.2.2. Документы, необходимые для предоставления муниципальной услуги, могут быть поданы через </w:t>
      </w:r>
      <w:r w:rsidR="00EB427E" w:rsidRPr="00360877">
        <w:rPr>
          <w:rFonts w:ascii="Times New Roman" w:hAnsi="Times New Roman" w:cs="Times New Roman"/>
          <w:sz w:val="28"/>
          <w:szCs w:val="28"/>
        </w:rPr>
        <w:t>государственн</w:t>
      </w:r>
      <w:r w:rsidR="00EB427E">
        <w:rPr>
          <w:rFonts w:ascii="Times New Roman" w:hAnsi="Times New Roman" w:cs="Times New Roman"/>
          <w:sz w:val="28"/>
          <w:szCs w:val="28"/>
        </w:rPr>
        <w:t>ое</w:t>
      </w:r>
      <w:r w:rsidR="00EB427E" w:rsidRPr="00360877">
        <w:rPr>
          <w:rFonts w:ascii="Times New Roman" w:hAnsi="Times New Roman" w:cs="Times New Roman"/>
          <w:sz w:val="28"/>
          <w:szCs w:val="28"/>
        </w:rPr>
        <w:t xml:space="preserve"> об</w:t>
      </w:r>
      <w:r w:rsidR="00EB427E">
        <w:rPr>
          <w:rFonts w:ascii="Times New Roman" w:hAnsi="Times New Roman" w:cs="Times New Roman"/>
          <w:sz w:val="28"/>
          <w:szCs w:val="28"/>
        </w:rPr>
        <w:t>ластное автономное учреждение «</w:t>
      </w:r>
      <w:r w:rsidR="00EB427E" w:rsidRPr="00360877">
        <w:rPr>
          <w:rFonts w:ascii="Times New Roman" w:hAnsi="Times New Roman" w:cs="Times New Roman"/>
          <w:sz w:val="28"/>
          <w:szCs w:val="28"/>
        </w:rPr>
        <w:t>Многофункциональный центр предоставления госуда</w:t>
      </w:r>
      <w:r w:rsidR="00EB427E">
        <w:rPr>
          <w:rFonts w:ascii="Times New Roman" w:hAnsi="Times New Roman" w:cs="Times New Roman"/>
          <w:sz w:val="28"/>
          <w:szCs w:val="28"/>
        </w:rPr>
        <w:t>рственных и муниципальных услуг» (далее - МФЦ).</w:t>
      </w:r>
    </w:p>
    <w:p w:rsidR="006944F1" w:rsidRPr="006944F1" w:rsidRDefault="006944F1" w:rsidP="006944F1">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2.2.3.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BC0AA1" w:rsidRDefault="00BC0AA1" w:rsidP="00BC0AA1">
      <w:pPr>
        <w:autoSpaceDE w:val="0"/>
        <w:autoSpaceDN w:val="0"/>
        <w:adjustRightInd w:val="0"/>
        <w:spacing w:after="0" w:line="240" w:lineRule="auto"/>
        <w:ind w:firstLine="540"/>
        <w:jc w:val="both"/>
        <w:rPr>
          <w:rFonts w:ascii="Times New Roman" w:hAnsi="Times New Roman" w:cs="Times New Roman"/>
          <w:sz w:val="28"/>
          <w:szCs w:val="28"/>
          <w:shd w:val="clear" w:color="auto" w:fill="FFFF00"/>
        </w:rPr>
      </w:pPr>
      <w:r w:rsidRPr="00BC0AA1">
        <w:rPr>
          <w:rFonts w:ascii="Times New Roman" w:hAnsi="Times New Roman" w:cs="Times New Roman"/>
          <w:sz w:val="28"/>
          <w:szCs w:val="28"/>
        </w:rPr>
        <w:t>2.2.</w:t>
      </w:r>
      <w:r w:rsidR="00516700">
        <w:rPr>
          <w:rFonts w:ascii="Times New Roman" w:hAnsi="Times New Roman" w:cs="Times New Roman"/>
          <w:sz w:val="28"/>
          <w:szCs w:val="28"/>
        </w:rPr>
        <w:t>4</w:t>
      </w:r>
      <w:r w:rsidRPr="00BC0AA1">
        <w:rPr>
          <w:rFonts w:ascii="Times New Roman" w:hAnsi="Times New Roman" w:cs="Times New Roman"/>
          <w:sz w:val="28"/>
          <w:szCs w:val="28"/>
        </w:rPr>
        <w:t>. В процессе предоставления муниципальной услуги осуществляется взаимодействие с:</w:t>
      </w:r>
      <w:r w:rsidR="00702D0B">
        <w:rPr>
          <w:rFonts w:ascii="Times New Roman" w:hAnsi="Times New Roman" w:cs="Times New Roman"/>
          <w:sz w:val="28"/>
          <w:szCs w:val="28"/>
        </w:rPr>
        <w:t xml:space="preserve"> </w:t>
      </w:r>
    </w:p>
    <w:p w:rsidR="00712736" w:rsidRPr="00C343D5"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Управлением Федерального казначейства по Новгородской области;</w:t>
      </w:r>
    </w:p>
    <w:p w:rsidR="00712736" w:rsidRPr="00C343D5"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Управлением Федеральной службы государственной регистрации, кадастра и картографии по Новгородской области;</w:t>
      </w:r>
    </w:p>
    <w:p w:rsidR="00712736" w:rsidRPr="00C343D5"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BC0AA1" w:rsidRPr="00C343D5" w:rsidRDefault="00712736" w:rsidP="00E93EDA">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Межрайонной инспекцией Федеральной налоговой службы № 6 по Новгородской области.</w:t>
      </w:r>
    </w:p>
    <w:p w:rsidR="00E93EDA" w:rsidRPr="00702D0B"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02D0B">
        <w:rPr>
          <w:rFonts w:ascii="Times New Roman" w:hAnsi="Times New Roman" w:cs="Times New Roman"/>
          <w:b/>
          <w:i/>
          <w:sz w:val="28"/>
          <w:szCs w:val="28"/>
        </w:rPr>
        <w:t>2.3.</w:t>
      </w:r>
      <w:r w:rsidR="00702D0B">
        <w:rPr>
          <w:rFonts w:ascii="Times New Roman" w:hAnsi="Times New Roman" w:cs="Times New Roman"/>
          <w:b/>
          <w:i/>
          <w:sz w:val="28"/>
          <w:szCs w:val="28"/>
        </w:rPr>
        <w:t xml:space="preserve"> Р</w:t>
      </w:r>
      <w:r w:rsidR="00E93EDA" w:rsidRPr="00702D0B">
        <w:rPr>
          <w:rFonts w:ascii="Times New Roman" w:hAnsi="Times New Roman" w:cs="Times New Roman"/>
          <w:b/>
          <w:i/>
          <w:sz w:val="28"/>
          <w:szCs w:val="28"/>
        </w:rPr>
        <w:t xml:space="preserve">езультат предоставления </w:t>
      </w:r>
      <w:r w:rsidR="00702D0B" w:rsidRPr="00702D0B">
        <w:rPr>
          <w:rFonts w:ascii="Times New Roman" w:hAnsi="Times New Roman" w:cs="Times New Roman"/>
          <w:b/>
          <w:i/>
          <w:sz w:val="28"/>
          <w:szCs w:val="28"/>
        </w:rPr>
        <w:t>муниципальной услуги</w:t>
      </w:r>
    </w:p>
    <w:p w:rsidR="00702D0B" w:rsidRDefault="00AA5978" w:rsidP="00E93E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702D0B" w:rsidRPr="00702D0B">
        <w:rPr>
          <w:rFonts w:ascii="Times New Roman" w:hAnsi="Times New Roman" w:cs="Times New Roman"/>
          <w:sz w:val="28"/>
          <w:szCs w:val="28"/>
        </w:rPr>
        <w:t>Конечным результатом предоставления муниципальной услуги является</w:t>
      </w:r>
      <w:r w:rsidR="00702D0B">
        <w:rPr>
          <w:rFonts w:ascii="Times New Roman" w:hAnsi="Times New Roman" w:cs="Times New Roman"/>
          <w:sz w:val="28"/>
          <w:szCs w:val="28"/>
        </w:rPr>
        <w:t>:</w:t>
      </w:r>
    </w:p>
    <w:p w:rsidR="00D862CC" w:rsidRDefault="00C343D5" w:rsidP="00D862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D862CC">
        <w:rPr>
          <w:rFonts w:ascii="Times New Roman" w:hAnsi="Times New Roman" w:cs="Times New Roman"/>
          <w:sz w:val="28"/>
          <w:szCs w:val="28"/>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862CC" w:rsidRDefault="00C343D5" w:rsidP="00D862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Уведомление </w:t>
      </w:r>
      <w:r w:rsidR="00D862CC">
        <w:rPr>
          <w:rFonts w:ascii="Times New Roman" w:hAnsi="Times New Roman" w:cs="Times New Roman"/>
          <w:sz w:val="28"/>
          <w:szCs w:val="28"/>
        </w:rPr>
        <w:t>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702D0B" w:rsidRPr="00E93EDA" w:rsidRDefault="00702D0B" w:rsidP="00D862CC">
      <w:pPr>
        <w:autoSpaceDE w:val="0"/>
        <w:autoSpaceDN w:val="0"/>
        <w:adjustRightInd w:val="0"/>
        <w:spacing w:after="0" w:line="240" w:lineRule="auto"/>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AA5978">
        <w:rPr>
          <w:rFonts w:ascii="Times New Roman" w:hAnsi="Times New Roman" w:cs="Times New Roman"/>
          <w:b/>
          <w:i/>
          <w:sz w:val="28"/>
          <w:szCs w:val="28"/>
        </w:rPr>
        <w:t>2.4.</w:t>
      </w:r>
      <w:r w:rsidR="00AA5978">
        <w:rPr>
          <w:rFonts w:ascii="Times New Roman" w:hAnsi="Times New Roman" w:cs="Times New Roman"/>
          <w:b/>
          <w:i/>
          <w:sz w:val="28"/>
          <w:szCs w:val="28"/>
        </w:rPr>
        <w:t xml:space="preserve"> С</w:t>
      </w:r>
      <w:r w:rsidR="00E93EDA" w:rsidRPr="00AA5978">
        <w:rPr>
          <w:rFonts w:ascii="Times New Roman" w:hAnsi="Times New Roman" w:cs="Times New Roman"/>
          <w:b/>
          <w:i/>
          <w:sz w:val="28"/>
          <w:szCs w:val="28"/>
        </w:rPr>
        <w:t xml:space="preserve">рок предоставления </w:t>
      </w:r>
      <w:r w:rsidR="00AA5978">
        <w:rPr>
          <w:rFonts w:ascii="Times New Roman" w:hAnsi="Times New Roman" w:cs="Times New Roman"/>
          <w:b/>
          <w:i/>
          <w:sz w:val="28"/>
          <w:szCs w:val="28"/>
        </w:rPr>
        <w:t>муниципальной услуги</w:t>
      </w:r>
    </w:p>
    <w:p w:rsidR="00AA5978" w:rsidRPr="00AA5978" w:rsidRDefault="00C343D5" w:rsidP="00C343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6D17">
        <w:rPr>
          <w:rFonts w:ascii="Times New Roman" w:hAnsi="Times New Roman" w:cs="Times New Roman"/>
          <w:sz w:val="28"/>
          <w:szCs w:val="28"/>
        </w:rPr>
        <w:t xml:space="preserve">2.4.1. </w:t>
      </w:r>
      <w:r w:rsidR="00AA5978" w:rsidRPr="00AA5978">
        <w:rPr>
          <w:rFonts w:ascii="Times New Roman" w:hAnsi="Times New Roman" w:cs="Times New Roman"/>
          <w:sz w:val="28"/>
          <w:szCs w:val="28"/>
        </w:rPr>
        <w:t xml:space="preserve">Общий срок предоставления муниципальной услуги не должен </w:t>
      </w:r>
      <w:r w:rsidR="00AA5978" w:rsidRPr="00C343D5">
        <w:rPr>
          <w:rFonts w:ascii="Times New Roman" w:hAnsi="Times New Roman" w:cs="Times New Roman"/>
          <w:sz w:val="28"/>
          <w:szCs w:val="28"/>
        </w:rPr>
        <w:t xml:space="preserve">превышать </w:t>
      </w:r>
      <w:r w:rsidRPr="00C343D5">
        <w:rPr>
          <w:rFonts w:ascii="Times New Roman" w:hAnsi="Times New Roman" w:cs="Times New Roman"/>
          <w:sz w:val="28"/>
          <w:szCs w:val="28"/>
        </w:rPr>
        <w:t>7</w:t>
      </w:r>
      <w:r w:rsidR="00AA5978" w:rsidRPr="00C343D5">
        <w:rPr>
          <w:rFonts w:ascii="Times New Roman" w:hAnsi="Times New Roman" w:cs="Times New Roman"/>
          <w:sz w:val="28"/>
          <w:szCs w:val="28"/>
        </w:rPr>
        <w:t xml:space="preserve"> рабочих дней со дня поступления в отдел</w:t>
      </w:r>
      <w:r w:rsidR="00C36852" w:rsidRPr="00C343D5">
        <w:rPr>
          <w:rFonts w:ascii="Times New Roman" w:hAnsi="Times New Roman" w:cs="Times New Roman"/>
          <w:sz w:val="28"/>
          <w:szCs w:val="28"/>
        </w:rPr>
        <w:t xml:space="preserve"> </w:t>
      </w:r>
      <w:r w:rsidRPr="00C343D5">
        <w:rPr>
          <w:rFonts w:ascii="Times New Roman" w:hAnsi="Times New Roman" w:cs="Times New Roman"/>
          <w:sz w:val="28"/>
          <w:szCs w:val="28"/>
        </w:rPr>
        <w:t xml:space="preserve">уведомления </w:t>
      </w:r>
      <w:r w:rsidR="00D862CC">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AA5978" w:rsidRPr="00AA5978">
        <w:rPr>
          <w:rFonts w:ascii="Times New Roman" w:hAnsi="Times New Roman" w:cs="Times New Roman"/>
          <w:sz w:val="28"/>
          <w:szCs w:val="28"/>
        </w:rPr>
        <w:t>.</w:t>
      </w:r>
    </w:p>
    <w:p w:rsidR="002A6D17" w:rsidRDefault="002A6D17" w:rsidP="002A6D17">
      <w:pPr>
        <w:tabs>
          <w:tab w:val="left" w:pos="567"/>
        </w:tabs>
        <w:autoSpaceDE w:val="0"/>
        <w:autoSpaceDN w:val="0"/>
        <w:adjustRightInd w:val="0"/>
        <w:spacing w:after="0" w:line="240" w:lineRule="auto"/>
        <w:jc w:val="both"/>
        <w:rPr>
          <w:rFonts w:ascii="Times New Roman" w:hAnsi="Times New Roman" w:cs="Times New Roman"/>
          <w:sz w:val="28"/>
          <w:szCs w:val="28"/>
        </w:rPr>
      </w:pPr>
      <w:r w:rsidRPr="00C343D5">
        <w:rPr>
          <w:rFonts w:ascii="Times New Roman" w:hAnsi="Times New Roman" w:cs="Times New Roman"/>
          <w:sz w:val="28"/>
          <w:szCs w:val="28"/>
        </w:rPr>
        <w:tab/>
        <w:t xml:space="preserve">2.4.2. В случае,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sidR="00C343D5" w:rsidRPr="00D862CC">
        <w:rPr>
          <w:rFonts w:ascii="Times New Roman" w:hAnsi="Times New Roman" w:cs="Times New Roman"/>
          <w:sz w:val="28"/>
          <w:szCs w:val="28"/>
        </w:rPr>
        <w:t xml:space="preserve">уведомления </w:t>
      </w:r>
      <w:r w:rsidR="00D862CC">
        <w:rPr>
          <w:rFonts w:ascii="Times New Roman" w:hAnsi="Times New Roman" w:cs="Times New Roman"/>
          <w:sz w:val="28"/>
          <w:szCs w:val="28"/>
        </w:rPr>
        <w:t>об окончании строительства</w:t>
      </w:r>
      <w:r w:rsidRPr="00C343D5">
        <w:rPr>
          <w:rFonts w:ascii="Times New Roman" w:hAnsi="Times New Roman" w:cs="Times New Roman"/>
          <w:sz w:val="28"/>
          <w:szCs w:val="28"/>
        </w:rPr>
        <w:t xml:space="preserve"> и документов в отдел,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срока предоставления муниципальной услуги, заявленной в комплексном запросе, начинается не ранее дня получения отделом </w:t>
      </w:r>
      <w:r w:rsidR="00D862CC" w:rsidRPr="00D862CC">
        <w:rPr>
          <w:rFonts w:ascii="Times New Roman" w:hAnsi="Times New Roman" w:cs="Times New Roman"/>
          <w:sz w:val="28"/>
          <w:szCs w:val="28"/>
        </w:rPr>
        <w:t>уведомления</w:t>
      </w:r>
      <w:r w:rsidR="00D862CC" w:rsidRPr="00C343D5">
        <w:rPr>
          <w:rFonts w:ascii="Times New Roman" w:hAnsi="Times New Roman" w:cs="Times New Roman"/>
          <w:sz w:val="28"/>
          <w:szCs w:val="28"/>
          <w:highlight w:val="yellow"/>
        </w:rPr>
        <w:t xml:space="preserve"> </w:t>
      </w:r>
      <w:r w:rsidR="00D862CC">
        <w:rPr>
          <w:rFonts w:ascii="Times New Roman" w:hAnsi="Times New Roman" w:cs="Times New Roman"/>
          <w:sz w:val="28"/>
          <w:szCs w:val="28"/>
        </w:rPr>
        <w:t>об окончании строительства</w:t>
      </w:r>
      <w:r w:rsidR="00D862CC" w:rsidRPr="00C343D5">
        <w:rPr>
          <w:rFonts w:ascii="Times New Roman" w:hAnsi="Times New Roman" w:cs="Times New Roman"/>
          <w:sz w:val="28"/>
          <w:szCs w:val="28"/>
        </w:rPr>
        <w:t xml:space="preserve"> </w:t>
      </w:r>
      <w:r w:rsidRPr="00C343D5">
        <w:rPr>
          <w:rFonts w:ascii="Times New Roman" w:hAnsi="Times New Roman" w:cs="Times New Roman"/>
          <w:sz w:val="28"/>
          <w:szCs w:val="28"/>
        </w:rPr>
        <w:t>и необходимых сведений, документов и (или) информации.</w:t>
      </w:r>
    </w:p>
    <w:p w:rsidR="00AA5978" w:rsidRPr="00AA5978" w:rsidRDefault="00AA5978"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33601">
        <w:rPr>
          <w:rFonts w:ascii="Times New Roman" w:hAnsi="Times New Roman" w:cs="Times New Roman"/>
          <w:b/>
          <w:i/>
          <w:sz w:val="28"/>
          <w:szCs w:val="28"/>
        </w:rPr>
        <w:t>2.5.</w:t>
      </w:r>
      <w:r w:rsidR="00B33601">
        <w:rPr>
          <w:rFonts w:ascii="Times New Roman" w:hAnsi="Times New Roman" w:cs="Times New Roman"/>
          <w:b/>
          <w:i/>
          <w:sz w:val="28"/>
          <w:szCs w:val="28"/>
        </w:rPr>
        <w:t xml:space="preserve"> П</w:t>
      </w:r>
      <w:r w:rsidR="00E93EDA" w:rsidRPr="00B33601">
        <w:rPr>
          <w:rFonts w:ascii="Times New Roman" w:hAnsi="Times New Roman" w:cs="Times New Roman"/>
          <w:b/>
          <w:i/>
          <w:sz w:val="28"/>
          <w:szCs w:val="28"/>
        </w:rPr>
        <w:t xml:space="preserve">равовые основания для предоставления </w:t>
      </w:r>
      <w:r w:rsidR="00B33601">
        <w:rPr>
          <w:rFonts w:ascii="Times New Roman" w:hAnsi="Times New Roman" w:cs="Times New Roman"/>
          <w:b/>
          <w:i/>
          <w:sz w:val="28"/>
          <w:szCs w:val="28"/>
        </w:rPr>
        <w:t>муниципальной услуги</w:t>
      </w:r>
    </w:p>
    <w:p w:rsidR="00B33601" w:rsidRDefault="00B33601" w:rsidP="00E93E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C343D5">
        <w:rPr>
          <w:rFonts w:ascii="Times New Roman" w:hAnsi="Times New Roman" w:cs="Times New Roman"/>
          <w:sz w:val="28"/>
          <w:szCs w:val="28"/>
        </w:rPr>
        <w:t>Градостроительный кодекс Российской Федерации;</w:t>
      </w:r>
    </w:p>
    <w:p w:rsidR="00C343D5" w:rsidRP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2.5.2. Федеральный закон от 27 июля 2010 года № 210-ФЗ «Об организации предоставления государственных и муниципальных услуг»;</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2.5.3. </w:t>
      </w:r>
      <w:r w:rsidRPr="00C343D5">
        <w:rPr>
          <w:rFonts w:ascii="Times New Roman" w:hAnsi="Times New Roman" w:cs="Times New Roman"/>
          <w:sz w:val="28"/>
          <w:szCs w:val="28"/>
        </w:rPr>
        <w:t>Федеральн</w:t>
      </w:r>
      <w:r>
        <w:rPr>
          <w:rFonts w:ascii="Times New Roman" w:hAnsi="Times New Roman" w:cs="Times New Roman"/>
          <w:sz w:val="28"/>
          <w:szCs w:val="28"/>
        </w:rPr>
        <w:t>ый закон</w:t>
      </w:r>
      <w:r w:rsidRPr="00C343D5">
        <w:rPr>
          <w:rFonts w:ascii="Times New Roman" w:hAnsi="Times New Roman" w:cs="Times New Roman"/>
          <w:sz w:val="28"/>
          <w:szCs w:val="28"/>
        </w:rPr>
        <w:t xml:space="preserve"> от </w:t>
      </w:r>
      <w:r>
        <w:rPr>
          <w:rFonts w:ascii="Times New Roman" w:hAnsi="Times New Roman" w:cs="Times New Roman"/>
          <w:sz w:val="28"/>
          <w:szCs w:val="28"/>
        </w:rPr>
        <w:t>06 октября 2003 года  N 131-ФЗ «</w:t>
      </w:r>
      <w:r w:rsidRPr="00C343D5">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p>
    <w:p w:rsidR="00C343D5" w:rsidRP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2.5.4. Приказ Министерства строительства</w:t>
      </w:r>
      <w:r>
        <w:rPr>
          <w:rFonts w:ascii="Times New Roman" w:hAnsi="Times New Roman" w:cs="Times New Roman"/>
          <w:sz w:val="28"/>
          <w:szCs w:val="28"/>
        </w:rPr>
        <w:t xml:space="preserve"> </w:t>
      </w:r>
      <w:r w:rsidRPr="00C343D5">
        <w:rPr>
          <w:rFonts w:ascii="Times New Roman" w:hAnsi="Times New Roman" w:cs="Times New Roman"/>
          <w:sz w:val="28"/>
          <w:szCs w:val="28"/>
        </w:rPr>
        <w:t>и жилищно-коммунального хозяйства</w:t>
      </w:r>
      <w:r>
        <w:rPr>
          <w:rFonts w:ascii="Times New Roman" w:hAnsi="Times New Roman" w:cs="Times New Roman"/>
          <w:sz w:val="28"/>
          <w:szCs w:val="28"/>
        </w:rPr>
        <w:t xml:space="preserve"> </w:t>
      </w:r>
      <w:r w:rsidRPr="00C343D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_____________ № ____ «</w:t>
      </w:r>
      <w:r w:rsidRPr="00C343D5">
        <w:rPr>
          <w:rFonts w:ascii="Times New Roman" w:hAnsi="Times New Roman" w:cs="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 (далее</w:t>
      </w:r>
      <w:r w:rsidR="00D862CC">
        <w:rPr>
          <w:rFonts w:ascii="Times New Roman" w:hAnsi="Times New Roman" w:cs="Times New Roman"/>
          <w:sz w:val="28"/>
          <w:szCs w:val="28"/>
        </w:rPr>
        <w:t xml:space="preserve"> -</w:t>
      </w:r>
      <w:r>
        <w:rPr>
          <w:rFonts w:ascii="Times New Roman" w:hAnsi="Times New Roman" w:cs="Times New Roman"/>
          <w:sz w:val="28"/>
          <w:szCs w:val="28"/>
        </w:rPr>
        <w:t xml:space="preserve"> Приказ Минстроя).</w:t>
      </w:r>
    </w:p>
    <w:p w:rsidR="00B33601" w:rsidRPr="00B33601" w:rsidRDefault="00B33601"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33601">
        <w:rPr>
          <w:rFonts w:ascii="Times New Roman" w:hAnsi="Times New Roman" w:cs="Times New Roman"/>
          <w:b/>
          <w:i/>
          <w:sz w:val="28"/>
          <w:szCs w:val="28"/>
        </w:rPr>
        <w:t>2.6.</w:t>
      </w:r>
      <w:r w:rsidR="00B33601">
        <w:rPr>
          <w:rFonts w:ascii="Times New Roman" w:hAnsi="Times New Roman" w:cs="Times New Roman"/>
          <w:b/>
          <w:i/>
          <w:sz w:val="28"/>
          <w:szCs w:val="28"/>
        </w:rPr>
        <w:t xml:space="preserve"> И</w:t>
      </w:r>
      <w:r w:rsidR="00E93EDA" w:rsidRPr="00B33601">
        <w:rPr>
          <w:rFonts w:ascii="Times New Roman" w:hAnsi="Times New Roman" w:cs="Times New Roman"/>
          <w:b/>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B33601">
        <w:rPr>
          <w:rFonts w:ascii="Times New Roman" w:hAnsi="Times New Roman" w:cs="Times New Roman"/>
          <w:b/>
          <w:i/>
          <w:sz w:val="28"/>
          <w:szCs w:val="28"/>
        </w:rPr>
        <w:t xml:space="preserve"> информационного взаимодействия</w:t>
      </w:r>
    </w:p>
    <w:p w:rsidR="00A7216C" w:rsidRDefault="00C343D5" w:rsidP="00C343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216C" w:rsidRPr="00A7216C">
        <w:rPr>
          <w:rFonts w:ascii="Times New Roman" w:hAnsi="Times New Roman" w:cs="Times New Roman"/>
          <w:sz w:val="28"/>
          <w:szCs w:val="28"/>
        </w:rPr>
        <w:t xml:space="preserve">2.6.1. Для получения муниципальной услуги заявитель </w:t>
      </w:r>
      <w:r>
        <w:rPr>
          <w:rFonts w:ascii="Times New Roman" w:hAnsi="Times New Roman" w:cs="Times New Roman"/>
          <w:sz w:val="28"/>
          <w:szCs w:val="28"/>
        </w:rPr>
        <w:t xml:space="preserve">подает уведомление </w:t>
      </w:r>
      <w:r w:rsidR="00D862CC">
        <w:rPr>
          <w:rFonts w:ascii="Times New Roman" w:hAnsi="Times New Roman" w:cs="Times New Roman"/>
          <w:sz w:val="28"/>
          <w:szCs w:val="28"/>
        </w:rPr>
        <w:t>об окончании строительства</w:t>
      </w:r>
      <w:r>
        <w:rPr>
          <w:rFonts w:ascii="Times New Roman" w:hAnsi="Times New Roman" w:cs="Times New Roman"/>
          <w:sz w:val="28"/>
          <w:szCs w:val="28"/>
        </w:rPr>
        <w:t xml:space="preserve">, </w:t>
      </w:r>
      <w:r w:rsidR="00A7216C" w:rsidRPr="00A7216C">
        <w:rPr>
          <w:rFonts w:ascii="Times New Roman" w:hAnsi="Times New Roman" w:cs="Times New Roman"/>
          <w:sz w:val="28"/>
          <w:szCs w:val="28"/>
        </w:rPr>
        <w:t xml:space="preserve">по форме, </w:t>
      </w:r>
      <w:r>
        <w:rPr>
          <w:rFonts w:ascii="Times New Roman" w:hAnsi="Times New Roman" w:cs="Times New Roman"/>
          <w:sz w:val="28"/>
          <w:szCs w:val="28"/>
        </w:rPr>
        <w:t>утвержденной Приказом Минстроя</w:t>
      </w:r>
      <w:r w:rsidR="00A7216C" w:rsidRPr="00A7216C">
        <w:rPr>
          <w:rFonts w:ascii="Times New Roman" w:hAnsi="Times New Roman" w:cs="Times New Roman"/>
          <w:sz w:val="28"/>
          <w:szCs w:val="28"/>
        </w:rPr>
        <w:t>, к которому прилагаются следующие документы:</w:t>
      </w:r>
    </w:p>
    <w:p w:rsidR="00C343D5" w:rsidRDefault="0030752E"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343D5">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862CC" w:rsidRDefault="0030752E"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43D5">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862CC" w:rsidRDefault="0030752E" w:rsidP="00D862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862CC">
        <w:rPr>
          <w:rFonts w:ascii="Times New Roman" w:hAnsi="Times New Roman" w:cs="Times New Roman"/>
          <w:sz w:val="28"/>
          <w:szCs w:val="28"/>
        </w:rPr>
        <w:t>) технический план объекта индивидуального жилищного строительства или садового дома;</w:t>
      </w:r>
    </w:p>
    <w:p w:rsidR="00D862CC" w:rsidRDefault="0030752E" w:rsidP="00D862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862CC">
        <w:rPr>
          <w:rFonts w:ascii="Times New Roman" w:hAnsi="Times New Roman" w:cs="Times New Roman"/>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p>
    <w:p w:rsidR="00266D14" w:rsidRPr="00A7216C" w:rsidRDefault="00266D14" w:rsidP="00266D14">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w:t>
      </w:r>
      <w:r>
        <w:rPr>
          <w:rFonts w:ascii="Times New Roman" w:hAnsi="Times New Roman" w:cs="Times New Roman"/>
          <w:sz w:val="28"/>
          <w:szCs w:val="28"/>
        </w:rPr>
        <w:t>6</w:t>
      </w:r>
      <w:r w:rsidRPr="00A7216C">
        <w:rPr>
          <w:rFonts w:ascii="Times New Roman" w:hAnsi="Times New Roman" w:cs="Times New Roman"/>
          <w:sz w:val="28"/>
          <w:szCs w:val="28"/>
        </w:rPr>
        <w:t>.</w:t>
      </w:r>
      <w:r>
        <w:rPr>
          <w:rFonts w:ascii="Times New Roman" w:hAnsi="Times New Roman" w:cs="Times New Roman"/>
          <w:sz w:val="28"/>
          <w:szCs w:val="28"/>
        </w:rPr>
        <w:t>2</w:t>
      </w:r>
      <w:r w:rsidRPr="00A7216C">
        <w:rPr>
          <w:rFonts w:ascii="Times New Roman" w:hAnsi="Times New Roman" w:cs="Times New Roman"/>
          <w:sz w:val="28"/>
          <w:szCs w:val="28"/>
        </w:rPr>
        <w:t xml:space="preserve">. Документы, которые заявитель вправе представить по собственной инициативе: </w:t>
      </w:r>
    </w:p>
    <w:p w:rsidR="00266D14" w:rsidRDefault="00266D14" w:rsidP="00A7216C">
      <w:pPr>
        <w:spacing w:after="0"/>
        <w:ind w:firstLine="720"/>
        <w:jc w:val="both"/>
        <w:rPr>
          <w:rFonts w:ascii="Times New Roman" w:hAnsi="Times New Roman" w:cs="Times New Roman"/>
          <w:sz w:val="28"/>
          <w:szCs w:val="28"/>
        </w:rPr>
      </w:pPr>
      <w:r w:rsidRPr="007B7B51">
        <w:rPr>
          <w:rFonts w:ascii="Times New Roman" w:hAnsi="Times New Roman" w:cs="Times New Roman"/>
          <w:sz w:val="28"/>
          <w:szCs w:val="28"/>
        </w:rPr>
        <w:t xml:space="preserve">1) </w:t>
      </w:r>
      <w:r w:rsidR="00C343D5" w:rsidRPr="007B7B51">
        <w:rPr>
          <w:rFonts w:ascii="Times New Roman" w:hAnsi="Times New Roman" w:cs="Times New Roman"/>
          <w:sz w:val="28"/>
          <w:szCs w:val="28"/>
        </w:rPr>
        <w:t>правоустанавливающие документы на земельный участок.</w:t>
      </w:r>
    </w:p>
    <w:p w:rsidR="00E41EEB" w:rsidRPr="00C343D5" w:rsidRDefault="00C343D5" w:rsidP="00E41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41EEB" w:rsidRPr="00C343D5">
        <w:rPr>
          <w:rFonts w:ascii="Times New Roman" w:hAnsi="Times New Roman" w:cs="Times New Roman"/>
          <w:sz w:val="28"/>
          <w:szCs w:val="28"/>
        </w:rPr>
        <w:t>2.6.</w:t>
      </w:r>
      <w:r w:rsidR="0030752E">
        <w:rPr>
          <w:rFonts w:ascii="Times New Roman" w:hAnsi="Times New Roman" w:cs="Times New Roman"/>
          <w:sz w:val="28"/>
          <w:szCs w:val="28"/>
        </w:rPr>
        <w:t>3</w:t>
      </w:r>
      <w:r w:rsidR="00E41EEB" w:rsidRPr="00C343D5">
        <w:rPr>
          <w:rFonts w:ascii="Times New Roman" w:hAnsi="Times New Roman" w:cs="Times New Roman"/>
          <w:sz w:val="28"/>
          <w:szCs w:val="28"/>
        </w:rPr>
        <w:t xml:space="preserve">.Одновременно с комплексным запросом заявитель подает в МФЦ документы предусмотренные пунктом  2.6.1. настоящего административного регламента. </w:t>
      </w:r>
    </w:p>
    <w:p w:rsidR="00E41EEB" w:rsidRPr="00C343D5" w:rsidRDefault="00E41EEB" w:rsidP="00E41EEB">
      <w:pPr>
        <w:autoSpaceDE w:val="0"/>
        <w:autoSpaceDN w:val="0"/>
        <w:adjustRightInd w:val="0"/>
        <w:spacing w:after="0" w:line="240" w:lineRule="auto"/>
        <w:jc w:val="both"/>
        <w:rPr>
          <w:rFonts w:ascii="Times New Roman" w:hAnsi="Times New Roman" w:cs="Times New Roman"/>
          <w:sz w:val="28"/>
          <w:szCs w:val="28"/>
        </w:rPr>
      </w:pPr>
      <w:r w:rsidRPr="00C343D5">
        <w:rPr>
          <w:rFonts w:ascii="Times New Roman" w:hAnsi="Times New Roman" w:cs="Times New Roman"/>
          <w:sz w:val="28"/>
          <w:szCs w:val="28"/>
        </w:rPr>
        <w:tab/>
      </w:r>
      <w:r w:rsidR="00C343D5" w:rsidRPr="00C343D5">
        <w:rPr>
          <w:rFonts w:ascii="Times New Roman" w:hAnsi="Times New Roman" w:cs="Times New Roman"/>
          <w:sz w:val="28"/>
          <w:szCs w:val="28"/>
        </w:rPr>
        <w:t>Уведомление</w:t>
      </w:r>
      <w:r w:rsidRPr="00C343D5">
        <w:rPr>
          <w:rFonts w:ascii="Times New Roman" w:hAnsi="Times New Roman" w:cs="Times New Roman"/>
          <w:sz w:val="28"/>
          <w:szCs w:val="28"/>
        </w:rPr>
        <w:t xml:space="preserve"> и документы, направляются МФЦ в отдел не позднее одного рабочего дня, следующего за днем получения комплексного запроса. </w:t>
      </w:r>
    </w:p>
    <w:p w:rsidR="00377AA3" w:rsidRPr="00C343D5"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ab/>
      </w:r>
      <w:r w:rsidR="00377AA3" w:rsidRPr="00C343D5">
        <w:rPr>
          <w:rFonts w:ascii="Times New Roman" w:hAnsi="Times New Roman" w:cs="Times New Roman"/>
          <w:sz w:val="28"/>
          <w:szCs w:val="28"/>
        </w:rPr>
        <w:t>2.6.</w:t>
      </w:r>
      <w:r w:rsidR="0030752E">
        <w:rPr>
          <w:rFonts w:ascii="Times New Roman" w:hAnsi="Times New Roman" w:cs="Times New Roman"/>
          <w:sz w:val="28"/>
          <w:szCs w:val="28"/>
        </w:rPr>
        <w:t>4</w:t>
      </w:r>
      <w:r w:rsidR="00377AA3" w:rsidRPr="00C343D5">
        <w:rPr>
          <w:rFonts w:ascii="Times New Roman" w:hAnsi="Times New Roman" w:cs="Times New Roman"/>
          <w:sz w:val="28"/>
          <w:szCs w:val="28"/>
        </w:rPr>
        <w:t xml:space="preserve">.В целях предоставления муниципальной услуги заявитель дает согласие на обработку персональных данных. </w:t>
      </w:r>
    </w:p>
    <w:p w:rsidR="00377AA3" w:rsidRPr="00C343D5"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ab/>
      </w:r>
      <w:r w:rsidR="00377AA3" w:rsidRPr="00C343D5">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1906C3" w:rsidRPr="00C343D5">
        <w:rPr>
          <w:rFonts w:ascii="Times New Roman" w:hAnsi="Times New Roman" w:cs="Times New Roman"/>
          <w:sz w:val="28"/>
          <w:szCs w:val="28"/>
        </w:rPr>
        <w:t>ф</w:t>
      </w:r>
      <w:r w:rsidR="00377AA3" w:rsidRPr="00C343D5">
        <w:rPr>
          <w:rFonts w:ascii="Times New Roman" w:hAnsi="Times New Roman" w:cs="Times New Roman"/>
          <w:sz w:val="28"/>
          <w:szCs w:val="28"/>
        </w:rPr>
        <w:t>едеральны</w:t>
      </w:r>
      <w:r w:rsidR="001906C3" w:rsidRPr="00C343D5">
        <w:rPr>
          <w:rFonts w:ascii="Times New Roman" w:hAnsi="Times New Roman" w:cs="Times New Roman"/>
          <w:sz w:val="28"/>
          <w:szCs w:val="28"/>
        </w:rPr>
        <w:t>м</w:t>
      </w:r>
      <w:r w:rsidR="00377AA3" w:rsidRPr="00C343D5">
        <w:rPr>
          <w:rFonts w:ascii="Times New Roman" w:hAnsi="Times New Roman" w:cs="Times New Roman"/>
          <w:sz w:val="28"/>
          <w:szCs w:val="28"/>
        </w:rPr>
        <w:t xml:space="preserve"> закон</w:t>
      </w:r>
      <w:r w:rsidR="001906C3" w:rsidRPr="00C343D5">
        <w:rPr>
          <w:rFonts w:ascii="Times New Roman" w:hAnsi="Times New Roman" w:cs="Times New Roman"/>
          <w:sz w:val="28"/>
          <w:szCs w:val="28"/>
        </w:rPr>
        <w:t>ом</w:t>
      </w:r>
      <w:r w:rsidR="00377AA3" w:rsidRPr="00C343D5">
        <w:rPr>
          <w:rFonts w:ascii="Times New Roman" w:hAnsi="Times New Roman" w:cs="Times New Roman"/>
          <w:sz w:val="28"/>
          <w:szCs w:val="28"/>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history="1">
        <w:r w:rsidR="00377AA3" w:rsidRPr="00C343D5">
          <w:rPr>
            <w:rFonts w:ascii="Times New Roman" w:hAnsi="Times New Roman" w:cs="Times New Roman"/>
            <w:sz w:val="28"/>
            <w:szCs w:val="28"/>
          </w:rPr>
          <w:t>законного представителя</w:t>
        </w:r>
      </w:hyperlink>
      <w:r w:rsidR="00377AA3" w:rsidRPr="00C343D5">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AA3"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2.6.</w:t>
      </w:r>
      <w:r w:rsidR="0030752E">
        <w:rPr>
          <w:rFonts w:ascii="Times New Roman" w:hAnsi="Times New Roman" w:cs="Times New Roman"/>
          <w:sz w:val="28"/>
          <w:szCs w:val="28"/>
        </w:rPr>
        <w:t>5</w:t>
      </w:r>
      <w:r w:rsidRPr="00A7216C">
        <w:rPr>
          <w:rFonts w:ascii="Times New Roman" w:hAnsi="Times New Roman" w:cs="Times New Roman"/>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2.6.</w:t>
      </w:r>
      <w:r w:rsidR="0030752E">
        <w:rPr>
          <w:rFonts w:ascii="Times New Roman" w:hAnsi="Times New Roman" w:cs="Times New Roman"/>
          <w:sz w:val="28"/>
          <w:szCs w:val="28"/>
        </w:rPr>
        <w:t>6</w:t>
      </w:r>
      <w:r w:rsidRPr="00A7216C">
        <w:rPr>
          <w:rFonts w:ascii="Times New Roman" w:hAnsi="Times New Roman" w:cs="Times New Roman"/>
          <w:sz w:val="28"/>
          <w:szCs w:val="28"/>
        </w:rPr>
        <w:t xml:space="preserve">. Копии документов заверяются нотариально или при личном обращении заверяются специалистом отдела или </w:t>
      </w:r>
      <w:r w:rsidR="00534E9C" w:rsidRPr="00C343D5">
        <w:rPr>
          <w:rFonts w:ascii="Times New Roman" w:hAnsi="Times New Roman" w:cs="Times New Roman"/>
          <w:sz w:val="28"/>
          <w:szCs w:val="28"/>
        </w:rPr>
        <w:t>работником</w:t>
      </w:r>
      <w:r w:rsidR="00534E9C">
        <w:rPr>
          <w:rFonts w:ascii="Times New Roman" w:hAnsi="Times New Roman" w:cs="Times New Roman"/>
          <w:sz w:val="28"/>
          <w:szCs w:val="28"/>
        </w:rPr>
        <w:t xml:space="preserve"> </w:t>
      </w:r>
      <w:r w:rsidRPr="00A7216C">
        <w:rPr>
          <w:rFonts w:ascii="Times New Roman" w:hAnsi="Times New Roman" w:cs="Times New Roman"/>
          <w:sz w:val="28"/>
          <w:szCs w:val="28"/>
        </w:rPr>
        <w:t>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2.6.</w:t>
      </w:r>
      <w:r w:rsidR="0030752E">
        <w:rPr>
          <w:rFonts w:ascii="Times New Roman" w:hAnsi="Times New Roman" w:cs="Times New Roman"/>
          <w:sz w:val="28"/>
          <w:szCs w:val="28"/>
        </w:rPr>
        <w:t>7</w:t>
      </w:r>
      <w:r w:rsidRPr="00A7216C">
        <w:rPr>
          <w:rFonts w:ascii="Times New Roman" w:hAnsi="Times New Roman" w:cs="Times New Roman"/>
          <w:sz w:val="28"/>
          <w:szCs w:val="28"/>
        </w:rPr>
        <w:t xml:space="preserve">.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w:t>
      </w:r>
      <w:r w:rsidR="00266D14">
        <w:rPr>
          <w:rFonts w:ascii="Times New Roman" w:hAnsi="Times New Roman" w:cs="Times New Roman"/>
          <w:sz w:val="28"/>
          <w:szCs w:val="28"/>
        </w:rPr>
        <w:t xml:space="preserve">- </w:t>
      </w:r>
      <w:r w:rsidRPr="00A7216C">
        <w:rPr>
          <w:rFonts w:ascii="Times New Roman" w:hAnsi="Times New Roman" w:cs="Times New Roman"/>
          <w:sz w:val="28"/>
          <w:szCs w:val="28"/>
        </w:rPr>
        <w:t>Региональный портал) путем заполнения специальной интерактивной формы, которая обеспечивает идентификацию заявителя.</w:t>
      </w:r>
    </w:p>
    <w:p w:rsidR="00266D14"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w:t>
      </w:r>
      <w:r w:rsidR="00266D14">
        <w:rPr>
          <w:rFonts w:ascii="Times New Roman" w:hAnsi="Times New Roman" w:cs="Times New Roman"/>
          <w:sz w:val="28"/>
          <w:szCs w:val="28"/>
        </w:rPr>
        <w:t>6</w:t>
      </w:r>
      <w:r w:rsidRPr="00A7216C">
        <w:rPr>
          <w:rFonts w:ascii="Times New Roman" w:hAnsi="Times New Roman" w:cs="Times New Roman"/>
          <w:sz w:val="28"/>
          <w:szCs w:val="28"/>
        </w:rPr>
        <w:t>.</w:t>
      </w:r>
      <w:r w:rsidR="0030752E">
        <w:rPr>
          <w:rFonts w:ascii="Times New Roman" w:hAnsi="Times New Roman" w:cs="Times New Roman"/>
          <w:sz w:val="28"/>
          <w:szCs w:val="28"/>
        </w:rPr>
        <w:t>8</w:t>
      </w:r>
      <w:r w:rsidRPr="00A7216C">
        <w:rPr>
          <w:rFonts w:ascii="Times New Roman" w:hAnsi="Times New Roman" w:cs="Times New Roman"/>
          <w:sz w:val="28"/>
          <w:szCs w:val="28"/>
        </w:rPr>
        <w:t>. В случае если заявителем (представителем заявителя) не были по собственной инициативе предста</w:t>
      </w:r>
      <w:r w:rsidR="009C4317">
        <w:rPr>
          <w:rFonts w:ascii="Times New Roman" w:hAnsi="Times New Roman" w:cs="Times New Roman"/>
          <w:sz w:val="28"/>
          <w:szCs w:val="28"/>
        </w:rPr>
        <w:t xml:space="preserve">влены документы, указанные в </w:t>
      </w:r>
      <w:r w:rsidRPr="00A7216C">
        <w:rPr>
          <w:rFonts w:ascii="Times New Roman" w:hAnsi="Times New Roman" w:cs="Times New Roman"/>
          <w:sz w:val="28"/>
          <w:szCs w:val="28"/>
        </w:rPr>
        <w:t>пункте 2.</w:t>
      </w:r>
      <w:r w:rsidR="00266D14">
        <w:rPr>
          <w:rFonts w:ascii="Times New Roman" w:hAnsi="Times New Roman" w:cs="Times New Roman"/>
          <w:sz w:val="28"/>
          <w:szCs w:val="28"/>
        </w:rPr>
        <w:t>6</w:t>
      </w:r>
      <w:r w:rsidRPr="00A7216C">
        <w:rPr>
          <w:rFonts w:ascii="Times New Roman" w:hAnsi="Times New Roman" w:cs="Times New Roman"/>
          <w:sz w:val="28"/>
          <w:szCs w:val="28"/>
        </w:rPr>
        <w:t>.</w:t>
      </w:r>
      <w:r w:rsidR="00266D14">
        <w:rPr>
          <w:rFonts w:ascii="Times New Roman" w:hAnsi="Times New Roman" w:cs="Times New Roman"/>
          <w:sz w:val="28"/>
          <w:szCs w:val="28"/>
        </w:rPr>
        <w:t>2</w:t>
      </w:r>
      <w:r w:rsidRPr="00A7216C">
        <w:rPr>
          <w:rFonts w:ascii="Times New Roman" w:hAnsi="Times New Roman" w:cs="Times New Roman"/>
          <w:sz w:val="28"/>
          <w:szCs w:val="28"/>
        </w:rPr>
        <w:t xml:space="preserve">. настоящего административного регламента, указанные документы запрашиваются в органах (учреждениях), в распоряжении которых находится необходимая </w:t>
      </w:r>
      <w:r w:rsidRPr="00A7216C">
        <w:rPr>
          <w:rFonts w:ascii="Times New Roman" w:hAnsi="Times New Roman" w:cs="Times New Roman"/>
          <w:sz w:val="28"/>
          <w:szCs w:val="28"/>
        </w:rPr>
        <w:lastRenderedPageBreak/>
        <w:t>информация, посредством межведомственного</w:t>
      </w:r>
      <w:r w:rsidR="00696198">
        <w:rPr>
          <w:rFonts w:ascii="Times New Roman" w:hAnsi="Times New Roman" w:cs="Times New Roman"/>
          <w:sz w:val="28"/>
          <w:szCs w:val="28"/>
        </w:rPr>
        <w:t xml:space="preserve"> информационного взаимодействия, </w:t>
      </w:r>
      <w:r w:rsidR="00696198" w:rsidRPr="00C343D5">
        <w:rPr>
          <w:rFonts w:ascii="Times New Roman" w:hAnsi="Times New Roman" w:cs="Times New Roman"/>
          <w:sz w:val="28"/>
          <w:szCs w:val="28"/>
        </w:rPr>
        <w:t>при этом в заявлении о предоставлении муниципальной услуги заявитель указывает сведения включающие номер, дату выдачи, орган выдавший документ.</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w:t>
      </w:r>
      <w:r w:rsidR="00266D14">
        <w:rPr>
          <w:rFonts w:ascii="Times New Roman" w:hAnsi="Times New Roman" w:cs="Times New Roman"/>
          <w:sz w:val="28"/>
          <w:szCs w:val="28"/>
        </w:rPr>
        <w:t>6</w:t>
      </w:r>
      <w:r w:rsidRPr="00A7216C">
        <w:rPr>
          <w:rFonts w:ascii="Times New Roman" w:hAnsi="Times New Roman" w:cs="Times New Roman"/>
          <w:sz w:val="28"/>
          <w:szCs w:val="28"/>
        </w:rPr>
        <w:t>.</w:t>
      </w:r>
      <w:r w:rsidR="00E41EEB">
        <w:rPr>
          <w:rFonts w:ascii="Times New Roman" w:hAnsi="Times New Roman" w:cs="Times New Roman"/>
          <w:sz w:val="28"/>
          <w:szCs w:val="28"/>
        </w:rPr>
        <w:t>9</w:t>
      </w:r>
      <w:r w:rsidRPr="00A7216C">
        <w:rPr>
          <w:rFonts w:ascii="Times New Roman" w:hAnsi="Times New Roman" w:cs="Times New Roman"/>
          <w:sz w:val="28"/>
          <w:szCs w:val="28"/>
        </w:rPr>
        <w:t xml:space="preserve">. Непредставление заявителем документов, указанных в </w:t>
      </w:r>
      <w:hyperlink w:anchor="P175">
        <w:r w:rsidRPr="00A7216C">
          <w:rPr>
            <w:rFonts w:ascii="Times New Roman" w:hAnsi="Times New Roman" w:cs="Times New Roman"/>
            <w:sz w:val="28"/>
          </w:rPr>
          <w:t>пункте 2.</w:t>
        </w:r>
        <w:r w:rsidR="00266D14">
          <w:rPr>
            <w:rFonts w:ascii="Times New Roman" w:hAnsi="Times New Roman" w:cs="Times New Roman"/>
            <w:sz w:val="28"/>
          </w:rPr>
          <w:t>6</w:t>
        </w:r>
        <w:r w:rsidRPr="00A7216C">
          <w:rPr>
            <w:rFonts w:ascii="Times New Roman" w:hAnsi="Times New Roman" w:cs="Times New Roman"/>
            <w:sz w:val="28"/>
          </w:rPr>
          <w:t>.</w:t>
        </w:r>
      </w:hyperlink>
      <w:r w:rsidR="00266D14">
        <w:rPr>
          <w:rFonts w:ascii="Times New Roman" w:hAnsi="Times New Roman" w:cs="Times New Roman"/>
          <w:sz w:val="28"/>
          <w:szCs w:val="28"/>
        </w:rPr>
        <w:t>2</w:t>
      </w:r>
      <w:r w:rsidRPr="00A7216C">
        <w:rPr>
          <w:rFonts w:ascii="Times New Roman" w:hAnsi="Times New Roman" w:cs="Times New Roman"/>
          <w:sz w:val="28"/>
          <w:szCs w:val="28"/>
        </w:rPr>
        <w:t xml:space="preserve"> настоящего административного регламента, не является основанием для отказа заявителю в предоставлении муниципальной услуги.</w:t>
      </w:r>
    </w:p>
    <w:p w:rsidR="00E41EEB" w:rsidRPr="00C343D5" w:rsidRDefault="00A7216C" w:rsidP="00266D14">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2.</w:t>
      </w:r>
      <w:r w:rsidR="00266D14" w:rsidRPr="00C343D5">
        <w:rPr>
          <w:rFonts w:ascii="Times New Roman" w:hAnsi="Times New Roman" w:cs="Times New Roman"/>
          <w:sz w:val="28"/>
          <w:szCs w:val="28"/>
        </w:rPr>
        <w:t>6</w:t>
      </w:r>
      <w:r w:rsidRPr="00C343D5">
        <w:rPr>
          <w:rFonts w:ascii="Times New Roman" w:hAnsi="Times New Roman" w:cs="Times New Roman"/>
          <w:sz w:val="28"/>
          <w:szCs w:val="28"/>
        </w:rPr>
        <w:t>.</w:t>
      </w:r>
      <w:r w:rsidR="00E41EEB" w:rsidRPr="00C343D5">
        <w:rPr>
          <w:rFonts w:ascii="Times New Roman" w:hAnsi="Times New Roman" w:cs="Times New Roman"/>
          <w:sz w:val="28"/>
          <w:szCs w:val="28"/>
        </w:rPr>
        <w:t>10</w:t>
      </w:r>
      <w:r w:rsidRPr="00C343D5">
        <w:rPr>
          <w:rFonts w:ascii="Times New Roman" w:hAnsi="Times New Roman" w:cs="Times New Roman"/>
          <w:sz w:val="28"/>
          <w:szCs w:val="28"/>
        </w:rPr>
        <w:t xml:space="preserve">. </w:t>
      </w:r>
      <w:r w:rsidR="00266D14" w:rsidRPr="00C343D5">
        <w:rPr>
          <w:rFonts w:ascii="Times New Roman" w:hAnsi="Times New Roman" w:cs="Times New Roman"/>
          <w:sz w:val="28"/>
          <w:szCs w:val="28"/>
        </w:rPr>
        <w:t>Запрещается требовать от заявителя</w:t>
      </w:r>
      <w:r w:rsidR="00E41EEB" w:rsidRPr="00C343D5">
        <w:rPr>
          <w:rFonts w:ascii="Times New Roman" w:hAnsi="Times New Roman" w:cs="Times New Roman"/>
          <w:sz w:val="28"/>
          <w:szCs w:val="28"/>
        </w:rPr>
        <w:t>:</w:t>
      </w:r>
    </w:p>
    <w:p w:rsidR="00266D14" w:rsidRPr="00C343D5" w:rsidRDefault="00E41EEB" w:rsidP="00266D14">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 xml:space="preserve">1) </w:t>
      </w:r>
      <w:r w:rsidR="00266D14" w:rsidRPr="00C343D5">
        <w:rPr>
          <w:rFonts w:ascii="Times New Roman" w:hAnsi="Times New Roman" w:cs="Times New Roman"/>
          <w:sz w:val="28"/>
          <w:szCs w:val="28"/>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C343D5">
        <w:rPr>
          <w:rFonts w:ascii="Times New Roman" w:hAnsi="Times New Roman" w:cs="Times New Roman"/>
          <w:sz w:val="28"/>
          <w:szCs w:val="28"/>
        </w:rPr>
        <w:t>ставлением муниципальной услуги;</w:t>
      </w:r>
    </w:p>
    <w:p w:rsidR="00E41EEB" w:rsidRPr="00C343D5" w:rsidRDefault="00615F30" w:rsidP="00615F30">
      <w:pPr>
        <w:autoSpaceDE w:val="0"/>
        <w:autoSpaceDN w:val="0"/>
        <w:adjustRightInd w:val="0"/>
        <w:spacing w:after="0" w:line="240" w:lineRule="auto"/>
        <w:jc w:val="both"/>
        <w:rPr>
          <w:rFonts w:ascii="Times New Roman" w:hAnsi="Times New Roman" w:cs="Times New Roman"/>
          <w:sz w:val="28"/>
          <w:szCs w:val="28"/>
        </w:rPr>
      </w:pPr>
      <w:r w:rsidRPr="00C343D5">
        <w:rPr>
          <w:rFonts w:ascii="Times New Roman" w:hAnsi="Times New Roman" w:cs="Times New Roman"/>
          <w:sz w:val="28"/>
          <w:szCs w:val="28"/>
        </w:rPr>
        <w:tab/>
        <w:t>2</w:t>
      </w:r>
      <w:r w:rsidR="00E41EEB" w:rsidRPr="00C343D5">
        <w:rPr>
          <w:rFonts w:ascii="Times New Roman" w:hAnsi="Times New Roman" w:cs="Times New Roman"/>
          <w:sz w:val="28"/>
          <w:szCs w:val="28"/>
        </w:rPr>
        <w:t>) осуществления действий, в том числе согласований, необходимых для получения муниципальн</w:t>
      </w:r>
      <w:r w:rsidRPr="00C343D5">
        <w:rPr>
          <w:rFonts w:ascii="Times New Roman" w:hAnsi="Times New Roman" w:cs="Times New Roman"/>
          <w:sz w:val="28"/>
          <w:szCs w:val="28"/>
        </w:rPr>
        <w:t>ой</w:t>
      </w:r>
      <w:r w:rsidR="00E41EEB" w:rsidRPr="00C343D5">
        <w:rPr>
          <w:rFonts w:ascii="Times New Roman" w:hAnsi="Times New Roman" w:cs="Times New Roman"/>
          <w:sz w:val="28"/>
          <w:szCs w:val="28"/>
        </w:rPr>
        <w:t xml:space="preserve"> услуг</w:t>
      </w:r>
      <w:r w:rsidRPr="00C343D5">
        <w:rPr>
          <w:rFonts w:ascii="Times New Roman" w:hAnsi="Times New Roman" w:cs="Times New Roman"/>
          <w:sz w:val="28"/>
          <w:szCs w:val="28"/>
        </w:rPr>
        <w:t>и</w:t>
      </w:r>
      <w:r w:rsidR="00E41EEB" w:rsidRPr="00C343D5">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E41EEB" w:rsidRPr="00C343D5">
          <w:rPr>
            <w:rFonts w:ascii="Times New Roman" w:hAnsi="Times New Roman" w:cs="Times New Roman"/>
            <w:sz w:val="28"/>
            <w:szCs w:val="28"/>
          </w:rPr>
          <w:t>части 1 статьи 9</w:t>
        </w:r>
      </w:hyperlink>
      <w:r w:rsidR="00E41EEB" w:rsidRPr="00C343D5">
        <w:rPr>
          <w:rFonts w:ascii="Times New Roman" w:hAnsi="Times New Roman" w:cs="Times New Roman"/>
          <w:sz w:val="28"/>
          <w:szCs w:val="28"/>
        </w:rPr>
        <w:t xml:space="preserve"> Федерального закона</w:t>
      </w:r>
      <w:r w:rsidRPr="00C343D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 210-ФЗ)</w:t>
      </w:r>
      <w:r w:rsidR="00E41EEB" w:rsidRPr="00C343D5">
        <w:rPr>
          <w:rFonts w:ascii="Times New Roman" w:hAnsi="Times New Roman" w:cs="Times New Roman"/>
          <w:sz w:val="28"/>
          <w:szCs w:val="28"/>
        </w:rPr>
        <w:t>;</w:t>
      </w:r>
    </w:p>
    <w:p w:rsidR="00E41EEB" w:rsidRPr="00C343D5" w:rsidRDefault="00615F30" w:rsidP="00615F30">
      <w:pPr>
        <w:autoSpaceDE w:val="0"/>
        <w:autoSpaceDN w:val="0"/>
        <w:adjustRightInd w:val="0"/>
        <w:spacing w:after="0" w:line="240" w:lineRule="auto"/>
        <w:jc w:val="both"/>
        <w:rPr>
          <w:rFonts w:ascii="Times New Roman" w:hAnsi="Times New Roman" w:cs="Times New Roman"/>
          <w:sz w:val="28"/>
          <w:szCs w:val="28"/>
        </w:rPr>
      </w:pPr>
      <w:r w:rsidRPr="00C343D5">
        <w:rPr>
          <w:rFonts w:ascii="Times New Roman" w:hAnsi="Times New Roman" w:cs="Times New Roman"/>
          <w:sz w:val="28"/>
          <w:szCs w:val="28"/>
        </w:rPr>
        <w:tab/>
        <w:t>3</w:t>
      </w:r>
      <w:r w:rsidR="00E41EEB" w:rsidRPr="00C343D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EEB" w:rsidRPr="00C343D5" w:rsidRDefault="00E41EEB" w:rsidP="00E41EEB">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EEB" w:rsidRPr="00C343D5" w:rsidRDefault="00E41EEB" w:rsidP="00E41EEB">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EEB" w:rsidRPr="00C343D5" w:rsidRDefault="00E41EEB" w:rsidP="00E41EEB">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601" w:rsidRPr="00C343D5" w:rsidRDefault="00E41EEB" w:rsidP="00226C9D">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26C9D" w:rsidRPr="00C343D5">
        <w:rPr>
          <w:rFonts w:ascii="Times New Roman" w:hAnsi="Times New Roman" w:cs="Times New Roman"/>
          <w:sz w:val="28"/>
          <w:szCs w:val="28"/>
        </w:rPr>
        <w:t>МФЦ</w:t>
      </w:r>
      <w:r w:rsidRPr="00C343D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w:t>
      </w:r>
      <w:r w:rsidRPr="00C343D5">
        <w:rPr>
          <w:rFonts w:ascii="Times New Roman" w:hAnsi="Times New Roman" w:cs="Times New Roman"/>
          <w:sz w:val="28"/>
          <w:szCs w:val="28"/>
        </w:rPr>
        <w:lastRenderedPageBreak/>
        <w:t xml:space="preserve">услуги, о чем в письменном виде за подписью руководителя органа, предоставляющего муниципальную услугу, руководителя </w:t>
      </w:r>
      <w:r w:rsidR="00226C9D" w:rsidRPr="00C343D5">
        <w:rPr>
          <w:rFonts w:ascii="Times New Roman" w:hAnsi="Times New Roman" w:cs="Times New Roman"/>
          <w:sz w:val="28"/>
          <w:szCs w:val="28"/>
        </w:rPr>
        <w:t>МФЦ</w:t>
      </w:r>
      <w:r w:rsidRPr="00C343D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14FB" w:rsidRDefault="00337D8A" w:rsidP="007F14FB">
      <w:pPr>
        <w:autoSpaceDE w:val="0"/>
        <w:autoSpaceDN w:val="0"/>
        <w:adjustRightInd w:val="0"/>
        <w:spacing w:after="0" w:line="240" w:lineRule="auto"/>
        <w:ind w:firstLine="540"/>
        <w:jc w:val="both"/>
        <w:rPr>
          <w:rFonts w:ascii="Times New Roman" w:hAnsi="Times New Roman" w:cs="Times New Roman"/>
          <w:b/>
          <w:i/>
          <w:sz w:val="28"/>
          <w:szCs w:val="28"/>
        </w:rPr>
      </w:pPr>
      <w:r w:rsidRPr="00266D14">
        <w:rPr>
          <w:rFonts w:ascii="Times New Roman" w:hAnsi="Times New Roman" w:cs="Times New Roman"/>
          <w:b/>
          <w:i/>
          <w:sz w:val="28"/>
          <w:szCs w:val="28"/>
        </w:rPr>
        <w:t>2.7.</w:t>
      </w:r>
      <w:r w:rsidR="00E93EDA" w:rsidRPr="00266D14">
        <w:rPr>
          <w:rFonts w:ascii="Times New Roman" w:hAnsi="Times New Roman" w:cs="Times New Roman"/>
          <w:b/>
          <w:i/>
          <w:sz w:val="28"/>
          <w:szCs w:val="28"/>
        </w:rPr>
        <w:t xml:space="preserve"> </w:t>
      </w:r>
      <w:r w:rsidR="00266D14">
        <w:rPr>
          <w:rFonts w:ascii="Times New Roman" w:hAnsi="Times New Roman" w:cs="Times New Roman"/>
          <w:b/>
          <w:i/>
          <w:sz w:val="28"/>
          <w:szCs w:val="28"/>
        </w:rPr>
        <w:t>И</w:t>
      </w:r>
      <w:r w:rsidR="00E93EDA" w:rsidRPr="00266D14">
        <w:rPr>
          <w:rFonts w:ascii="Times New Roman" w:hAnsi="Times New Roman" w:cs="Times New Roman"/>
          <w:b/>
          <w:i/>
          <w:sz w:val="28"/>
          <w:szCs w:val="28"/>
        </w:rPr>
        <w:t xml:space="preserve">счерпывающий перечень оснований для отказа в приеме документов, необходимых для предоставления </w:t>
      </w:r>
      <w:r w:rsidR="00266D14">
        <w:rPr>
          <w:rFonts w:ascii="Times New Roman" w:hAnsi="Times New Roman" w:cs="Times New Roman"/>
          <w:b/>
          <w:i/>
          <w:sz w:val="28"/>
          <w:szCs w:val="28"/>
        </w:rPr>
        <w:t>муниципальной услуги</w:t>
      </w:r>
    </w:p>
    <w:p w:rsidR="00C343D5" w:rsidRDefault="007F14FB" w:rsidP="00C343D5">
      <w:pPr>
        <w:spacing w:after="0"/>
        <w:ind w:firstLine="720"/>
        <w:jc w:val="both"/>
        <w:rPr>
          <w:rFonts w:ascii="Times New Roman" w:hAnsi="Times New Roman" w:cs="Times New Roman"/>
          <w:sz w:val="28"/>
          <w:szCs w:val="28"/>
        </w:rPr>
      </w:pPr>
      <w:r w:rsidRPr="007F14FB">
        <w:rPr>
          <w:rFonts w:ascii="Times New Roman" w:hAnsi="Times New Roman" w:cs="Times New Roman"/>
          <w:sz w:val="28"/>
          <w:szCs w:val="28"/>
        </w:rPr>
        <w:t xml:space="preserve">2.7.1. </w:t>
      </w:r>
      <w:r w:rsidR="00C343D5">
        <w:rPr>
          <w:rFonts w:ascii="Times New Roman" w:hAnsi="Times New Roman" w:cs="Times New Roman"/>
          <w:sz w:val="28"/>
          <w:szCs w:val="28"/>
        </w:rPr>
        <w:t>О</w:t>
      </w:r>
      <w:r w:rsidR="00C343D5" w:rsidRPr="00C343D5">
        <w:rPr>
          <w:rFonts w:ascii="Times New Roman" w:hAnsi="Times New Roman" w:cs="Times New Roman"/>
          <w:sz w:val="28"/>
          <w:szCs w:val="28"/>
        </w:rPr>
        <w:t>тсутстви</w:t>
      </w:r>
      <w:r w:rsidR="00C343D5">
        <w:rPr>
          <w:rFonts w:ascii="Times New Roman" w:hAnsi="Times New Roman" w:cs="Times New Roman"/>
          <w:sz w:val="28"/>
          <w:szCs w:val="28"/>
        </w:rPr>
        <w:t>е</w:t>
      </w:r>
      <w:r w:rsidR="00C343D5" w:rsidRPr="00C343D5">
        <w:rPr>
          <w:rFonts w:ascii="Times New Roman" w:hAnsi="Times New Roman" w:cs="Times New Roman"/>
          <w:sz w:val="28"/>
          <w:szCs w:val="28"/>
        </w:rPr>
        <w:t xml:space="preserve"> в уведомлении о</w:t>
      </w:r>
      <w:r w:rsidR="007B7B51">
        <w:rPr>
          <w:rFonts w:ascii="Times New Roman" w:hAnsi="Times New Roman" w:cs="Times New Roman"/>
          <w:sz w:val="28"/>
          <w:szCs w:val="28"/>
        </w:rPr>
        <w:t>б</w:t>
      </w:r>
      <w:r w:rsidR="00C343D5" w:rsidRPr="00C343D5">
        <w:rPr>
          <w:rFonts w:ascii="Times New Roman" w:hAnsi="Times New Roman" w:cs="Times New Roman"/>
          <w:sz w:val="28"/>
          <w:szCs w:val="28"/>
        </w:rPr>
        <w:t xml:space="preserve"> </w:t>
      </w:r>
      <w:r w:rsidR="007B7B51">
        <w:rPr>
          <w:rFonts w:ascii="Times New Roman" w:hAnsi="Times New Roman" w:cs="Times New Roman"/>
          <w:sz w:val="28"/>
          <w:szCs w:val="28"/>
        </w:rPr>
        <w:t>окончании</w:t>
      </w:r>
      <w:r w:rsidR="00C343D5" w:rsidRPr="00C343D5">
        <w:rPr>
          <w:rFonts w:ascii="Times New Roman" w:hAnsi="Times New Roman" w:cs="Times New Roman"/>
          <w:sz w:val="28"/>
          <w:szCs w:val="28"/>
        </w:rPr>
        <w:t xml:space="preserve"> строительств</w:t>
      </w:r>
      <w:r w:rsidR="007B7B51">
        <w:rPr>
          <w:rFonts w:ascii="Times New Roman" w:hAnsi="Times New Roman" w:cs="Times New Roman"/>
          <w:sz w:val="28"/>
          <w:szCs w:val="28"/>
        </w:rPr>
        <w:t>а</w:t>
      </w:r>
      <w:r w:rsidR="00C343D5" w:rsidRPr="00C343D5">
        <w:rPr>
          <w:rFonts w:ascii="Times New Roman" w:hAnsi="Times New Roman" w:cs="Times New Roman"/>
          <w:sz w:val="28"/>
          <w:szCs w:val="28"/>
        </w:rPr>
        <w:t xml:space="preserve"> </w:t>
      </w:r>
      <w:r w:rsidR="00C343D5">
        <w:rPr>
          <w:rFonts w:ascii="Times New Roman" w:hAnsi="Times New Roman" w:cs="Times New Roman"/>
          <w:sz w:val="28"/>
          <w:szCs w:val="28"/>
        </w:rPr>
        <w:t xml:space="preserve">следующих </w:t>
      </w:r>
      <w:r w:rsidR="00C343D5" w:rsidRPr="00C343D5">
        <w:rPr>
          <w:rFonts w:ascii="Times New Roman" w:hAnsi="Times New Roman" w:cs="Times New Roman"/>
          <w:sz w:val="28"/>
          <w:szCs w:val="28"/>
        </w:rPr>
        <w:t>сведений</w:t>
      </w:r>
      <w:r w:rsidR="00C343D5">
        <w:rPr>
          <w:rFonts w:ascii="Times New Roman" w:hAnsi="Times New Roman" w:cs="Times New Roman"/>
          <w:sz w:val="28"/>
          <w:szCs w:val="28"/>
        </w:rPr>
        <w:t>:</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343D5" w:rsidRDefault="0030752E"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343D5">
        <w:rPr>
          <w:rFonts w:ascii="Times New Roman" w:hAnsi="Times New Roman" w:cs="Times New Roman"/>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0752E" w:rsidRDefault="0030752E" w:rsidP="00307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343D5">
        <w:rPr>
          <w:rFonts w:ascii="Times New Roman" w:hAnsi="Times New Roman" w:cs="Times New Roman"/>
          <w:sz w:val="28"/>
          <w:szCs w:val="28"/>
        </w:rPr>
        <w:t>) почтовый адрес и (или) адрес электронной почты для связи с застройщиком;</w:t>
      </w:r>
    </w:p>
    <w:p w:rsidR="0030752E" w:rsidRDefault="0030752E" w:rsidP="00307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30752E" w:rsidRDefault="0030752E"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сведения об оплате государственной пошлины за осуществление государственной регистрации прав;</w:t>
      </w:r>
    </w:p>
    <w:p w:rsidR="00C343D5" w:rsidRDefault="0030752E"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C343D5">
        <w:rPr>
          <w:rFonts w:ascii="Times New Roman" w:hAnsi="Times New Roman" w:cs="Times New Roman"/>
          <w:sz w:val="28"/>
          <w:szCs w:val="28"/>
        </w:rPr>
        <w:t>) способ направления застройщику уведомлений, предусмотренных настоящего административного регламента.</w:t>
      </w:r>
    </w:p>
    <w:p w:rsidR="00266D14" w:rsidRDefault="00C343D5" w:rsidP="007F1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007F14FB" w:rsidRPr="007F14FB">
        <w:rPr>
          <w:rFonts w:ascii="Times New Roman" w:hAnsi="Times New Roman" w:cs="Times New Roman"/>
          <w:sz w:val="28"/>
          <w:szCs w:val="28"/>
        </w:rPr>
        <w:t xml:space="preserve">Отсутствие документов, предусмотренных </w:t>
      </w:r>
      <w:r w:rsidR="007F14FB">
        <w:rPr>
          <w:rFonts w:ascii="Times New Roman" w:hAnsi="Times New Roman" w:cs="Times New Roman"/>
          <w:sz w:val="28"/>
          <w:szCs w:val="28"/>
        </w:rPr>
        <w:t>пунктом 2.6.1. настоящего административного регламента.</w:t>
      </w:r>
    </w:p>
    <w:p w:rsidR="0030752E" w:rsidRDefault="0030752E" w:rsidP="00307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У</w:t>
      </w:r>
      <w:r w:rsidRPr="0030752E">
        <w:rPr>
          <w:rFonts w:ascii="Times New Roman" w:hAnsi="Times New Roman" w:cs="Times New Roman"/>
          <w:sz w:val="28"/>
          <w:szCs w:val="28"/>
        </w:rPr>
        <w:t>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w:t>
      </w:r>
      <w:r>
        <w:rPr>
          <w:rFonts w:ascii="Times New Roman" w:hAnsi="Times New Roman" w:cs="Times New Roman"/>
          <w:sz w:val="28"/>
          <w:szCs w:val="28"/>
        </w:rPr>
        <w:t>троительства или садового дома;</w:t>
      </w:r>
    </w:p>
    <w:p w:rsidR="0030752E" w:rsidRPr="0030752E" w:rsidRDefault="0030752E" w:rsidP="00307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2.7.4. У</w:t>
      </w:r>
      <w:r w:rsidRPr="0030752E">
        <w:rPr>
          <w:rFonts w:ascii="Times New Roman" w:hAnsi="Times New Roman" w:cs="Times New Roman"/>
          <w:sz w:val="28"/>
          <w:szCs w:val="28"/>
        </w:rPr>
        <w:t xml:space="preserve">ведомление о планируемом строительстве объекта индивидуального жилищного строительства или садового дома ранее не направлялось (в том числе </w:t>
      </w:r>
      <w:r w:rsidRPr="0030752E">
        <w:rPr>
          <w:rFonts w:ascii="Times New Roman" w:hAnsi="Times New Roman" w:cs="Times New Roman"/>
          <w:sz w:val="28"/>
          <w:szCs w:val="28"/>
        </w:rPr>
        <w:lastRenderedPageBreak/>
        <w:t xml:space="preserve">было возвращено застройщику в соответствии с </w:t>
      </w:r>
      <w:hyperlink r:id="rId11" w:history="1">
        <w:r w:rsidRPr="0030752E">
          <w:rPr>
            <w:rFonts w:ascii="Times New Roman" w:hAnsi="Times New Roman" w:cs="Times New Roman"/>
            <w:sz w:val="28"/>
            <w:szCs w:val="28"/>
          </w:rPr>
          <w:t>частью 6 статьи 51.1</w:t>
        </w:r>
      </w:hyperlink>
      <w:r w:rsidRPr="0030752E">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 Российской Федерации.</w:t>
      </w:r>
    </w:p>
    <w:p w:rsidR="00266D14" w:rsidRPr="00266D14" w:rsidRDefault="00266D14"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F14FB">
        <w:rPr>
          <w:rFonts w:ascii="Times New Roman" w:hAnsi="Times New Roman" w:cs="Times New Roman"/>
          <w:b/>
          <w:i/>
          <w:sz w:val="28"/>
          <w:szCs w:val="28"/>
        </w:rPr>
        <w:t>2.8.</w:t>
      </w:r>
      <w:r w:rsidR="007F14FB">
        <w:rPr>
          <w:rFonts w:ascii="Times New Roman" w:hAnsi="Times New Roman" w:cs="Times New Roman"/>
          <w:b/>
          <w:i/>
          <w:sz w:val="28"/>
          <w:szCs w:val="28"/>
        </w:rPr>
        <w:t xml:space="preserve"> И</w:t>
      </w:r>
      <w:r w:rsidR="00E93EDA" w:rsidRPr="007F14FB">
        <w:rPr>
          <w:rFonts w:ascii="Times New Roman" w:hAnsi="Times New Roman" w:cs="Times New Roman"/>
          <w:b/>
          <w:i/>
          <w:sz w:val="28"/>
          <w:szCs w:val="28"/>
        </w:rPr>
        <w:t xml:space="preserve">счерпывающий перечень оснований для приостановления предоставления муниципальной услуги или отказа в предоставлении </w:t>
      </w:r>
      <w:r w:rsidR="007F14FB">
        <w:rPr>
          <w:rFonts w:ascii="Times New Roman" w:hAnsi="Times New Roman" w:cs="Times New Roman"/>
          <w:b/>
          <w:i/>
          <w:sz w:val="28"/>
          <w:szCs w:val="28"/>
        </w:rPr>
        <w:t>муниципальной услуги</w:t>
      </w:r>
    </w:p>
    <w:p w:rsidR="007F14FB"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r w:rsidRPr="007F14FB">
        <w:rPr>
          <w:rFonts w:ascii="Times New Roman" w:hAnsi="Times New Roman" w:cs="Times New Roman"/>
          <w:sz w:val="28"/>
          <w:szCs w:val="28"/>
        </w:rPr>
        <w:t>2.8.1.</w:t>
      </w:r>
      <w:r>
        <w:rPr>
          <w:rFonts w:ascii="Times New Roman" w:hAnsi="Times New Roman" w:cs="Times New Roman"/>
          <w:sz w:val="28"/>
          <w:szCs w:val="28"/>
        </w:rPr>
        <w:t xml:space="preserve"> </w:t>
      </w:r>
      <w:r w:rsidRPr="004B57DD">
        <w:rPr>
          <w:rFonts w:ascii="Times New Roman" w:hAnsi="Times New Roman" w:cs="Times New Roman"/>
          <w:bCs/>
          <w:sz w:val="28"/>
          <w:szCs w:val="28"/>
        </w:rPr>
        <w:t>Основания</w:t>
      </w:r>
      <w:r>
        <w:rPr>
          <w:rFonts w:ascii="Times New Roman" w:hAnsi="Times New Roman" w:cs="Times New Roman"/>
          <w:bCs/>
          <w:sz w:val="28"/>
          <w:szCs w:val="28"/>
        </w:rPr>
        <w:t>ми</w:t>
      </w:r>
      <w:r w:rsidRPr="004B57DD">
        <w:rPr>
          <w:rFonts w:ascii="Times New Roman" w:hAnsi="Times New Roman" w:cs="Times New Roman"/>
          <w:bCs/>
          <w:sz w:val="28"/>
          <w:szCs w:val="28"/>
        </w:rPr>
        <w:t xml:space="preserve"> для приостановления предоставления муниципальной услуги</w:t>
      </w:r>
      <w:r>
        <w:rPr>
          <w:rFonts w:ascii="Times New Roman" w:hAnsi="Times New Roman" w:cs="Times New Roman"/>
          <w:bCs/>
          <w:sz w:val="28"/>
          <w:szCs w:val="28"/>
        </w:rPr>
        <w:t xml:space="preserve"> являются:</w:t>
      </w:r>
    </w:p>
    <w:p w:rsidR="007F14FB"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286F54" w:rsidRPr="00286F54">
        <w:rPr>
          <w:rFonts w:ascii="Times New Roman" w:hAnsi="Times New Roman" w:cs="Times New Roman"/>
          <w:bCs/>
          <w:sz w:val="28"/>
          <w:szCs w:val="28"/>
        </w:rPr>
        <w:t>поступление от заявителя письменного заявления о приостановлении пред</w:t>
      </w:r>
      <w:r w:rsidR="008B6FFA">
        <w:rPr>
          <w:rFonts w:ascii="Times New Roman" w:hAnsi="Times New Roman" w:cs="Times New Roman"/>
          <w:bCs/>
          <w:sz w:val="28"/>
          <w:szCs w:val="28"/>
        </w:rPr>
        <w:t>оставления муниципальной услуги.</w:t>
      </w:r>
    </w:p>
    <w:p w:rsidR="007F14FB" w:rsidRDefault="007F14FB" w:rsidP="007F14FB">
      <w:pPr>
        <w:autoSpaceDE w:val="0"/>
        <w:autoSpaceDN w:val="0"/>
        <w:adjustRightInd w:val="0"/>
        <w:spacing w:after="0" w:line="240" w:lineRule="auto"/>
        <w:ind w:firstLine="540"/>
        <w:jc w:val="both"/>
        <w:rPr>
          <w:rFonts w:ascii="Times New Roman" w:hAnsi="Times New Roman" w:cs="Times New Roman"/>
          <w:sz w:val="28"/>
          <w:szCs w:val="28"/>
        </w:rPr>
      </w:pPr>
      <w:r w:rsidRPr="007F14FB">
        <w:rPr>
          <w:rFonts w:ascii="Times New Roman" w:hAnsi="Times New Roman" w:cs="Times New Roman"/>
          <w:sz w:val="28"/>
          <w:szCs w:val="28"/>
        </w:rPr>
        <w:t>2.8.2. Основаниями для отказа в предоставлении муниципальной услуги являются:</w:t>
      </w:r>
    </w:p>
    <w:p w:rsidR="00E55F13" w:rsidRDefault="00E55F13" w:rsidP="00E55F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2" w:history="1">
        <w:r>
          <w:rPr>
            <w:rFonts w:ascii="Times New Roman" w:hAnsi="Times New Roman" w:cs="Times New Roman"/>
            <w:color w:val="0000FF"/>
            <w:sz w:val="28"/>
            <w:szCs w:val="28"/>
          </w:rPr>
          <w:t>пункте 1 части 19</w:t>
        </w:r>
      </w:hyperlink>
      <w:r>
        <w:rPr>
          <w:rFonts w:ascii="Times New Roman" w:hAnsi="Times New Roman" w:cs="Times New Roman"/>
          <w:sz w:val="28"/>
          <w:szCs w:val="28"/>
        </w:rPr>
        <w:t xml:space="preserve">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55F13" w:rsidRDefault="00E55F13" w:rsidP="00E55F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DF0B8A">
        <w:rPr>
          <w:rFonts w:ascii="Times New Roman" w:hAnsi="Times New Roman" w:cs="Times New Roman"/>
          <w:sz w:val="28"/>
          <w:szCs w:val="28"/>
        </w:rPr>
        <w:t>В</w:t>
      </w:r>
      <w:r>
        <w:rPr>
          <w:rFonts w:ascii="Times New Roman" w:hAnsi="Times New Roman" w:cs="Times New Roman"/>
          <w:sz w:val="28"/>
          <w:szCs w:val="28"/>
        </w:rPr>
        <w:t>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55F13" w:rsidRDefault="00E55F13" w:rsidP="00E55F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F0B8A">
        <w:rPr>
          <w:rFonts w:ascii="Times New Roman" w:hAnsi="Times New Roman" w:cs="Times New Roman"/>
          <w:sz w:val="28"/>
          <w:szCs w:val="28"/>
        </w:rPr>
        <w:t>) Р</w:t>
      </w:r>
      <w:r>
        <w:rPr>
          <w:rFonts w:ascii="Times New Roman" w:hAnsi="Times New Roman" w:cs="Times New Roman"/>
          <w:sz w:val="28"/>
          <w:szCs w:val="28"/>
        </w:rPr>
        <w:t>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F14FB" w:rsidRPr="007F14FB" w:rsidRDefault="00E55F13" w:rsidP="00E55F13">
      <w:pPr>
        <w:autoSpaceDE w:val="0"/>
        <w:autoSpaceDN w:val="0"/>
        <w:adjustRightInd w:val="0"/>
        <w:spacing w:after="0" w:line="240" w:lineRule="auto"/>
        <w:ind w:firstLine="540"/>
        <w:jc w:val="both"/>
        <w:rPr>
          <w:rFonts w:ascii="Times New Roman" w:hAnsi="Times New Roman" w:cs="Times New Roman"/>
          <w:sz w:val="28"/>
          <w:szCs w:val="28"/>
        </w:rPr>
      </w:pPr>
      <w:r w:rsidRPr="007F14FB">
        <w:rPr>
          <w:rFonts w:ascii="Times New Roman" w:hAnsi="Times New Roman" w:cs="Times New Roman"/>
          <w:sz w:val="28"/>
          <w:szCs w:val="28"/>
        </w:rPr>
        <w:t xml:space="preserve"> </w:t>
      </w:r>
      <w:r w:rsidR="007F14FB" w:rsidRPr="007F14FB">
        <w:rPr>
          <w:rFonts w:ascii="Times New Roman" w:hAnsi="Times New Roman" w:cs="Times New Roman"/>
          <w:sz w:val="28"/>
          <w:szCs w:val="28"/>
        </w:rPr>
        <w:t>2.</w:t>
      </w:r>
      <w:r w:rsidR="007F14FB">
        <w:rPr>
          <w:rFonts w:ascii="Times New Roman" w:hAnsi="Times New Roman" w:cs="Times New Roman"/>
          <w:sz w:val="28"/>
          <w:szCs w:val="28"/>
        </w:rPr>
        <w:t>8</w:t>
      </w:r>
      <w:r w:rsidR="007F14FB" w:rsidRPr="007F14FB">
        <w:rPr>
          <w:rFonts w:ascii="Times New Roman" w:hAnsi="Times New Roman" w:cs="Times New Roman"/>
          <w:sz w:val="28"/>
          <w:szCs w:val="28"/>
        </w:rPr>
        <w:t>.3.Заявитель имеет право повторно обратиться в отд</w:t>
      </w:r>
      <w:r w:rsidR="006603C5">
        <w:rPr>
          <w:rFonts w:ascii="Times New Roman" w:hAnsi="Times New Roman" w:cs="Times New Roman"/>
          <w:sz w:val="28"/>
          <w:szCs w:val="28"/>
        </w:rPr>
        <w:t>е</w:t>
      </w:r>
      <w:r w:rsidR="007F14FB" w:rsidRPr="007F14FB">
        <w:rPr>
          <w:rFonts w:ascii="Times New Roman" w:hAnsi="Times New Roman" w:cs="Times New Roman"/>
          <w:sz w:val="28"/>
          <w:szCs w:val="28"/>
        </w:rPr>
        <w:t>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7F14FB" w:rsidRPr="00E93EDA" w:rsidRDefault="007F14F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F14FB">
        <w:rPr>
          <w:rFonts w:ascii="Times New Roman" w:hAnsi="Times New Roman" w:cs="Times New Roman"/>
          <w:b/>
          <w:i/>
          <w:sz w:val="28"/>
          <w:szCs w:val="28"/>
        </w:rPr>
        <w:t>2.9.</w:t>
      </w:r>
      <w:r w:rsidR="007F14FB">
        <w:rPr>
          <w:rFonts w:ascii="Times New Roman" w:hAnsi="Times New Roman" w:cs="Times New Roman"/>
          <w:b/>
          <w:i/>
          <w:sz w:val="28"/>
          <w:szCs w:val="28"/>
        </w:rPr>
        <w:t xml:space="preserve"> Р</w:t>
      </w:r>
      <w:r w:rsidR="00E93EDA" w:rsidRPr="007F14FB">
        <w:rPr>
          <w:rFonts w:ascii="Times New Roman" w:hAnsi="Times New Roman" w:cs="Times New Roman"/>
          <w:b/>
          <w:i/>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00E93EDA" w:rsidRPr="007F14FB">
        <w:rPr>
          <w:rFonts w:ascii="Times New Roman" w:hAnsi="Times New Roman" w:cs="Times New Roman"/>
          <w:b/>
          <w:i/>
          <w:sz w:val="28"/>
          <w:szCs w:val="28"/>
        </w:rPr>
        <w:lastRenderedPageBreak/>
        <w:t xml:space="preserve">правовыми актами субъектов Российской Федерации, </w:t>
      </w:r>
      <w:r w:rsidR="007F14FB">
        <w:rPr>
          <w:rFonts w:ascii="Times New Roman" w:hAnsi="Times New Roman" w:cs="Times New Roman"/>
          <w:b/>
          <w:i/>
          <w:sz w:val="28"/>
          <w:szCs w:val="28"/>
        </w:rPr>
        <w:t>муниципальными правовыми актами</w:t>
      </w:r>
    </w:p>
    <w:p w:rsidR="006603C5" w:rsidRDefault="007F14FB" w:rsidP="006603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006603C5" w:rsidRPr="006603C5">
        <w:rPr>
          <w:rFonts w:ascii="Times New Roman" w:hAnsi="Times New Roman" w:cs="Times New Roman"/>
          <w:sz w:val="28"/>
          <w:szCs w:val="28"/>
        </w:rPr>
        <w:t>Муниципальная услуга предоставляется бесплатно.</w:t>
      </w:r>
    </w:p>
    <w:p w:rsidR="004B3CE3" w:rsidRDefault="00643AEE" w:rsidP="004B3CE3">
      <w:pPr>
        <w:autoSpaceDE w:val="0"/>
        <w:autoSpaceDN w:val="0"/>
        <w:adjustRightInd w:val="0"/>
        <w:spacing w:after="0" w:line="240" w:lineRule="auto"/>
        <w:ind w:firstLine="540"/>
        <w:jc w:val="both"/>
        <w:rPr>
          <w:rFonts w:ascii="Times New Roman" w:hAnsi="Times New Roman" w:cs="Times New Roman"/>
          <w:sz w:val="28"/>
          <w:szCs w:val="28"/>
        </w:rPr>
      </w:pPr>
      <w:r w:rsidRPr="008B6FFA">
        <w:rPr>
          <w:rFonts w:ascii="Times New Roman" w:hAnsi="Times New Roman" w:cs="Times New Roman"/>
          <w:sz w:val="28"/>
          <w:szCs w:val="28"/>
        </w:rPr>
        <w:t xml:space="preserve">2.9.2. </w:t>
      </w:r>
      <w:r w:rsidR="004B3CE3" w:rsidRPr="008B6FFA">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7F14FB" w:rsidRPr="007F14FB" w:rsidRDefault="007F14FB"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6603C5" w:rsidRDefault="00337D8A" w:rsidP="006603C5">
      <w:pPr>
        <w:autoSpaceDE w:val="0"/>
        <w:autoSpaceDN w:val="0"/>
        <w:adjustRightInd w:val="0"/>
        <w:spacing w:after="0" w:line="240" w:lineRule="auto"/>
        <w:ind w:firstLine="540"/>
        <w:jc w:val="both"/>
        <w:rPr>
          <w:rFonts w:ascii="Times New Roman" w:hAnsi="Times New Roman" w:cs="Times New Roman"/>
          <w:b/>
          <w:i/>
          <w:sz w:val="28"/>
          <w:szCs w:val="28"/>
        </w:rPr>
      </w:pPr>
      <w:r w:rsidRPr="006603C5">
        <w:rPr>
          <w:rFonts w:ascii="Times New Roman" w:hAnsi="Times New Roman" w:cs="Times New Roman"/>
          <w:b/>
          <w:i/>
          <w:sz w:val="28"/>
          <w:szCs w:val="28"/>
        </w:rPr>
        <w:t>2.10.</w:t>
      </w:r>
      <w:r w:rsidR="006603C5">
        <w:rPr>
          <w:rFonts w:ascii="Times New Roman" w:hAnsi="Times New Roman" w:cs="Times New Roman"/>
          <w:b/>
          <w:i/>
          <w:sz w:val="28"/>
          <w:szCs w:val="28"/>
        </w:rPr>
        <w:t xml:space="preserve"> М</w:t>
      </w:r>
      <w:r w:rsidR="00E93EDA" w:rsidRPr="006603C5">
        <w:rPr>
          <w:rFonts w:ascii="Times New Roman" w:hAnsi="Times New Roman" w:cs="Times New Roman"/>
          <w:b/>
          <w:i/>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6603C5">
        <w:rPr>
          <w:rFonts w:ascii="Times New Roman" w:hAnsi="Times New Roman" w:cs="Times New Roman"/>
          <w:b/>
          <w:i/>
          <w:sz w:val="28"/>
          <w:szCs w:val="28"/>
        </w:rPr>
        <w:t>муниципальной услуги</w:t>
      </w:r>
    </w:p>
    <w:p w:rsidR="006603C5" w:rsidRPr="006603C5" w:rsidRDefault="006603C5" w:rsidP="006603C5">
      <w:pPr>
        <w:autoSpaceDE w:val="0"/>
        <w:autoSpaceDN w:val="0"/>
        <w:adjustRightInd w:val="0"/>
        <w:spacing w:after="0" w:line="240" w:lineRule="auto"/>
        <w:ind w:firstLine="540"/>
        <w:jc w:val="both"/>
        <w:rPr>
          <w:rFonts w:ascii="Times New Roman" w:hAnsi="Times New Roman" w:cs="Times New Roman"/>
          <w:sz w:val="28"/>
          <w:szCs w:val="28"/>
        </w:rPr>
      </w:pPr>
      <w:r w:rsidRPr="006603C5">
        <w:rPr>
          <w:rFonts w:ascii="Times New Roman" w:hAnsi="Times New Roman" w:cs="Times New Roman"/>
          <w:sz w:val="28"/>
          <w:szCs w:val="28"/>
        </w:rPr>
        <w:t xml:space="preserve">2.10.1. Максимальный срок ожидания в очереди при подаче </w:t>
      </w:r>
      <w:r w:rsidR="008B6FFA">
        <w:rPr>
          <w:rFonts w:ascii="Times New Roman" w:hAnsi="Times New Roman" w:cs="Times New Roman"/>
          <w:sz w:val="28"/>
          <w:szCs w:val="28"/>
        </w:rPr>
        <w:t xml:space="preserve">уведомления </w:t>
      </w:r>
      <w:r w:rsidR="00DA66D6" w:rsidRPr="00DA66D6">
        <w:rPr>
          <w:rFonts w:ascii="Times New Roman" w:hAnsi="Times New Roman" w:cs="Times New Roman"/>
          <w:bCs/>
          <w:iCs/>
          <w:sz w:val="28"/>
          <w:szCs w:val="28"/>
        </w:rPr>
        <w:t>об окончании строительства</w:t>
      </w:r>
      <w:r w:rsidRPr="006603C5">
        <w:rPr>
          <w:rFonts w:ascii="Times New Roman" w:hAnsi="Times New Roman" w:cs="Times New Roman"/>
          <w:sz w:val="28"/>
          <w:szCs w:val="28"/>
        </w:rPr>
        <w:t xml:space="preserve"> и при получении результата предоставления муниципальной  услуги составляет не более 15 (пятнадцати) минут.</w:t>
      </w:r>
    </w:p>
    <w:p w:rsidR="006603C5" w:rsidRPr="006603C5"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 xml:space="preserve">2.11. </w:t>
      </w:r>
      <w:r w:rsidR="006603C5" w:rsidRPr="00340CB2">
        <w:rPr>
          <w:rFonts w:ascii="Times New Roman" w:hAnsi="Times New Roman" w:cs="Times New Roman"/>
          <w:b/>
          <w:i/>
          <w:sz w:val="28"/>
          <w:szCs w:val="28"/>
        </w:rPr>
        <w:t>С</w:t>
      </w:r>
      <w:r w:rsidR="00E93EDA" w:rsidRPr="00340CB2">
        <w:rPr>
          <w:rFonts w:ascii="Times New Roman" w:hAnsi="Times New Roman" w:cs="Times New Roman"/>
          <w:b/>
          <w:i/>
          <w:sz w:val="28"/>
          <w:szCs w:val="28"/>
        </w:rPr>
        <w:t xml:space="preserve">рок регистрации запроса заявителя о предоставлении </w:t>
      </w:r>
      <w:r w:rsidR="006603C5" w:rsidRPr="00340CB2">
        <w:rPr>
          <w:rFonts w:ascii="Times New Roman" w:hAnsi="Times New Roman" w:cs="Times New Roman"/>
          <w:b/>
          <w:i/>
          <w:sz w:val="28"/>
          <w:szCs w:val="28"/>
        </w:rPr>
        <w:t>муниципальной услуги</w:t>
      </w:r>
    </w:p>
    <w:p w:rsidR="000C468A" w:rsidRPr="00DA66D6" w:rsidRDefault="00DA66D6" w:rsidP="00DA66D6">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ab/>
      </w:r>
      <w:r w:rsidR="000C468A" w:rsidRPr="000C468A">
        <w:rPr>
          <w:rFonts w:ascii="Times New Roman" w:hAnsi="Times New Roman" w:cs="Times New Roman"/>
          <w:sz w:val="28"/>
          <w:szCs w:val="28"/>
        </w:rPr>
        <w:t>2.1</w:t>
      </w:r>
      <w:r w:rsidR="00140703">
        <w:rPr>
          <w:rFonts w:ascii="Times New Roman" w:hAnsi="Times New Roman" w:cs="Times New Roman"/>
          <w:sz w:val="28"/>
          <w:szCs w:val="28"/>
        </w:rPr>
        <w:t>1</w:t>
      </w:r>
      <w:r w:rsidR="000C468A" w:rsidRPr="000C468A">
        <w:rPr>
          <w:rFonts w:ascii="Times New Roman" w:hAnsi="Times New Roman" w:cs="Times New Roman"/>
          <w:sz w:val="28"/>
          <w:szCs w:val="28"/>
        </w:rPr>
        <w:t>.1.</w:t>
      </w:r>
      <w:r w:rsidR="008B6FFA" w:rsidRPr="008B6FFA">
        <w:rPr>
          <w:rFonts w:ascii="Times New Roman" w:hAnsi="Times New Roman" w:cs="Times New Roman"/>
          <w:sz w:val="28"/>
          <w:szCs w:val="28"/>
        </w:rPr>
        <w:t xml:space="preserve"> </w:t>
      </w:r>
      <w:r w:rsidR="008B6FFA">
        <w:rPr>
          <w:rFonts w:ascii="Times New Roman" w:hAnsi="Times New Roman" w:cs="Times New Roman"/>
          <w:sz w:val="28"/>
          <w:szCs w:val="28"/>
        </w:rPr>
        <w:t xml:space="preserve">Уведомление </w:t>
      </w:r>
      <w:r w:rsidRPr="00DA66D6">
        <w:rPr>
          <w:rFonts w:ascii="Times New Roman" w:hAnsi="Times New Roman" w:cs="Times New Roman"/>
          <w:bCs/>
          <w:iCs/>
          <w:sz w:val="28"/>
          <w:szCs w:val="28"/>
        </w:rPr>
        <w:t>об окончании строительства</w:t>
      </w:r>
      <w:r>
        <w:rPr>
          <w:rFonts w:ascii="Times New Roman" w:hAnsi="Times New Roman" w:cs="Times New Roman"/>
          <w:b/>
          <w:bCs/>
          <w:i/>
          <w:iCs/>
          <w:sz w:val="28"/>
          <w:szCs w:val="28"/>
        </w:rPr>
        <w:t xml:space="preserve"> </w:t>
      </w:r>
      <w:r w:rsidR="000C468A" w:rsidRPr="000C468A">
        <w:rPr>
          <w:rFonts w:ascii="Times New Roman" w:hAnsi="Times New Roman" w:cs="Times New Roman"/>
          <w:sz w:val="28"/>
          <w:szCs w:val="28"/>
        </w:rPr>
        <w:t>регистрируется в день обращения заявителя за предоставлением муниципальной услуги в отдел.</w:t>
      </w:r>
    </w:p>
    <w:p w:rsidR="000C468A" w:rsidRPr="000C468A"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0C468A">
        <w:rPr>
          <w:rFonts w:ascii="Times New Roman" w:hAnsi="Times New Roman" w:cs="Times New Roman"/>
          <w:sz w:val="28"/>
          <w:szCs w:val="28"/>
        </w:rPr>
        <w:t>2.1</w:t>
      </w:r>
      <w:r w:rsidR="00140703">
        <w:rPr>
          <w:rFonts w:ascii="Times New Roman" w:hAnsi="Times New Roman" w:cs="Times New Roman"/>
          <w:sz w:val="28"/>
          <w:szCs w:val="28"/>
        </w:rPr>
        <w:t>1</w:t>
      </w:r>
      <w:r w:rsidRPr="000C468A">
        <w:rPr>
          <w:rFonts w:ascii="Times New Roman" w:hAnsi="Times New Roman" w:cs="Times New Roman"/>
          <w:sz w:val="28"/>
          <w:szCs w:val="28"/>
        </w:rPr>
        <w:t xml:space="preserve">.2. Регистрация </w:t>
      </w:r>
      <w:r w:rsidR="008B6FFA">
        <w:rPr>
          <w:rFonts w:ascii="Times New Roman" w:hAnsi="Times New Roman" w:cs="Times New Roman"/>
          <w:sz w:val="28"/>
          <w:szCs w:val="28"/>
        </w:rPr>
        <w:t xml:space="preserve">уведомления </w:t>
      </w:r>
      <w:r w:rsidR="00DA66D6" w:rsidRPr="00DA66D6">
        <w:rPr>
          <w:rFonts w:ascii="Times New Roman" w:hAnsi="Times New Roman" w:cs="Times New Roman"/>
          <w:bCs/>
          <w:iCs/>
          <w:sz w:val="28"/>
          <w:szCs w:val="28"/>
        </w:rPr>
        <w:t>об окончании строительства</w:t>
      </w:r>
      <w:r w:rsidRPr="000C468A">
        <w:rPr>
          <w:rFonts w:ascii="Times New Roman" w:hAnsi="Times New Roman" w:cs="Times New Roman"/>
          <w:sz w:val="28"/>
          <w:szCs w:val="28"/>
        </w:rPr>
        <w:t xml:space="preserve">,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w:t>
      </w:r>
      <w:r w:rsidR="008B6FFA">
        <w:rPr>
          <w:rFonts w:ascii="Times New Roman" w:hAnsi="Times New Roman" w:cs="Times New Roman"/>
          <w:sz w:val="28"/>
          <w:szCs w:val="28"/>
        </w:rPr>
        <w:t>уведомления о планируемом строительстве</w:t>
      </w:r>
      <w:r w:rsidR="008B6FFA" w:rsidRPr="000C468A">
        <w:rPr>
          <w:rFonts w:ascii="Times New Roman" w:hAnsi="Times New Roman" w:cs="Times New Roman"/>
          <w:sz w:val="28"/>
          <w:szCs w:val="28"/>
        </w:rPr>
        <w:t xml:space="preserve"> </w:t>
      </w:r>
      <w:r w:rsidRPr="000C468A">
        <w:rPr>
          <w:rFonts w:ascii="Times New Roman" w:hAnsi="Times New Roman" w:cs="Times New Roman"/>
          <w:sz w:val="28"/>
          <w:szCs w:val="28"/>
        </w:rPr>
        <w:t xml:space="preserve">по окончании рабочего времени отдела. В случае поступления </w:t>
      </w:r>
      <w:r w:rsidR="008B6FFA">
        <w:rPr>
          <w:rFonts w:ascii="Times New Roman" w:hAnsi="Times New Roman" w:cs="Times New Roman"/>
          <w:sz w:val="28"/>
          <w:szCs w:val="28"/>
        </w:rPr>
        <w:t xml:space="preserve">уведомления </w:t>
      </w:r>
      <w:r w:rsidR="00DA66D6" w:rsidRPr="00DA66D6">
        <w:rPr>
          <w:rFonts w:ascii="Times New Roman" w:hAnsi="Times New Roman" w:cs="Times New Roman"/>
          <w:bCs/>
          <w:iCs/>
          <w:sz w:val="28"/>
          <w:szCs w:val="28"/>
        </w:rPr>
        <w:t>об окончании строительства</w:t>
      </w:r>
      <w:r w:rsidRPr="000C468A">
        <w:rPr>
          <w:rFonts w:ascii="Times New Roman" w:hAnsi="Times New Roman" w:cs="Times New Roman"/>
          <w:sz w:val="28"/>
          <w:szCs w:val="28"/>
        </w:rPr>
        <w:t xml:space="preserve">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0C468A" w:rsidRPr="00DA66D6" w:rsidRDefault="00DA66D6" w:rsidP="00DA66D6">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ab/>
      </w:r>
      <w:r w:rsidR="000C468A" w:rsidRPr="000C468A">
        <w:rPr>
          <w:rFonts w:ascii="Times New Roman" w:hAnsi="Times New Roman" w:cs="Times New Roman"/>
          <w:sz w:val="28"/>
          <w:szCs w:val="28"/>
        </w:rPr>
        <w:t>2.1</w:t>
      </w:r>
      <w:r w:rsidR="00140703">
        <w:rPr>
          <w:rFonts w:ascii="Times New Roman" w:hAnsi="Times New Roman" w:cs="Times New Roman"/>
          <w:sz w:val="28"/>
          <w:szCs w:val="28"/>
        </w:rPr>
        <w:t>1</w:t>
      </w:r>
      <w:r w:rsidR="000C468A" w:rsidRPr="000C468A">
        <w:rPr>
          <w:rFonts w:ascii="Times New Roman" w:hAnsi="Times New Roman" w:cs="Times New Roman"/>
          <w:sz w:val="28"/>
          <w:szCs w:val="28"/>
        </w:rPr>
        <w:t xml:space="preserve">.3. </w:t>
      </w:r>
      <w:r w:rsidR="008B6FFA">
        <w:rPr>
          <w:rFonts w:ascii="Times New Roman" w:hAnsi="Times New Roman" w:cs="Times New Roman"/>
          <w:sz w:val="28"/>
          <w:szCs w:val="28"/>
        </w:rPr>
        <w:t xml:space="preserve">Уведомление </w:t>
      </w:r>
      <w:r w:rsidRPr="00DA66D6">
        <w:rPr>
          <w:rFonts w:ascii="Times New Roman" w:hAnsi="Times New Roman" w:cs="Times New Roman"/>
          <w:bCs/>
          <w:iCs/>
          <w:sz w:val="28"/>
          <w:szCs w:val="28"/>
        </w:rPr>
        <w:t xml:space="preserve">об окончании строительства </w:t>
      </w:r>
      <w:r w:rsidR="000C468A" w:rsidRPr="00DA66D6">
        <w:rPr>
          <w:rFonts w:ascii="Times New Roman" w:hAnsi="Times New Roman" w:cs="Times New Roman"/>
          <w:sz w:val="28"/>
          <w:szCs w:val="28"/>
        </w:rPr>
        <w:t>регистрируется</w:t>
      </w:r>
      <w:r w:rsidR="000C468A" w:rsidRPr="000C468A">
        <w:rPr>
          <w:rFonts w:ascii="Times New Roman" w:hAnsi="Times New Roman" w:cs="Times New Roman"/>
          <w:sz w:val="28"/>
          <w:szCs w:val="28"/>
        </w:rPr>
        <w:t xml:space="preserve"> в журнале регистрации заявлений о предоставлении муниципальных услуг. На </w:t>
      </w:r>
      <w:r w:rsidR="008B6FFA">
        <w:rPr>
          <w:rFonts w:ascii="Times New Roman" w:hAnsi="Times New Roman" w:cs="Times New Roman"/>
          <w:sz w:val="28"/>
          <w:szCs w:val="28"/>
        </w:rPr>
        <w:t xml:space="preserve">уведомлении </w:t>
      </w:r>
      <w:r w:rsidRPr="00DA66D6">
        <w:rPr>
          <w:rFonts w:ascii="Times New Roman" w:hAnsi="Times New Roman" w:cs="Times New Roman"/>
          <w:bCs/>
          <w:iCs/>
          <w:sz w:val="28"/>
          <w:szCs w:val="28"/>
        </w:rPr>
        <w:t>об окончании строительства</w:t>
      </w:r>
      <w:r w:rsidR="000C468A" w:rsidRPr="000C468A">
        <w:rPr>
          <w:rFonts w:ascii="Times New Roman" w:hAnsi="Times New Roman" w:cs="Times New Roman"/>
          <w:sz w:val="28"/>
          <w:szCs w:val="28"/>
        </w:rPr>
        <w:t xml:space="preserve"> проставляется отметка с указанием даты приема и входящего номера регистрации.</w:t>
      </w:r>
    </w:p>
    <w:p w:rsidR="006603C5" w:rsidRPr="006603C5"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340CB2"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2.12.</w:t>
      </w:r>
      <w:r w:rsidR="00340CB2">
        <w:rPr>
          <w:rFonts w:ascii="Times New Roman" w:hAnsi="Times New Roman" w:cs="Times New Roman"/>
          <w:b/>
          <w:i/>
          <w:sz w:val="28"/>
          <w:szCs w:val="28"/>
        </w:rPr>
        <w:t xml:space="preserve"> Т</w:t>
      </w:r>
      <w:r w:rsidR="00E93EDA" w:rsidRPr="00340CB2">
        <w:rPr>
          <w:rFonts w:ascii="Times New Roman" w:hAnsi="Times New Roman" w:cs="Times New Roman"/>
          <w:b/>
          <w:i/>
          <w:sz w:val="28"/>
          <w:szCs w:val="28"/>
        </w:rPr>
        <w:t>ребования к помещениям, в которых предоставля</w:t>
      </w:r>
      <w:r w:rsidR="00340CB2">
        <w:rPr>
          <w:rFonts w:ascii="Times New Roman" w:hAnsi="Times New Roman" w:cs="Times New Roman"/>
          <w:b/>
          <w:i/>
          <w:sz w:val="28"/>
          <w:szCs w:val="28"/>
        </w:rPr>
        <w:t>е</w:t>
      </w:r>
      <w:r w:rsidR="00E93EDA" w:rsidRPr="00340CB2">
        <w:rPr>
          <w:rFonts w:ascii="Times New Roman" w:hAnsi="Times New Roman" w:cs="Times New Roman"/>
          <w:b/>
          <w:i/>
          <w:sz w:val="28"/>
          <w:szCs w:val="28"/>
        </w:rPr>
        <w:t>тся муниципальн</w:t>
      </w:r>
      <w:r w:rsidR="00340CB2">
        <w:rPr>
          <w:rFonts w:ascii="Times New Roman" w:hAnsi="Times New Roman" w:cs="Times New Roman"/>
          <w:b/>
          <w:i/>
          <w:sz w:val="28"/>
          <w:szCs w:val="28"/>
        </w:rPr>
        <w:t>ая</w:t>
      </w:r>
      <w:r w:rsidR="00E93EDA" w:rsidRPr="00340CB2">
        <w:rPr>
          <w:rFonts w:ascii="Times New Roman" w:hAnsi="Times New Roman" w:cs="Times New Roman"/>
          <w:b/>
          <w:i/>
          <w:sz w:val="28"/>
          <w:szCs w:val="28"/>
        </w:rPr>
        <w:t xml:space="preserve"> услуг</w:t>
      </w:r>
      <w:r w:rsidR="00340CB2">
        <w:rPr>
          <w:rFonts w:ascii="Times New Roman" w:hAnsi="Times New Roman" w:cs="Times New Roman"/>
          <w:b/>
          <w:i/>
          <w:sz w:val="28"/>
          <w:szCs w:val="28"/>
        </w:rPr>
        <w:t>а</w:t>
      </w:r>
      <w:r w:rsidR="00E93EDA" w:rsidRPr="00340CB2">
        <w:rPr>
          <w:rFonts w:ascii="Times New Roman" w:hAnsi="Times New Roman" w:cs="Times New Roman"/>
          <w:b/>
          <w:i/>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40CB2">
        <w:rPr>
          <w:rFonts w:ascii="Times New Roman" w:hAnsi="Times New Roman" w:cs="Times New Roman"/>
          <w:b/>
          <w:i/>
          <w:sz w:val="28"/>
          <w:szCs w:val="28"/>
        </w:rPr>
        <w:t>и о социальной защите инвалидов</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40CB2">
        <w:rPr>
          <w:rFonts w:ascii="Times New Roman" w:hAnsi="Times New Roman" w:cs="Times New Roman"/>
          <w:sz w:val="28"/>
          <w:szCs w:val="28"/>
        </w:rPr>
        <w:t>СанПиН</w:t>
      </w:r>
      <w:proofErr w:type="spellEnd"/>
      <w:r w:rsidRPr="00340CB2">
        <w:rPr>
          <w:rFonts w:ascii="Times New Roman" w:hAnsi="Times New Roman" w:cs="Times New Roman"/>
          <w:sz w:val="28"/>
          <w:szCs w:val="28"/>
        </w:rPr>
        <w:t xml:space="preserve"> 2.2.2/2.4.1340-03» и «Гигиенические требования к </w:t>
      </w:r>
      <w:r w:rsidRPr="00340CB2">
        <w:rPr>
          <w:rFonts w:ascii="Times New Roman" w:hAnsi="Times New Roman" w:cs="Times New Roman"/>
          <w:sz w:val="28"/>
          <w:szCs w:val="28"/>
        </w:rPr>
        <w:lastRenderedPageBreak/>
        <w:t xml:space="preserve">естественному, искусственному и совмещенному освещению жилых и общественных зданий. </w:t>
      </w:r>
      <w:proofErr w:type="spellStart"/>
      <w:r w:rsidRPr="00340CB2">
        <w:rPr>
          <w:rFonts w:ascii="Times New Roman" w:hAnsi="Times New Roman" w:cs="Times New Roman"/>
          <w:sz w:val="28"/>
          <w:szCs w:val="28"/>
        </w:rPr>
        <w:t>СанПиН</w:t>
      </w:r>
      <w:proofErr w:type="spellEnd"/>
      <w:r w:rsidRPr="00340CB2">
        <w:rPr>
          <w:rFonts w:ascii="Times New Roman" w:hAnsi="Times New Roman" w:cs="Times New Roman"/>
          <w:sz w:val="28"/>
          <w:szCs w:val="28"/>
        </w:rPr>
        <w:t xml:space="preserve"> 2.2.1/2.1.1.1278-03».</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.3. Требования к размещению мест ожидания: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места ожидания должны быть оборудованы стульями (кресельными секциями) и (или) скамьями (</w:t>
      </w:r>
      <w:proofErr w:type="spellStart"/>
      <w:r w:rsidRPr="00340CB2">
        <w:rPr>
          <w:rFonts w:ascii="Times New Roman" w:hAnsi="Times New Roman" w:cs="Times New Roman"/>
          <w:sz w:val="28"/>
          <w:szCs w:val="28"/>
        </w:rPr>
        <w:t>банкетками</w:t>
      </w:r>
      <w:proofErr w:type="spellEnd"/>
      <w:r w:rsidRPr="00340CB2">
        <w:rPr>
          <w:rFonts w:ascii="Times New Roman" w:hAnsi="Times New Roman" w:cs="Times New Roman"/>
          <w:sz w:val="28"/>
          <w:szCs w:val="28"/>
        </w:rPr>
        <w:t>);</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.4. Требования к оформлению входа в здание: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здание должно быть оборудовано удобной лестницей с поручнями для свободного доступа заявителей в помещение;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центральный вход в здание должен быть оборудован информационной табличкой (вывеской), содержащей следующую информацию:</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наименование Администрации муниципального района;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режим работы;</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 вход и выход из здания оборудуются соответствующими указателями;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40CB2">
        <w:rPr>
          <w:rFonts w:ascii="Times New Roman" w:hAnsi="Times New Roman" w:cs="Times New Roman"/>
          <w:sz w:val="28"/>
          <w:szCs w:val="28"/>
        </w:rPr>
        <w:t>д</w:t>
      </w:r>
      <w:proofErr w:type="spellEnd"/>
      <w:r w:rsidRPr="00340CB2">
        <w:rPr>
          <w:rFonts w:ascii="Times New Roman" w:hAnsi="Times New Roman" w:cs="Times New Roman"/>
          <w:sz w:val="28"/>
          <w:szCs w:val="28"/>
        </w:rPr>
        <w:t>) фасад здания должен быть оборудован осветительными приборами;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.6. Требования к местам приема заявителей:</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кабинеты приема заявителей должны быть оборудованы информационными табличками с указанием:</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номера кабинета;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lastRenderedPageBreak/>
        <w:t>времени перерыва на обед;</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рабочее место должностного лица должно обеспечивать ему возможность свободного входа и выхода из помещения при необходимости;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 место для приема заявителя должно быть снабжено стулом, иметь место для письма и раскладки документов.</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.7. В целях обеспечения конфиденциальности сведений о заявителе, одним должностным лицом одновременно ведется прием только одного заявителя.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.8. В здании, в котором предоставляется муниципальная услуга, создаются условия для прохода инвалидов и </w:t>
      </w:r>
      <w:proofErr w:type="spellStart"/>
      <w:r w:rsidRPr="00340CB2">
        <w:rPr>
          <w:rFonts w:ascii="Times New Roman" w:hAnsi="Times New Roman" w:cs="Times New Roman"/>
          <w:sz w:val="28"/>
          <w:szCs w:val="28"/>
        </w:rPr>
        <w:t>маломобильных</w:t>
      </w:r>
      <w:proofErr w:type="spellEnd"/>
      <w:r w:rsidRPr="00340CB2">
        <w:rPr>
          <w:rFonts w:ascii="Times New Roman" w:hAnsi="Times New Roman" w:cs="Times New Roman"/>
          <w:sz w:val="28"/>
          <w:szCs w:val="28"/>
        </w:rPr>
        <w:t xml:space="preserve"> групп населения.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w:t>
      </w:r>
      <w:r>
        <w:rPr>
          <w:rFonts w:ascii="Times New Roman" w:hAnsi="Times New Roman" w:cs="Times New Roman"/>
          <w:sz w:val="28"/>
          <w:szCs w:val="28"/>
        </w:rPr>
        <w:t>муниципальная</w:t>
      </w:r>
      <w:r w:rsidRPr="00340CB2">
        <w:rPr>
          <w:rFonts w:ascii="Times New Roman" w:hAnsi="Times New Roman" w:cs="Times New Roman"/>
          <w:sz w:val="28"/>
          <w:szCs w:val="28"/>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0CB2"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82434" w:rsidRDefault="00C82434" w:rsidP="00C82434">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2.12.9 Требования к помещениям, к залу ожидания, местам для заполнения запросов о предоставлении муниципальной услуги, информационным стендам, 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2.13.</w:t>
      </w:r>
      <w:r w:rsidR="00340CB2">
        <w:rPr>
          <w:rFonts w:ascii="Times New Roman" w:hAnsi="Times New Roman" w:cs="Times New Roman"/>
          <w:b/>
          <w:i/>
          <w:sz w:val="28"/>
          <w:szCs w:val="28"/>
        </w:rPr>
        <w:t xml:space="preserve"> П</w:t>
      </w:r>
      <w:r w:rsidR="00E93EDA" w:rsidRPr="00340CB2">
        <w:rPr>
          <w:rFonts w:ascii="Times New Roman" w:hAnsi="Times New Roman" w:cs="Times New Roman"/>
          <w:b/>
          <w:i/>
          <w:sz w:val="28"/>
          <w:szCs w:val="28"/>
        </w:rPr>
        <w:t xml:space="preserve">оказатели доступности и качества </w:t>
      </w:r>
      <w:r w:rsidR="00340CB2">
        <w:rPr>
          <w:rFonts w:ascii="Times New Roman" w:hAnsi="Times New Roman" w:cs="Times New Roman"/>
          <w:b/>
          <w:i/>
          <w:sz w:val="28"/>
          <w:szCs w:val="28"/>
        </w:rPr>
        <w:t>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.1. Показателями доступности муниципальной услуги являются: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обеспечение предоставления муниципальной услуги с использованием Регионального портала;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получение муниципальной услуги в МФЦ.</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lastRenderedPageBreak/>
        <w:t>2.1</w:t>
      </w:r>
      <w:r>
        <w:rPr>
          <w:rFonts w:ascii="Times New Roman" w:hAnsi="Times New Roman" w:cs="Times New Roman"/>
          <w:sz w:val="28"/>
          <w:szCs w:val="28"/>
        </w:rPr>
        <w:t>3</w:t>
      </w:r>
      <w:r w:rsidRPr="00340CB2">
        <w:rPr>
          <w:rFonts w:ascii="Times New Roman" w:hAnsi="Times New Roman" w:cs="Times New Roman"/>
          <w:sz w:val="28"/>
          <w:szCs w:val="28"/>
        </w:rPr>
        <w:t>.3. Показателями качества предоставления муниципальной услуги являются: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степень удовлетворенности граждан качеством и доступностью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соответствие предоставляемой муниципальной услуги требованиям настоящего </w:t>
      </w:r>
      <w:r>
        <w:rPr>
          <w:rFonts w:ascii="Times New Roman" w:hAnsi="Times New Roman" w:cs="Times New Roman"/>
          <w:sz w:val="28"/>
          <w:szCs w:val="28"/>
        </w:rPr>
        <w:t>а</w:t>
      </w:r>
      <w:r w:rsidRPr="00340CB2">
        <w:rPr>
          <w:rFonts w:ascii="Times New Roman" w:hAnsi="Times New Roman" w:cs="Times New Roman"/>
          <w:sz w:val="28"/>
          <w:szCs w:val="28"/>
        </w:rPr>
        <w:t>дминистративного регламента;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соблюдение сроков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количество обоснованных жалоб;</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регистрация, учет и анализ жалоб и обращений в Администрации муниципального района.</w:t>
      </w:r>
    </w:p>
    <w:p w:rsidR="00340CB2" w:rsidRPr="00340CB2" w:rsidRDefault="00340CB2"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60877">
        <w:rPr>
          <w:rFonts w:ascii="Times New Roman" w:hAnsi="Times New Roman" w:cs="Times New Roman"/>
          <w:b/>
          <w:i/>
          <w:sz w:val="28"/>
          <w:szCs w:val="28"/>
        </w:rPr>
        <w:t>2.14.</w:t>
      </w:r>
      <w:r w:rsidR="00360877">
        <w:rPr>
          <w:rFonts w:ascii="Times New Roman" w:hAnsi="Times New Roman" w:cs="Times New Roman"/>
          <w:b/>
          <w:i/>
          <w:sz w:val="28"/>
          <w:szCs w:val="28"/>
        </w:rPr>
        <w:t xml:space="preserve"> И</w:t>
      </w:r>
      <w:r w:rsidR="00E93EDA" w:rsidRPr="00360877">
        <w:rPr>
          <w:rFonts w:ascii="Times New Roman" w:hAnsi="Times New Roman" w:cs="Times New Roman"/>
          <w:b/>
          <w:i/>
          <w:sz w:val="28"/>
          <w:szCs w:val="28"/>
        </w:rPr>
        <w:t>ные требования, в том числе учитывающие особенности предоставления муниципальн</w:t>
      </w:r>
      <w:r w:rsidR="00AA43D6">
        <w:rPr>
          <w:rFonts w:ascii="Times New Roman" w:hAnsi="Times New Roman" w:cs="Times New Roman"/>
          <w:b/>
          <w:i/>
          <w:sz w:val="28"/>
          <w:szCs w:val="28"/>
        </w:rPr>
        <w:t>ой</w:t>
      </w:r>
      <w:r w:rsidR="00E93EDA" w:rsidRPr="00360877">
        <w:rPr>
          <w:rFonts w:ascii="Times New Roman" w:hAnsi="Times New Roman" w:cs="Times New Roman"/>
          <w:b/>
          <w:i/>
          <w:sz w:val="28"/>
          <w:szCs w:val="28"/>
        </w:rPr>
        <w:t xml:space="preserve"> услуг</w:t>
      </w:r>
      <w:r w:rsidR="00AA43D6">
        <w:rPr>
          <w:rFonts w:ascii="Times New Roman" w:hAnsi="Times New Roman" w:cs="Times New Roman"/>
          <w:b/>
          <w:i/>
          <w:sz w:val="28"/>
          <w:szCs w:val="28"/>
        </w:rPr>
        <w:t>и</w:t>
      </w:r>
      <w:r w:rsidR="00E93EDA" w:rsidRPr="00360877">
        <w:rPr>
          <w:rFonts w:ascii="Times New Roman" w:hAnsi="Times New Roman" w:cs="Times New Roman"/>
          <w:b/>
          <w:i/>
          <w:sz w:val="28"/>
          <w:szCs w:val="28"/>
        </w:rPr>
        <w:t xml:space="preserve"> в многофункциональных центрах и особенности предоставления муниципа</w:t>
      </w:r>
      <w:r w:rsidR="00360877">
        <w:rPr>
          <w:rFonts w:ascii="Times New Roman" w:hAnsi="Times New Roman" w:cs="Times New Roman"/>
          <w:b/>
          <w:i/>
          <w:sz w:val="28"/>
          <w:szCs w:val="28"/>
        </w:rPr>
        <w:t>льн</w:t>
      </w:r>
      <w:r w:rsidR="00AA43D6">
        <w:rPr>
          <w:rFonts w:ascii="Times New Roman" w:hAnsi="Times New Roman" w:cs="Times New Roman"/>
          <w:b/>
          <w:i/>
          <w:sz w:val="28"/>
          <w:szCs w:val="28"/>
        </w:rPr>
        <w:t xml:space="preserve">ой </w:t>
      </w:r>
      <w:r w:rsidR="00360877">
        <w:rPr>
          <w:rFonts w:ascii="Times New Roman" w:hAnsi="Times New Roman" w:cs="Times New Roman"/>
          <w:b/>
          <w:i/>
          <w:sz w:val="28"/>
          <w:szCs w:val="28"/>
        </w:rPr>
        <w:t xml:space="preserve"> услуг</w:t>
      </w:r>
      <w:r w:rsidR="00AA43D6">
        <w:rPr>
          <w:rFonts w:ascii="Times New Roman" w:hAnsi="Times New Roman" w:cs="Times New Roman"/>
          <w:b/>
          <w:i/>
          <w:sz w:val="28"/>
          <w:szCs w:val="28"/>
        </w:rPr>
        <w:t>и</w:t>
      </w:r>
      <w:r w:rsidR="00360877">
        <w:rPr>
          <w:rFonts w:ascii="Times New Roman" w:hAnsi="Times New Roman" w:cs="Times New Roman"/>
          <w:b/>
          <w:i/>
          <w:sz w:val="28"/>
          <w:szCs w:val="28"/>
        </w:rPr>
        <w:t xml:space="preserve"> в электронной форме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 xml:space="preserve">.1.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w:t>
      </w:r>
      <w:r w:rsidR="00EB427E">
        <w:rPr>
          <w:rFonts w:ascii="Times New Roman" w:hAnsi="Times New Roman" w:cs="Times New Roman"/>
          <w:sz w:val="28"/>
          <w:szCs w:val="28"/>
        </w:rPr>
        <w:t>МФЦ</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Информация об адресах мест нахождения отделений МФЦ, режиме работы и телефонах размещается на вышеуказанных информационных ресурсах.</w:t>
      </w:r>
    </w:p>
    <w:p w:rsidR="007A5845" w:rsidRPr="00370046"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2.14.4.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7A5845" w:rsidRPr="00370046"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Комплексный запрос должен </w:t>
      </w:r>
      <w:r w:rsidR="00AF5182" w:rsidRPr="00370046">
        <w:rPr>
          <w:rFonts w:ascii="Times New Roman" w:hAnsi="Times New Roman" w:cs="Times New Roman"/>
          <w:sz w:val="28"/>
          <w:szCs w:val="28"/>
        </w:rPr>
        <w:t>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65C8F" w:rsidRPr="00370046" w:rsidRDefault="00965C8F"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2.14.5.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90303" w:rsidRPr="0037004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lastRenderedPageBreak/>
        <w:t>в ходе личного приема заявителя;</w:t>
      </w:r>
    </w:p>
    <w:p w:rsidR="00290303" w:rsidRPr="0037004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по телефону;</w:t>
      </w:r>
    </w:p>
    <w:p w:rsidR="00290303" w:rsidRPr="0037004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по электронной почте.</w:t>
      </w:r>
    </w:p>
    <w:p w:rsidR="00290303" w:rsidRPr="00360877"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B352C" w:rsidRPr="005B352C" w:rsidRDefault="00360877" w:rsidP="005B352C">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6</w:t>
      </w:r>
      <w:r w:rsidRPr="00360877">
        <w:rPr>
          <w:rFonts w:ascii="Times New Roman" w:hAnsi="Times New Roman" w:cs="Times New Roman"/>
          <w:sz w:val="28"/>
          <w:szCs w:val="28"/>
        </w:rPr>
        <w:t xml:space="preserve">. </w:t>
      </w:r>
      <w:r w:rsidR="005B352C" w:rsidRPr="005B352C">
        <w:rPr>
          <w:rFonts w:ascii="Times New Roman" w:hAnsi="Times New Roman" w:cs="Times New Roman"/>
          <w:sz w:val="28"/>
          <w:szCs w:val="28"/>
        </w:rPr>
        <w:t xml:space="preserve">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w:t>
      </w:r>
      <w:r w:rsidR="005B352C">
        <w:rPr>
          <w:rFonts w:ascii="Times New Roman" w:hAnsi="Times New Roman" w:cs="Times New Roman"/>
          <w:sz w:val="28"/>
          <w:szCs w:val="28"/>
        </w:rPr>
        <w:t>Р</w:t>
      </w:r>
      <w:r w:rsidR="005B352C" w:rsidRPr="005B352C">
        <w:rPr>
          <w:rFonts w:ascii="Times New Roman" w:hAnsi="Times New Roman" w:cs="Times New Roman"/>
          <w:sz w:val="28"/>
          <w:szCs w:val="28"/>
        </w:rPr>
        <w:t xml:space="preserve">егиональном портале, подтверждающий правомочность производимых посредством сети </w:t>
      </w:r>
      <w:r w:rsidR="0066213D">
        <w:rPr>
          <w:rFonts w:ascii="Times New Roman" w:hAnsi="Times New Roman" w:cs="Times New Roman"/>
          <w:sz w:val="28"/>
          <w:szCs w:val="28"/>
        </w:rPr>
        <w:t>«</w:t>
      </w:r>
      <w:r w:rsidR="005B352C" w:rsidRPr="005B352C">
        <w:rPr>
          <w:rFonts w:ascii="Times New Roman" w:hAnsi="Times New Roman" w:cs="Times New Roman"/>
          <w:sz w:val="28"/>
          <w:szCs w:val="28"/>
        </w:rPr>
        <w:t>Интернет</w:t>
      </w:r>
      <w:r w:rsidR="0066213D">
        <w:rPr>
          <w:rFonts w:ascii="Times New Roman" w:hAnsi="Times New Roman" w:cs="Times New Roman"/>
          <w:sz w:val="28"/>
          <w:szCs w:val="28"/>
        </w:rPr>
        <w:t>»</w:t>
      </w:r>
      <w:r w:rsidR="005B352C" w:rsidRPr="005B352C">
        <w:rPr>
          <w:rFonts w:ascii="Times New Roman" w:hAnsi="Times New Roman" w:cs="Times New Roman"/>
          <w:sz w:val="28"/>
          <w:szCs w:val="28"/>
        </w:rPr>
        <w:t xml:space="preserve">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w:t>
      </w:r>
      <w:r w:rsidR="005E5C98">
        <w:rPr>
          <w:rFonts w:ascii="Times New Roman" w:hAnsi="Times New Roman" w:cs="Times New Roman"/>
          <w:sz w:val="28"/>
          <w:szCs w:val="28"/>
        </w:rPr>
        <w:t>й</w:t>
      </w:r>
      <w:r w:rsidRPr="005B352C">
        <w:rPr>
          <w:rFonts w:ascii="Times New Roman" w:hAnsi="Times New Roman" w:cs="Times New Roman"/>
          <w:sz w:val="28"/>
          <w:szCs w:val="28"/>
        </w:rPr>
        <w:t xml:space="preserve"> в целях приема обращений за получением муниципальной услуги и (или) предоставления такой услуги.</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 xml:space="preserve">Для заявителей обеспечивается возможность осуществлять с использованием </w:t>
      </w:r>
      <w:r>
        <w:rPr>
          <w:rFonts w:ascii="Times New Roman" w:hAnsi="Times New Roman" w:cs="Times New Roman"/>
          <w:sz w:val="28"/>
          <w:szCs w:val="28"/>
        </w:rPr>
        <w:t>Регионального портала</w:t>
      </w:r>
      <w:r w:rsidRPr="005B352C">
        <w:rPr>
          <w:rFonts w:ascii="Times New Roman" w:hAnsi="Times New Roman" w:cs="Times New Roman"/>
          <w:sz w:val="28"/>
          <w:szCs w:val="28"/>
        </w:rPr>
        <w:t xml:space="preserve"> мониторинг хода предоставления муниципальной услуги.</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 xml:space="preserve">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w:t>
      </w:r>
      <w:r>
        <w:rPr>
          <w:rFonts w:ascii="Times New Roman" w:hAnsi="Times New Roman" w:cs="Times New Roman"/>
          <w:sz w:val="28"/>
          <w:szCs w:val="28"/>
        </w:rPr>
        <w:t>Региональный портал</w:t>
      </w:r>
      <w:r w:rsidRPr="005B352C">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Требования к порядку информирования о предоставлении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xml:space="preserve">.1. Место нахождения отдела: 174260, Новгородская область, г. Малая Вишера, ул. Володарского, д. 14, </w:t>
      </w:r>
      <w:proofErr w:type="spellStart"/>
      <w:r w:rsidRPr="00360877">
        <w:rPr>
          <w:rFonts w:ascii="Times New Roman" w:hAnsi="Times New Roman" w:cs="Times New Roman"/>
          <w:sz w:val="28"/>
          <w:szCs w:val="28"/>
        </w:rPr>
        <w:t>каб</w:t>
      </w:r>
      <w:proofErr w:type="spellEnd"/>
      <w:r w:rsidRPr="00360877">
        <w:rPr>
          <w:rFonts w:ascii="Times New Roman" w:hAnsi="Times New Roman" w:cs="Times New Roman"/>
          <w:sz w:val="28"/>
          <w:szCs w:val="28"/>
        </w:rPr>
        <w:t>. 22.</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Информирование по вопросам, связанным с предоставлением муниципальной услуги, осуществляется по следующим контакт</w:t>
      </w:r>
      <w:r w:rsidR="005B352C">
        <w:rPr>
          <w:rFonts w:ascii="Times New Roman" w:hAnsi="Times New Roman" w:cs="Times New Roman"/>
          <w:sz w:val="28"/>
          <w:szCs w:val="28"/>
        </w:rPr>
        <w:t>ным телефонам: 8(81660) 31-285</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Адрес электронной почты: </w:t>
      </w:r>
      <w:proofErr w:type="spellStart"/>
      <w:r w:rsidRPr="00360877">
        <w:rPr>
          <w:rFonts w:ascii="Times New Roman" w:hAnsi="Times New Roman" w:cs="Times New Roman"/>
          <w:sz w:val="28"/>
          <w:szCs w:val="28"/>
        </w:rPr>
        <w:t>gradmv@mail.ru</w:t>
      </w:r>
      <w:proofErr w:type="spellEnd"/>
      <w:r w:rsidRPr="00360877">
        <w:rPr>
          <w:rFonts w:ascii="Times New Roman" w:hAnsi="Times New Roman" w:cs="Times New Roman"/>
          <w:sz w:val="28"/>
          <w:szCs w:val="28"/>
        </w:rPr>
        <w:t>.</w:t>
      </w:r>
    </w:p>
    <w:p w:rsidR="00360877" w:rsidRPr="00360877" w:rsidRDefault="00534E9C"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Работники</w:t>
      </w:r>
      <w:r w:rsidR="00360877" w:rsidRPr="00360877">
        <w:rPr>
          <w:rFonts w:ascii="Times New Roman" w:hAnsi="Times New Roman" w:cs="Times New Roman"/>
          <w:sz w:val="28"/>
          <w:szCs w:val="28"/>
        </w:rPr>
        <w:t xml:space="preserve"> </w:t>
      </w:r>
      <w:r w:rsidR="005B352C">
        <w:rPr>
          <w:rFonts w:ascii="Times New Roman" w:hAnsi="Times New Roman" w:cs="Times New Roman"/>
          <w:sz w:val="28"/>
          <w:szCs w:val="28"/>
        </w:rPr>
        <w:t>МФЦ</w:t>
      </w:r>
      <w:r w:rsidR="00360877" w:rsidRPr="00360877">
        <w:rPr>
          <w:rFonts w:ascii="Times New Roman" w:hAnsi="Times New Roman" w:cs="Times New Roman"/>
          <w:sz w:val="28"/>
          <w:szCs w:val="28"/>
        </w:rPr>
        <w:t xml:space="preserve">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lastRenderedPageBreak/>
        <w:t>174260, Новгородская область, г. Малая Вишера, ул. Заводской Домострой, д. 10;</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телефон МФЦ: 8(81660) 33-752;</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адрес электронной почты контактных лиц МФЦ: </w:t>
      </w:r>
      <w:proofErr w:type="spellStart"/>
      <w:r w:rsidRPr="00360877">
        <w:rPr>
          <w:rFonts w:ascii="Times New Roman" w:hAnsi="Times New Roman" w:cs="Times New Roman"/>
          <w:sz w:val="28"/>
          <w:szCs w:val="28"/>
        </w:rPr>
        <w:t>mfz-mv@yandex.ru</w:t>
      </w:r>
      <w:proofErr w:type="spellEnd"/>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 интернет-сайта МФЦ: http://mfc53.novreg.ru.</w:t>
      </w:r>
    </w:p>
    <w:p w:rsidR="005B352C"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w:t>
      </w:r>
      <w:r w:rsidR="005B352C">
        <w:rPr>
          <w:rFonts w:ascii="Times New Roman" w:hAnsi="Times New Roman" w:cs="Times New Roman"/>
          <w:sz w:val="28"/>
          <w:szCs w:val="28"/>
        </w:rPr>
        <w:t>2</w:t>
      </w:r>
      <w:r w:rsidRPr="00360877">
        <w:rPr>
          <w:rFonts w:ascii="Times New Roman" w:hAnsi="Times New Roman" w:cs="Times New Roman"/>
          <w:sz w:val="28"/>
          <w:szCs w:val="28"/>
        </w:rPr>
        <w:t>. График (режим) приёма заинтересованных лиц по вопросам предоставления муниципальной услуги</w:t>
      </w:r>
      <w:r w:rsidR="005B352C">
        <w:rPr>
          <w:rFonts w:ascii="Times New Roman" w:hAnsi="Times New Roman" w:cs="Times New Roman"/>
          <w:sz w:val="28"/>
          <w:szCs w:val="28"/>
        </w:rPr>
        <w:t>:</w:t>
      </w:r>
    </w:p>
    <w:p w:rsidR="00360877" w:rsidRPr="00360877"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60877" w:rsidRPr="00360877">
        <w:rPr>
          <w:rFonts w:ascii="Times New Roman" w:hAnsi="Times New Roman" w:cs="Times New Roman"/>
          <w:sz w:val="28"/>
          <w:szCs w:val="28"/>
        </w:rPr>
        <w:t>специалистами отдела:</w:t>
      </w:r>
    </w:p>
    <w:tbl>
      <w:tblPr>
        <w:tblW w:w="0" w:type="auto"/>
        <w:tblCellSpacing w:w="0" w:type="dxa"/>
        <w:tblCellMar>
          <w:left w:w="0" w:type="dxa"/>
          <w:right w:w="0" w:type="dxa"/>
        </w:tblCellMar>
        <w:tblLook w:val="0000"/>
      </w:tblPr>
      <w:tblGrid>
        <w:gridCol w:w="1947"/>
        <w:gridCol w:w="4444"/>
      </w:tblGrid>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понедельник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приемный день;</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вторник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10.00 – 11.00;</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среда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приёмный день;</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четверг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15.00 – 16.00;</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пятница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приёмный день;</w:t>
            </w:r>
            <w:r w:rsidRPr="00360877" w:rsidDel="009E26E5">
              <w:rPr>
                <w:rFonts w:ascii="Times New Roman" w:hAnsi="Times New Roman" w:cs="Times New Roman"/>
                <w:sz w:val="28"/>
                <w:szCs w:val="28"/>
              </w:rPr>
              <w:t xml:space="preserve"> </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суббота</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воскресенье</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bl>
    <w:p w:rsidR="00360877" w:rsidRPr="00360877"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34E9C">
        <w:rPr>
          <w:rFonts w:ascii="Times New Roman" w:hAnsi="Times New Roman" w:cs="Times New Roman"/>
          <w:sz w:val="28"/>
          <w:szCs w:val="28"/>
        </w:rPr>
        <w:t>работниками</w:t>
      </w:r>
      <w:r w:rsidR="00360877" w:rsidRPr="00360877">
        <w:rPr>
          <w:rFonts w:ascii="Times New Roman" w:hAnsi="Times New Roman" w:cs="Times New Roman"/>
          <w:sz w:val="28"/>
          <w:szCs w:val="28"/>
        </w:rPr>
        <w:t xml:space="preserve"> МФЦ:</w:t>
      </w:r>
    </w:p>
    <w:tbl>
      <w:tblPr>
        <w:tblW w:w="0" w:type="auto"/>
        <w:tblCellSpacing w:w="0" w:type="dxa"/>
        <w:tblCellMar>
          <w:left w:w="0" w:type="dxa"/>
          <w:right w:w="0" w:type="dxa"/>
        </w:tblCellMar>
        <w:tblLook w:val="0000"/>
      </w:tblPr>
      <w:tblGrid>
        <w:gridCol w:w="2520"/>
        <w:gridCol w:w="3891"/>
      </w:tblGrid>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понедельник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вторник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19.00;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среда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четверг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10.00 - 17.30;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пятница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суббота</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9.00-15.00;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воскресенье</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bl>
    <w:p w:rsidR="00360877" w:rsidRPr="00360877" w:rsidRDefault="0097422B"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60877" w:rsidRPr="00360877">
        <w:rPr>
          <w:rFonts w:ascii="Times New Roman" w:hAnsi="Times New Roman" w:cs="Times New Roman"/>
          <w:sz w:val="28"/>
          <w:szCs w:val="28"/>
        </w:rPr>
        <w:t>.1</w:t>
      </w:r>
      <w:r w:rsidR="005B352C">
        <w:rPr>
          <w:rFonts w:ascii="Times New Roman" w:hAnsi="Times New Roman" w:cs="Times New Roman"/>
          <w:sz w:val="28"/>
          <w:szCs w:val="28"/>
        </w:rPr>
        <w:t>4</w:t>
      </w:r>
      <w:r w:rsidR="00360877" w:rsidRPr="00360877">
        <w:rPr>
          <w:rFonts w:ascii="Times New Roman" w:hAnsi="Times New Roman" w:cs="Times New Roman"/>
          <w:sz w:val="28"/>
          <w:szCs w:val="28"/>
        </w:rPr>
        <w:t>.</w:t>
      </w:r>
      <w:r w:rsidR="00290303">
        <w:rPr>
          <w:rFonts w:ascii="Times New Roman" w:hAnsi="Times New Roman" w:cs="Times New Roman"/>
          <w:sz w:val="28"/>
          <w:szCs w:val="28"/>
        </w:rPr>
        <w:t>7</w:t>
      </w:r>
      <w:r w:rsidR="00360877" w:rsidRPr="00360877">
        <w:rPr>
          <w:rFonts w:ascii="Times New Roman" w:hAnsi="Times New Roman" w:cs="Times New Roman"/>
          <w:sz w:val="28"/>
          <w:szCs w:val="28"/>
        </w:rPr>
        <w:t>.3. Информация о предоставлении муниципальной услуги размещается: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на официальном сайте Администрации муниципального района в </w:t>
      </w:r>
      <w:r w:rsidR="00496C9F">
        <w:rPr>
          <w:rFonts w:ascii="Times New Roman" w:hAnsi="Times New Roman" w:cs="Times New Roman"/>
          <w:sz w:val="28"/>
          <w:szCs w:val="28"/>
        </w:rPr>
        <w:t>информа</w:t>
      </w:r>
      <w:r w:rsidR="007D76E1">
        <w:rPr>
          <w:rFonts w:ascii="Times New Roman" w:hAnsi="Times New Roman" w:cs="Times New Roman"/>
          <w:sz w:val="28"/>
          <w:szCs w:val="28"/>
        </w:rPr>
        <w:t xml:space="preserve">ционно-телекоммуникационной сети </w:t>
      </w:r>
      <w:r w:rsidR="0066213D">
        <w:rPr>
          <w:rFonts w:ascii="Times New Roman" w:hAnsi="Times New Roman" w:cs="Times New Roman"/>
          <w:sz w:val="28"/>
          <w:szCs w:val="28"/>
        </w:rPr>
        <w:t>«</w:t>
      </w:r>
      <w:r w:rsidRPr="00360877">
        <w:rPr>
          <w:rFonts w:ascii="Times New Roman" w:hAnsi="Times New Roman" w:cs="Times New Roman"/>
          <w:sz w:val="28"/>
          <w:szCs w:val="28"/>
        </w:rPr>
        <w:t>Интернет</w:t>
      </w:r>
      <w:r w:rsidR="0066213D">
        <w:rPr>
          <w:rFonts w:ascii="Times New Roman" w:hAnsi="Times New Roman" w:cs="Times New Roman"/>
          <w:sz w:val="28"/>
          <w:szCs w:val="28"/>
        </w:rPr>
        <w:t>»</w:t>
      </w:r>
      <w:r w:rsidRPr="00360877">
        <w:rPr>
          <w:rFonts w:ascii="Times New Roman" w:hAnsi="Times New Roman" w:cs="Times New Roman"/>
          <w:sz w:val="28"/>
          <w:szCs w:val="28"/>
        </w:rPr>
        <w:t>: http://www.mvadm.ru;</w:t>
      </w:r>
    </w:p>
    <w:p w:rsidR="00360877" w:rsidRPr="00360877" w:rsidRDefault="007D76E1"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r w:rsidR="00360877" w:rsidRPr="00360877">
        <w:rPr>
          <w:rFonts w:ascii="Times New Roman" w:hAnsi="Times New Roman" w:cs="Times New Roman"/>
          <w:sz w:val="28"/>
          <w:szCs w:val="28"/>
        </w:rPr>
        <w:t>: http://www.uslugi.novreg.ru;</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в помещениях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.4 Информацию о правилах предоставления муниципальной услуги заявитель может получить следующими способами: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лично;</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телефонной, факсимильной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электронной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почтовой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в помещениях МФЦ;</w:t>
      </w:r>
    </w:p>
    <w:p w:rsidR="007D76E1"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официальном сайте Администрации муниципального района в информационно-тел</w:t>
      </w:r>
      <w:r w:rsidR="007D76E1">
        <w:rPr>
          <w:rFonts w:ascii="Times New Roman" w:hAnsi="Times New Roman" w:cs="Times New Roman"/>
          <w:sz w:val="28"/>
          <w:szCs w:val="28"/>
        </w:rPr>
        <w:t xml:space="preserve">екоммуникационной сети </w:t>
      </w:r>
      <w:r w:rsidR="0066213D">
        <w:rPr>
          <w:rFonts w:ascii="Times New Roman" w:hAnsi="Times New Roman" w:cs="Times New Roman"/>
          <w:sz w:val="28"/>
          <w:szCs w:val="28"/>
        </w:rPr>
        <w:t>«</w:t>
      </w:r>
      <w:r w:rsidR="007D76E1">
        <w:rPr>
          <w:rFonts w:ascii="Times New Roman" w:hAnsi="Times New Roman" w:cs="Times New Roman"/>
          <w:sz w:val="28"/>
          <w:szCs w:val="28"/>
        </w:rPr>
        <w:t>Интернет</w:t>
      </w:r>
      <w:r w:rsidR="0066213D">
        <w:rPr>
          <w:rFonts w:ascii="Times New Roman" w:hAnsi="Times New Roman" w:cs="Times New Roman"/>
          <w:sz w:val="28"/>
          <w:szCs w:val="28"/>
        </w:rPr>
        <w:t>»</w:t>
      </w:r>
      <w:r w:rsidR="007D76E1">
        <w:rPr>
          <w:rFonts w:ascii="Times New Roman" w:hAnsi="Times New Roman" w:cs="Times New Roman"/>
          <w:sz w:val="28"/>
          <w:szCs w:val="28"/>
        </w:rPr>
        <w:t>;</w:t>
      </w:r>
      <w:r w:rsidRPr="00360877">
        <w:rPr>
          <w:rFonts w:ascii="Times New Roman" w:hAnsi="Times New Roman" w:cs="Times New Roman"/>
          <w:sz w:val="28"/>
          <w:szCs w:val="28"/>
        </w:rPr>
        <w:t xml:space="preserve"> </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сайте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Региональном портале.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.5. Информирование о правилах предоставления муниципальной услуги осуществляется по следующим вопросам:</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место нахождения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lastRenderedPageBreak/>
        <w:t>должностные лица и муниципальные служащие отдела, уполномоченные предоставлять муниципальную услугу, и номера контактных телефонов;</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график работы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адреса интернет-сайтов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адреса электронной почты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нормативные правовые акты по вопросам предоставления муниципальной услуги, в том числе настоящий </w:t>
      </w:r>
      <w:r w:rsidR="007D76E1">
        <w:rPr>
          <w:rFonts w:ascii="Times New Roman" w:hAnsi="Times New Roman" w:cs="Times New Roman"/>
          <w:sz w:val="28"/>
          <w:szCs w:val="28"/>
        </w:rPr>
        <w:t>а</w:t>
      </w:r>
      <w:r w:rsidRPr="00360877">
        <w:rPr>
          <w:rFonts w:ascii="Times New Roman" w:hAnsi="Times New Roman" w:cs="Times New Roman"/>
          <w:sz w:val="28"/>
          <w:szCs w:val="28"/>
        </w:rPr>
        <w:t>дминистративный регламент (наименование, номер, дата принятия нормативного правового акта);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порядок предоставления муниципальной услуги, в том числе с использованием Регионального портала;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административные процедуры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срок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порядок, размер и основания взимания платы за предоставление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основания для отказа в предоставлении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порядок и формы контроля за предоставлением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xml:space="preserve">.6. Информирование (консультирование) осуществляется специалистами отдела, </w:t>
      </w:r>
      <w:r w:rsidR="00534E9C" w:rsidRPr="00370046">
        <w:rPr>
          <w:rFonts w:ascii="Times New Roman" w:hAnsi="Times New Roman" w:cs="Times New Roman"/>
          <w:sz w:val="28"/>
          <w:szCs w:val="28"/>
        </w:rPr>
        <w:t>работниками</w:t>
      </w:r>
      <w:r w:rsidR="00534E9C">
        <w:rPr>
          <w:rFonts w:ascii="Times New Roman" w:hAnsi="Times New Roman" w:cs="Times New Roman"/>
          <w:sz w:val="28"/>
          <w:szCs w:val="28"/>
        </w:rPr>
        <w:t xml:space="preserve"> </w:t>
      </w:r>
      <w:r w:rsidRPr="00360877">
        <w:rPr>
          <w:rFonts w:ascii="Times New Roman" w:hAnsi="Times New Roman" w:cs="Times New Roman"/>
          <w:sz w:val="28"/>
          <w:szCs w:val="28"/>
        </w:rPr>
        <w:t>МФЦ, ответственными за информирование, при обращении заявителей за информацией лично, по телефону, посредством почты или электронной почты.</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7D76E1">
        <w:rPr>
          <w:rFonts w:ascii="Times New Roman" w:hAnsi="Times New Roman" w:cs="Times New Roman"/>
          <w:sz w:val="28"/>
          <w:szCs w:val="28"/>
        </w:rPr>
        <w:t>уполномоченным лицом</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в средствах массовой информации;</w:t>
      </w:r>
    </w:p>
    <w:p w:rsidR="007D76E1"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официальном сайте Администрации муниципального района в информационно-теле</w:t>
      </w:r>
      <w:r w:rsidR="007D76E1">
        <w:rPr>
          <w:rFonts w:ascii="Times New Roman" w:hAnsi="Times New Roman" w:cs="Times New Roman"/>
          <w:sz w:val="28"/>
          <w:szCs w:val="28"/>
        </w:rPr>
        <w:t xml:space="preserve">коммуникационной сети </w:t>
      </w:r>
      <w:r w:rsidR="0066213D">
        <w:rPr>
          <w:rFonts w:ascii="Times New Roman" w:hAnsi="Times New Roman" w:cs="Times New Roman"/>
          <w:sz w:val="28"/>
          <w:szCs w:val="28"/>
        </w:rPr>
        <w:t>«</w:t>
      </w:r>
      <w:r w:rsidR="007D76E1">
        <w:rPr>
          <w:rFonts w:ascii="Times New Roman" w:hAnsi="Times New Roman" w:cs="Times New Roman"/>
          <w:sz w:val="28"/>
          <w:szCs w:val="28"/>
        </w:rPr>
        <w:t>Интернет</w:t>
      </w:r>
      <w:r w:rsidR="0066213D">
        <w:rPr>
          <w:rFonts w:ascii="Times New Roman" w:hAnsi="Times New Roman" w:cs="Times New Roman"/>
          <w:sz w:val="28"/>
          <w:szCs w:val="28"/>
        </w:rPr>
        <w:t>»</w:t>
      </w:r>
      <w:r w:rsidR="007D76E1">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сайте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Региональном портале;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60877" w:rsidRPr="00360877" w:rsidRDefault="00360877"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D76E1">
        <w:rPr>
          <w:rFonts w:ascii="Times New Roman" w:hAnsi="Times New Roman" w:cs="Times New Roman"/>
          <w:b/>
          <w:sz w:val="28"/>
          <w:szCs w:val="28"/>
        </w:rPr>
        <w:t>3.</w:t>
      </w:r>
      <w:r w:rsidR="007D76E1">
        <w:rPr>
          <w:rFonts w:ascii="Times New Roman" w:hAnsi="Times New Roman" w:cs="Times New Roman"/>
          <w:b/>
          <w:sz w:val="28"/>
          <w:szCs w:val="28"/>
        </w:rPr>
        <w:t xml:space="preserve"> С</w:t>
      </w:r>
      <w:r w:rsidR="00E93EDA" w:rsidRPr="007D76E1">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D76E1">
        <w:rPr>
          <w:rFonts w:ascii="Times New Roman" w:hAnsi="Times New Roman" w:cs="Times New Roman"/>
          <w:b/>
          <w:sz w:val="28"/>
          <w:szCs w:val="28"/>
        </w:rPr>
        <w:t>р в многофункциональных центрах</w:t>
      </w:r>
    </w:p>
    <w:p w:rsidR="007D76E1" w:rsidRPr="007D76E1" w:rsidRDefault="007D76E1" w:rsidP="007D76E1">
      <w:pPr>
        <w:autoSpaceDE w:val="0"/>
        <w:autoSpaceDN w:val="0"/>
        <w:adjustRightInd w:val="0"/>
        <w:spacing w:after="0" w:line="240" w:lineRule="auto"/>
        <w:ind w:firstLine="540"/>
        <w:jc w:val="both"/>
        <w:rPr>
          <w:rFonts w:ascii="Times New Roman" w:hAnsi="Times New Roman" w:cs="Times New Roman"/>
          <w:b/>
          <w:i/>
          <w:sz w:val="28"/>
          <w:szCs w:val="28"/>
        </w:rPr>
      </w:pPr>
      <w:r w:rsidRPr="007D76E1">
        <w:rPr>
          <w:rFonts w:ascii="Times New Roman" w:hAnsi="Times New Roman" w:cs="Times New Roman"/>
          <w:b/>
          <w:i/>
          <w:sz w:val="28"/>
          <w:szCs w:val="28"/>
        </w:rPr>
        <w:t>3.1. Исчерпывающий перечень административных процедур</w:t>
      </w:r>
    </w:p>
    <w:p w:rsidR="007D76E1" w:rsidRPr="007D76E1"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П</w:t>
      </w:r>
      <w:r w:rsidRPr="007D76E1">
        <w:rPr>
          <w:rFonts w:ascii="Times New Roman" w:hAnsi="Times New Roman" w:cs="Times New Roman"/>
          <w:sz w:val="28"/>
          <w:szCs w:val="28"/>
        </w:rPr>
        <w:t xml:space="preserve">рием и регистрация </w:t>
      </w:r>
      <w:r w:rsidR="00370046">
        <w:rPr>
          <w:rFonts w:ascii="Times New Roman" w:hAnsi="Times New Roman" w:cs="Times New Roman"/>
          <w:sz w:val="28"/>
          <w:szCs w:val="28"/>
        </w:rPr>
        <w:t xml:space="preserve">уведомления </w:t>
      </w:r>
      <w:r w:rsidR="009F419A" w:rsidRPr="00DA66D6">
        <w:rPr>
          <w:rFonts w:ascii="Times New Roman" w:hAnsi="Times New Roman" w:cs="Times New Roman"/>
          <w:bCs/>
          <w:iCs/>
          <w:sz w:val="28"/>
          <w:szCs w:val="28"/>
        </w:rPr>
        <w:t>об окончании строительства</w:t>
      </w:r>
      <w:r w:rsidR="009F419A">
        <w:rPr>
          <w:rFonts w:ascii="Times New Roman" w:hAnsi="Times New Roman" w:cs="Times New Roman"/>
          <w:b/>
          <w:bCs/>
          <w:i/>
          <w:iCs/>
          <w:sz w:val="28"/>
          <w:szCs w:val="28"/>
        </w:rPr>
        <w:t xml:space="preserve"> </w:t>
      </w:r>
      <w:r w:rsidRPr="007D76E1">
        <w:rPr>
          <w:rFonts w:ascii="Times New Roman" w:hAnsi="Times New Roman" w:cs="Times New Roman"/>
          <w:sz w:val="28"/>
          <w:szCs w:val="28"/>
        </w:rPr>
        <w:t xml:space="preserve">и документов </w:t>
      </w:r>
    </w:p>
    <w:p w:rsidR="007D76E1"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Р</w:t>
      </w:r>
      <w:r w:rsidRPr="007D76E1">
        <w:rPr>
          <w:rFonts w:ascii="Times New Roman" w:hAnsi="Times New Roman" w:cs="Times New Roman"/>
          <w:sz w:val="28"/>
          <w:szCs w:val="28"/>
        </w:rPr>
        <w:t xml:space="preserve">ассмотрение </w:t>
      </w:r>
      <w:r w:rsidR="00370046">
        <w:rPr>
          <w:rFonts w:ascii="Times New Roman" w:hAnsi="Times New Roman" w:cs="Times New Roman"/>
          <w:sz w:val="28"/>
          <w:szCs w:val="28"/>
        </w:rPr>
        <w:t xml:space="preserve">уведомления </w:t>
      </w:r>
      <w:r w:rsidR="009F419A" w:rsidRPr="00DA66D6">
        <w:rPr>
          <w:rFonts w:ascii="Times New Roman" w:hAnsi="Times New Roman" w:cs="Times New Roman"/>
          <w:bCs/>
          <w:iCs/>
          <w:sz w:val="28"/>
          <w:szCs w:val="28"/>
        </w:rPr>
        <w:t>об окончании строительства</w:t>
      </w:r>
      <w:r w:rsidR="009F419A">
        <w:rPr>
          <w:rFonts w:ascii="Times New Roman" w:hAnsi="Times New Roman" w:cs="Times New Roman"/>
          <w:b/>
          <w:bCs/>
          <w:i/>
          <w:iCs/>
          <w:sz w:val="28"/>
          <w:szCs w:val="28"/>
        </w:rPr>
        <w:t xml:space="preserve"> </w:t>
      </w:r>
      <w:r w:rsidRPr="007D76E1">
        <w:rPr>
          <w:rFonts w:ascii="Times New Roman" w:hAnsi="Times New Roman" w:cs="Times New Roman"/>
          <w:sz w:val="28"/>
          <w:szCs w:val="28"/>
        </w:rPr>
        <w:t>и представленных документов;</w:t>
      </w:r>
    </w:p>
    <w:p w:rsidR="005768C8"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5768C8">
        <w:rPr>
          <w:rFonts w:ascii="Times New Roman" w:hAnsi="Times New Roman" w:cs="Times New Roman"/>
          <w:sz w:val="28"/>
          <w:szCs w:val="28"/>
        </w:rPr>
        <w:t xml:space="preserve"> </w:t>
      </w:r>
      <w:r>
        <w:rPr>
          <w:rFonts w:ascii="Times New Roman" w:hAnsi="Times New Roman" w:cs="Times New Roman"/>
          <w:sz w:val="28"/>
          <w:szCs w:val="28"/>
        </w:rPr>
        <w:t>Ф</w:t>
      </w:r>
      <w:r w:rsidRPr="005768C8">
        <w:rPr>
          <w:rFonts w:ascii="Times New Roman" w:hAnsi="Times New Roman" w:cs="Times New Roman"/>
          <w:sz w:val="28"/>
          <w:szCs w:val="28"/>
        </w:rPr>
        <w:t>ормирование и направление межведомственных запросов;</w:t>
      </w:r>
    </w:p>
    <w:p w:rsidR="006C19FA" w:rsidRPr="006C19FA" w:rsidRDefault="006C19FA" w:rsidP="007D76E1">
      <w:pPr>
        <w:autoSpaceDE w:val="0"/>
        <w:autoSpaceDN w:val="0"/>
        <w:adjustRightInd w:val="0"/>
        <w:spacing w:after="0" w:line="240" w:lineRule="auto"/>
        <w:ind w:firstLine="540"/>
        <w:jc w:val="both"/>
        <w:rPr>
          <w:rFonts w:ascii="Times New Roman" w:hAnsi="Times New Roman" w:cs="Times New Roman"/>
          <w:sz w:val="28"/>
          <w:szCs w:val="28"/>
        </w:rPr>
      </w:pPr>
      <w:r w:rsidRPr="006C19FA">
        <w:rPr>
          <w:rFonts w:ascii="Times New Roman" w:hAnsi="Times New Roman" w:cs="Times New Roman"/>
          <w:sz w:val="28"/>
          <w:szCs w:val="28"/>
        </w:rPr>
        <w:t>3</w:t>
      </w:r>
      <w:r>
        <w:rPr>
          <w:rFonts w:ascii="Times New Roman" w:hAnsi="Times New Roman" w:cs="Times New Roman"/>
          <w:sz w:val="28"/>
          <w:szCs w:val="28"/>
        </w:rPr>
        <w:t>.1.4.</w:t>
      </w:r>
      <w:r w:rsidRPr="006C19FA">
        <w:rPr>
          <w:rFonts w:ascii="Times New Roman" w:hAnsi="Times New Roman" w:cs="Times New Roman"/>
          <w:sz w:val="28"/>
          <w:szCs w:val="28"/>
        </w:rPr>
        <w:t xml:space="preserve"> Принятие предварительного решения о предоставлении муниципальной услуги либо об отказе в предоставлении муниципальной услуги.</w:t>
      </w:r>
    </w:p>
    <w:p w:rsidR="007D76E1" w:rsidRPr="00020EA8"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006C19FA">
        <w:rPr>
          <w:rFonts w:ascii="Times New Roman" w:hAnsi="Times New Roman" w:cs="Times New Roman"/>
          <w:sz w:val="28"/>
          <w:szCs w:val="28"/>
        </w:rPr>
        <w:t>5</w:t>
      </w:r>
      <w:r>
        <w:rPr>
          <w:rFonts w:ascii="Times New Roman" w:hAnsi="Times New Roman" w:cs="Times New Roman"/>
          <w:sz w:val="28"/>
          <w:szCs w:val="28"/>
        </w:rPr>
        <w:t xml:space="preserve">. </w:t>
      </w:r>
      <w:r w:rsidR="00020EA8" w:rsidRPr="00020EA8">
        <w:rPr>
          <w:rFonts w:ascii="Times New Roman" w:hAnsi="Times New Roman" w:cs="Times New Roman"/>
          <w:sz w:val="28"/>
          <w:szCs w:val="28"/>
        </w:rPr>
        <w:t>Подготовка документов о предоставлении муниципальной услуги либо решения об отказе в предоставлении муниципальной услуги</w:t>
      </w:r>
      <w:r w:rsidRPr="00020EA8">
        <w:rPr>
          <w:rFonts w:ascii="Times New Roman" w:hAnsi="Times New Roman" w:cs="Times New Roman"/>
          <w:sz w:val="28"/>
          <w:szCs w:val="28"/>
        </w:rPr>
        <w:t>;</w:t>
      </w:r>
    </w:p>
    <w:p w:rsidR="00C328E7" w:rsidRPr="007D76E1" w:rsidRDefault="00C328E7"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6</w:t>
      </w:r>
      <w:r>
        <w:rPr>
          <w:rFonts w:ascii="Times New Roman" w:hAnsi="Times New Roman" w:cs="Times New Roman"/>
          <w:sz w:val="28"/>
          <w:szCs w:val="28"/>
        </w:rPr>
        <w:t>. Выдача заявителю результата оказания муниципальной услуги.</w:t>
      </w:r>
    </w:p>
    <w:p w:rsidR="007D76E1" w:rsidRPr="007D76E1"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7</w:t>
      </w:r>
      <w:r>
        <w:rPr>
          <w:rFonts w:ascii="Times New Roman" w:hAnsi="Times New Roman" w:cs="Times New Roman"/>
          <w:sz w:val="28"/>
          <w:szCs w:val="28"/>
        </w:rPr>
        <w:t xml:space="preserve">. </w:t>
      </w:r>
      <w:r w:rsidR="007D76E1" w:rsidRPr="007D76E1">
        <w:rPr>
          <w:rFonts w:ascii="Times New Roman" w:hAnsi="Times New Roman" w:cs="Times New Roman"/>
          <w:sz w:val="28"/>
          <w:szCs w:val="28"/>
        </w:rPr>
        <w:t xml:space="preserve">Последовательность предоставления муниципальной услуги отражена в блок – схеме, представленной в приложении </w:t>
      </w:r>
      <w:r w:rsidR="007D76E1" w:rsidRPr="005768C8">
        <w:rPr>
          <w:rFonts w:ascii="Times New Roman" w:hAnsi="Times New Roman" w:cs="Times New Roman"/>
          <w:sz w:val="28"/>
          <w:szCs w:val="28"/>
          <w:highlight w:val="yellow"/>
        </w:rPr>
        <w:t>№ 1</w:t>
      </w:r>
      <w:r w:rsidR="007D76E1" w:rsidRPr="007D76E1">
        <w:rPr>
          <w:rFonts w:ascii="Times New Roman" w:hAnsi="Times New Roman" w:cs="Times New Roman"/>
          <w:sz w:val="28"/>
          <w:szCs w:val="28"/>
        </w:rPr>
        <w:t xml:space="preserve"> к настоящему административному регламенту.</w:t>
      </w:r>
    </w:p>
    <w:p w:rsidR="00BA486C" w:rsidRPr="00712736"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712736">
        <w:rPr>
          <w:rFonts w:ascii="Times New Roman" w:hAnsi="Times New Roman" w:cs="Times New Roman"/>
          <w:b/>
          <w:i/>
          <w:sz w:val="28"/>
          <w:szCs w:val="28"/>
        </w:rPr>
        <w:t xml:space="preserve">3.2.  Прием и регистрация </w:t>
      </w:r>
      <w:r w:rsidR="00370046" w:rsidRPr="00370046">
        <w:rPr>
          <w:rFonts w:ascii="Times New Roman" w:hAnsi="Times New Roman" w:cs="Times New Roman"/>
          <w:b/>
          <w:i/>
          <w:sz w:val="28"/>
          <w:szCs w:val="28"/>
        </w:rPr>
        <w:t>уведомления о</w:t>
      </w:r>
      <w:r w:rsidR="007B7B51">
        <w:rPr>
          <w:rFonts w:ascii="Times New Roman" w:hAnsi="Times New Roman" w:cs="Times New Roman"/>
          <w:b/>
          <w:i/>
          <w:sz w:val="28"/>
          <w:szCs w:val="28"/>
        </w:rPr>
        <w:t>б</w:t>
      </w:r>
      <w:r w:rsidR="00370046" w:rsidRPr="00370046">
        <w:rPr>
          <w:rFonts w:ascii="Times New Roman" w:hAnsi="Times New Roman" w:cs="Times New Roman"/>
          <w:b/>
          <w:i/>
          <w:sz w:val="28"/>
          <w:szCs w:val="28"/>
        </w:rPr>
        <w:t xml:space="preserve"> </w:t>
      </w:r>
      <w:r w:rsidR="007B7B51">
        <w:rPr>
          <w:rFonts w:ascii="Times New Roman" w:hAnsi="Times New Roman" w:cs="Times New Roman"/>
          <w:b/>
          <w:i/>
          <w:sz w:val="28"/>
          <w:szCs w:val="28"/>
        </w:rPr>
        <w:t>окончании</w:t>
      </w:r>
      <w:r w:rsidR="00370046" w:rsidRPr="00370046">
        <w:rPr>
          <w:rFonts w:ascii="Times New Roman" w:hAnsi="Times New Roman" w:cs="Times New Roman"/>
          <w:b/>
          <w:i/>
          <w:sz w:val="28"/>
          <w:szCs w:val="28"/>
        </w:rPr>
        <w:t xml:space="preserve"> строительств</w:t>
      </w:r>
      <w:r w:rsidR="007B7B51">
        <w:rPr>
          <w:rFonts w:ascii="Times New Roman" w:hAnsi="Times New Roman" w:cs="Times New Roman"/>
          <w:b/>
          <w:i/>
          <w:sz w:val="28"/>
          <w:szCs w:val="28"/>
        </w:rPr>
        <w:t>а</w:t>
      </w:r>
      <w:r w:rsidRPr="00712736">
        <w:rPr>
          <w:rFonts w:ascii="Times New Roman" w:hAnsi="Times New Roman" w:cs="Times New Roman"/>
          <w:b/>
          <w:i/>
          <w:sz w:val="28"/>
          <w:szCs w:val="28"/>
        </w:rPr>
        <w:t xml:space="preserve"> и документов </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 xml:space="preserve">3.2.1. Основанием для начала административной процедуры по приему и регистрации </w:t>
      </w:r>
      <w:r w:rsidR="00370046">
        <w:rPr>
          <w:rFonts w:ascii="Times New Roman" w:hAnsi="Times New Roman" w:cs="Times New Roman"/>
          <w:sz w:val="28"/>
          <w:szCs w:val="28"/>
        </w:rPr>
        <w:t xml:space="preserve">уведомления </w:t>
      </w:r>
      <w:r w:rsidR="009F419A" w:rsidRPr="00DA66D6">
        <w:rPr>
          <w:rFonts w:ascii="Times New Roman" w:hAnsi="Times New Roman" w:cs="Times New Roman"/>
          <w:bCs/>
          <w:iCs/>
          <w:sz w:val="28"/>
          <w:szCs w:val="28"/>
        </w:rPr>
        <w:t>об окончании строительства</w:t>
      </w:r>
      <w:r w:rsidR="009F419A">
        <w:rPr>
          <w:rFonts w:ascii="Times New Roman" w:hAnsi="Times New Roman" w:cs="Times New Roman"/>
          <w:b/>
          <w:bCs/>
          <w:i/>
          <w:iCs/>
          <w:sz w:val="28"/>
          <w:szCs w:val="28"/>
        </w:rPr>
        <w:t xml:space="preserve"> </w:t>
      </w:r>
      <w:r w:rsidRPr="00BA486C">
        <w:rPr>
          <w:rFonts w:ascii="Times New Roman" w:hAnsi="Times New Roman" w:cs="Times New Roman"/>
          <w:sz w:val="28"/>
          <w:szCs w:val="28"/>
        </w:rPr>
        <w:t xml:space="preserve">и документов от заявителя является поступление  в отдел  или МФЦ </w:t>
      </w:r>
      <w:r w:rsidR="00370046">
        <w:rPr>
          <w:rFonts w:ascii="Times New Roman" w:hAnsi="Times New Roman" w:cs="Times New Roman"/>
          <w:sz w:val="28"/>
          <w:szCs w:val="28"/>
        </w:rPr>
        <w:t xml:space="preserve">уведомления </w:t>
      </w:r>
      <w:r w:rsidR="009F419A" w:rsidRPr="00DA66D6">
        <w:rPr>
          <w:rFonts w:ascii="Times New Roman" w:hAnsi="Times New Roman" w:cs="Times New Roman"/>
          <w:bCs/>
          <w:iCs/>
          <w:sz w:val="28"/>
          <w:szCs w:val="28"/>
        </w:rPr>
        <w:t>об окончании строительства</w:t>
      </w:r>
      <w:r w:rsidRPr="00BA486C">
        <w:rPr>
          <w:rFonts w:ascii="Times New Roman" w:hAnsi="Times New Roman" w:cs="Times New Roman"/>
          <w:sz w:val="28"/>
          <w:szCs w:val="28"/>
        </w:rPr>
        <w:t xml:space="preserve">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DE77C0">
        <w:rPr>
          <w:rFonts w:ascii="Times New Roman" w:hAnsi="Times New Roman" w:cs="Times New Roman"/>
          <w:sz w:val="28"/>
          <w:szCs w:val="28"/>
        </w:rPr>
        <w:t>2</w:t>
      </w:r>
      <w:r w:rsidRPr="00BA486C">
        <w:rPr>
          <w:rFonts w:ascii="Times New Roman" w:hAnsi="Times New Roman" w:cs="Times New Roman"/>
          <w:sz w:val="28"/>
          <w:szCs w:val="28"/>
        </w:rPr>
        <w:t xml:space="preserve">. Поступившее </w:t>
      </w:r>
      <w:r w:rsidR="00370046">
        <w:rPr>
          <w:rFonts w:ascii="Times New Roman" w:hAnsi="Times New Roman" w:cs="Times New Roman"/>
          <w:sz w:val="28"/>
          <w:szCs w:val="28"/>
        </w:rPr>
        <w:t xml:space="preserve">уведомление </w:t>
      </w:r>
      <w:r w:rsidR="00DA66D6" w:rsidRPr="00DA66D6">
        <w:rPr>
          <w:rFonts w:ascii="Times New Roman" w:hAnsi="Times New Roman" w:cs="Times New Roman"/>
          <w:bCs/>
          <w:iCs/>
          <w:sz w:val="28"/>
          <w:szCs w:val="28"/>
        </w:rPr>
        <w:t>об окончании строительства</w:t>
      </w:r>
      <w:r w:rsidR="00DA66D6">
        <w:rPr>
          <w:rFonts w:ascii="Times New Roman" w:hAnsi="Times New Roman" w:cs="Times New Roman"/>
          <w:b/>
          <w:bCs/>
          <w:i/>
          <w:iCs/>
          <w:sz w:val="28"/>
          <w:szCs w:val="28"/>
        </w:rPr>
        <w:t xml:space="preserve"> </w:t>
      </w:r>
      <w:r w:rsidRPr="00BA486C">
        <w:rPr>
          <w:rFonts w:ascii="Times New Roman" w:hAnsi="Times New Roman" w:cs="Times New Roman"/>
          <w:sz w:val="28"/>
          <w:szCs w:val="28"/>
        </w:rPr>
        <w:t>и документы регистрируются в установленном МФЦ или отделе порядке для регистрации входящей корреспонденции.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DE77C0">
        <w:rPr>
          <w:rFonts w:ascii="Times New Roman" w:hAnsi="Times New Roman" w:cs="Times New Roman"/>
          <w:sz w:val="28"/>
          <w:szCs w:val="28"/>
        </w:rPr>
        <w:t>3.</w:t>
      </w:r>
      <w:r w:rsidRPr="00BA486C">
        <w:rPr>
          <w:rFonts w:ascii="Times New Roman" w:hAnsi="Times New Roman" w:cs="Times New Roman"/>
          <w:sz w:val="28"/>
          <w:szCs w:val="28"/>
        </w:rPr>
        <w:t xml:space="preserve"> </w:t>
      </w:r>
      <w:r w:rsidR="00370046">
        <w:rPr>
          <w:rFonts w:ascii="Times New Roman" w:hAnsi="Times New Roman" w:cs="Times New Roman"/>
          <w:sz w:val="28"/>
          <w:szCs w:val="28"/>
        </w:rPr>
        <w:t xml:space="preserve">Уведомление </w:t>
      </w:r>
      <w:r w:rsidR="00DA66D6" w:rsidRPr="00DA66D6">
        <w:rPr>
          <w:rFonts w:ascii="Times New Roman" w:hAnsi="Times New Roman" w:cs="Times New Roman"/>
          <w:bCs/>
          <w:iCs/>
          <w:sz w:val="28"/>
          <w:szCs w:val="28"/>
        </w:rPr>
        <w:t>об окончании строительства</w:t>
      </w:r>
      <w:r w:rsidR="00DA66D6">
        <w:rPr>
          <w:rFonts w:ascii="Times New Roman" w:hAnsi="Times New Roman" w:cs="Times New Roman"/>
          <w:b/>
          <w:bCs/>
          <w:i/>
          <w:iCs/>
          <w:sz w:val="28"/>
          <w:szCs w:val="28"/>
        </w:rPr>
        <w:t xml:space="preserve"> </w:t>
      </w:r>
      <w:r w:rsidRPr="00BA486C">
        <w:rPr>
          <w:rFonts w:ascii="Times New Roman" w:hAnsi="Times New Roman" w:cs="Times New Roman"/>
          <w:sz w:val="28"/>
          <w:szCs w:val="28"/>
        </w:rPr>
        <w:t>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 xml:space="preserve">Специалист отдела, принимающий </w:t>
      </w:r>
      <w:r w:rsidR="00370046">
        <w:rPr>
          <w:rFonts w:ascii="Times New Roman" w:hAnsi="Times New Roman" w:cs="Times New Roman"/>
          <w:sz w:val="28"/>
          <w:szCs w:val="28"/>
        </w:rPr>
        <w:t xml:space="preserve">уведомление </w:t>
      </w:r>
      <w:r w:rsidR="00DA66D6" w:rsidRPr="00DA66D6">
        <w:rPr>
          <w:rFonts w:ascii="Times New Roman" w:hAnsi="Times New Roman" w:cs="Times New Roman"/>
          <w:bCs/>
          <w:iCs/>
          <w:sz w:val="28"/>
          <w:szCs w:val="28"/>
        </w:rPr>
        <w:t>об окончании строительства</w:t>
      </w:r>
      <w:r w:rsidR="00DA66D6">
        <w:rPr>
          <w:rFonts w:ascii="Times New Roman" w:hAnsi="Times New Roman" w:cs="Times New Roman"/>
          <w:b/>
          <w:bCs/>
          <w:i/>
          <w:iCs/>
          <w:sz w:val="28"/>
          <w:szCs w:val="28"/>
        </w:rPr>
        <w:t xml:space="preserve"> </w:t>
      </w:r>
      <w:r w:rsidRPr="00BA486C">
        <w:rPr>
          <w:rFonts w:ascii="Times New Roman" w:hAnsi="Times New Roman" w:cs="Times New Roman"/>
          <w:sz w:val="28"/>
          <w:szCs w:val="28"/>
        </w:rPr>
        <w:t>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проверяет правильность заполнения электронного заявления, а также полноту указанных сведений;</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наличие документов, необходимых для предоставления услуги;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проверяет соблюдение следующих требований:</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наличие чёткого изображения сканированных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соответ</w:t>
      </w:r>
      <w:r w:rsidR="00370046">
        <w:rPr>
          <w:rFonts w:ascii="Times New Roman" w:hAnsi="Times New Roman" w:cs="Times New Roman"/>
          <w:sz w:val="28"/>
          <w:szCs w:val="28"/>
        </w:rPr>
        <w:t>ствие сведений, содержащихся в уведомлении о планируемом строительстве</w:t>
      </w:r>
      <w:r w:rsidRPr="00BA486C">
        <w:rPr>
          <w:rFonts w:ascii="Times New Roman" w:hAnsi="Times New Roman" w:cs="Times New Roman"/>
          <w:sz w:val="28"/>
          <w:szCs w:val="28"/>
        </w:rPr>
        <w:t>, сведениям, содержащимся в представленных заявителем документах;</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 xml:space="preserve">распечатывает электронные документы, приложенные к заявлению, посредством электронных печатных устройств и приобщает к заявлению заявителя. </w:t>
      </w:r>
      <w:r>
        <w:rPr>
          <w:rFonts w:ascii="Times New Roman" w:hAnsi="Times New Roman" w:cs="Times New Roman"/>
          <w:sz w:val="28"/>
          <w:szCs w:val="28"/>
        </w:rPr>
        <w:t xml:space="preserve"> </w:t>
      </w:r>
      <w:r>
        <w:rPr>
          <w:rFonts w:ascii="Times New Roman" w:hAnsi="Times New Roman" w:cs="Times New Roman"/>
          <w:sz w:val="28"/>
          <w:szCs w:val="28"/>
        </w:rPr>
        <w:lastRenderedPageBreak/>
        <w:tab/>
      </w:r>
      <w:r w:rsidR="00BA486C" w:rsidRPr="00BA486C">
        <w:rPr>
          <w:rFonts w:ascii="Times New Roman" w:hAnsi="Times New Roman" w:cs="Times New Roman"/>
          <w:sz w:val="28"/>
          <w:szCs w:val="28"/>
        </w:rPr>
        <w:t>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 xml:space="preserve">вносит в журнал регистрации </w:t>
      </w:r>
      <w:r w:rsidR="00F20305" w:rsidRPr="000C468A">
        <w:rPr>
          <w:rFonts w:ascii="Times New Roman" w:hAnsi="Times New Roman" w:cs="Times New Roman"/>
          <w:sz w:val="28"/>
          <w:szCs w:val="28"/>
        </w:rPr>
        <w:t>заявлений о предоставлении муниципальных услуг</w:t>
      </w:r>
      <w:r w:rsidR="00F20305" w:rsidRPr="00BA486C">
        <w:rPr>
          <w:rFonts w:ascii="Times New Roman" w:hAnsi="Times New Roman" w:cs="Times New Roman"/>
          <w:sz w:val="28"/>
          <w:szCs w:val="28"/>
        </w:rPr>
        <w:t xml:space="preserve"> </w:t>
      </w:r>
      <w:r w:rsidR="00BA486C" w:rsidRPr="00BA486C">
        <w:rPr>
          <w:rFonts w:ascii="Times New Roman" w:hAnsi="Times New Roman" w:cs="Times New Roman"/>
          <w:sz w:val="28"/>
          <w:szCs w:val="28"/>
        </w:rPr>
        <w:t>запись о приёме электронного заявления и документов;</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направляет заявителю уведомление о статусе, присвоенном заяв</w:t>
      </w:r>
      <w:r w:rsidR="004A5696">
        <w:rPr>
          <w:rFonts w:ascii="Times New Roman" w:hAnsi="Times New Roman" w:cs="Times New Roman"/>
          <w:sz w:val="28"/>
          <w:szCs w:val="28"/>
        </w:rPr>
        <w:t>лению</w:t>
      </w:r>
      <w:r w:rsidR="00BA486C" w:rsidRPr="00BA486C">
        <w:rPr>
          <w:rFonts w:ascii="Times New Roman" w:hAnsi="Times New Roman" w:cs="Times New Roman"/>
          <w:sz w:val="28"/>
          <w:szCs w:val="28"/>
        </w:rPr>
        <w:t>, путём заполнения в информационной системе интерактивных полей.</w:t>
      </w:r>
    </w:p>
    <w:p w:rsidR="00BA486C" w:rsidRPr="0037004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3.2.</w:t>
      </w:r>
      <w:r w:rsidR="00DE77C0" w:rsidRPr="00370046">
        <w:rPr>
          <w:rFonts w:ascii="Times New Roman" w:hAnsi="Times New Roman" w:cs="Times New Roman"/>
          <w:sz w:val="28"/>
          <w:szCs w:val="28"/>
        </w:rPr>
        <w:t>4</w:t>
      </w:r>
      <w:r w:rsidRPr="00370046">
        <w:rPr>
          <w:rFonts w:ascii="Times New Roman" w:hAnsi="Times New Roman" w:cs="Times New Roman"/>
          <w:sz w:val="28"/>
          <w:szCs w:val="28"/>
        </w:rPr>
        <w:t>. При представлении документов заявите</w:t>
      </w:r>
      <w:r w:rsidR="00E75D79" w:rsidRPr="00370046">
        <w:rPr>
          <w:rFonts w:ascii="Times New Roman" w:hAnsi="Times New Roman" w:cs="Times New Roman"/>
          <w:sz w:val="28"/>
          <w:szCs w:val="28"/>
        </w:rPr>
        <w:t>лем при личном обращении в МФЦ работник</w:t>
      </w:r>
      <w:r w:rsidRPr="00370046">
        <w:rPr>
          <w:rFonts w:ascii="Times New Roman" w:hAnsi="Times New Roman" w:cs="Times New Roman"/>
          <w:sz w:val="28"/>
          <w:szCs w:val="28"/>
        </w:rPr>
        <w:t>, ответственный за прием документов:</w:t>
      </w:r>
    </w:p>
    <w:p w:rsidR="00E75D79" w:rsidRPr="0037004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1) </w:t>
      </w:r>
      <w:r w:rsidR="00E75D79" w:rsidRPr="00370046">
        <w:rPr>
          <w:rFonts w:ascii="Times New Roman" w:hAnsi="Times New Roman" w:cs="Times New Roman"/>
          <w:sz w:val="28"/>
          <w:szCs w:val="28"/>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E75D79" w:rsidRPr="0037004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2) </w:t>
      </w:r>
      <w:r w:rsidR="00E75D79" w:rsidRPr="00370046">
        <w:rPr>
          <w:rFonts w:ascii="Times New Roman" w:hAnsi="Times New Roman" w:cs="Times New Roman"/>
          <w:sz w:val="28"/>
          <w:szCs w:val="28"/>
        </w:rPr>
        <w:t xml:space="preserve">принимает от заявителя </w:t>
      </w:r>
      <w:r w:rsidR="00370046">
        <w:rPr>
          <w:rFonts w:ascii="Times New Roman" w:hAnsi="Times New Roman" w:cs="Times New Roman"/>
          <w:sz w:val="28"/>
          <w:szCs w:val="28"/>
        </w:rPr>
        <w:t xml:space="preserve">уведомление </w:t>
      </w:r>
      <w:r w:rsidR="00DA66D6" w:rsidRPr="00DA66D6">
        <w:rPr>
          <w:rFonts w:ascii="Times New Roman" w:hAnsi="Times New Roman" w:cs="Times New Roman"/>
          <w:bCs/>
          <w:iCs/>
          <w:sz w:val="28"/>
          <w:szCs w:val="28"/>
        </w:rPr>
        <w:t>об окончании строительства</w:t>
      </w:r>
      <w:r w:rsidR="00E75D79" w:rsidRPr="00370046">
        <w:rPr>
          <w:rFonts w:ascii="Times New Roman" w:hAnsi="Times New Roman" w:cs="Times New Roman"/>
          <w:sz w:val="28"/>
          <w:szCs w:val="28"/>
        </w:rPr>
        <w:t>, заполненное в установленной форме, и прилагаемые к нему необходимые документы;</w:t>
      </w:r>
    </w:p>
    <w:p w:rsidR="00BA486C" w:rsidRPr="00370046" w:rsidRDefault="00AB3B13" w:rsidP="00D23A5E">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3) </w:t>
      </w:r>
      <w:r w:rsidR="00D23A5E" w:rsidRPr="00370046">
        <w:rPr>
          <w:rFonts w:ascii="Times New Roman" w:hAnsi="Times New Roman" w:cs="Times New Roman"/>
          <w:sz w:val="28"/>
          <w:szCs w:val="28"/>
        </w:rPr>
        <w:t xml:space="preserve">проверяет правильность оформления </w:t>
      </w:r>
      <w:r w:rsidR="00370046">
        <w:rPr>
          <w:rFonts w:ascii="Times New Roman" w:hAnsi="Times New Roman" w:cs="Times New Roman"/>
          <w:sz w:val="28"/>
          <w:szCs w:val="28"/>
        </w:rPr>
        <w:t>уведомления о планируемом строительстве</w:t>
      </w:r>
      <w:r w:rsidR="00D23A5E" w:rsidRPr="00370046">
        <w:rPr>
          <w:rFonts w:ascii="Times New Roman" w:hAnsi="Times New Roman" w:cs="Times New Roman"/>
          <w:sz w:val="28"/>
          <w:szCs w:val="28"/>
        </w:rPr>
        <w:t>,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D23A5E" w:rsidRPr="00370046"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w:t>
      </w:r>
      <w:r w:rsidR="00370046">
        <w:rPr>
          <w:rFonts w:ascii="Times New Roman" w:hAnsi="Times New Roman" w:cs="Times New Roman"/>
          <w:sz w:val="28"/>
          <w:szCs w:val="28"/>
        </w:rPr>
        <w:t>уведомления о планируемом строительстве</w:t>
      </w:r>
      <w:r w:rsidRPr="00370046">
        <w:rPr>
          <w:rFonts w:ascii="Times New Roman" w:hAnsi="Times New Roman" w:cs="Times New Roman"/>
          <w:sz w:val="28"/>
          <w:szCs w:val="28"/>
        </w:rPr>
        <w:t>, разъясняет заявителю содержание выявленных недостатков в представленных документах и предлагает принять меры по их устранению;</w:t>
      </w:r>
    </w:p>
    <w:p w:rsidR="00D23A5E" w:rsidRPr="00370046"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D23A5E" w:rsidRPr="0037004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5) регистрирует представленное заявителем заявление,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D23A5E" w:rsidRPr="0037004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Журнал регистрации ведётся в электронной форме и в целях дополнительного обеспечения сохранности информации дублируется в бумажной форме;</w:t>
      </w:r>
    </w:p>
    <w:p w:rsidR="00D23A5E" w:rsidRPr="0037004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w:t>
      </w:r>
      <w:r w:rsidR="00AB286F" w:rsidRPr="00370046">
        <w:rPr>
          <w:rFonts w:ascii="Times New Roman" w:hAnsi="Times New Roman" w:cs="Times New Roman"/>
          <w:sz w:val="28"/>
          <w:szCs w:val="28"/>
        </w:rPr>
        <w:t>работника МФЦ</w:t>
      </w:r>
      <w:r w:rsidRPr="00370046">
        <w:rPr>
          <w:rFonts w:ascii="Times New Roman" w:hAnsi="Times New Roman" w:cs="Times New Roman"/>
          <w:sz w:val="28"/>
          <w:szCs w:val="28"/>
        </w:rPr>
        <w:t>,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комплекта документов от заявителя;</w:t>
      </w:r>
    </w:p>
    <w:p w:rsidR="00D23A5E" w:rsidRPr="00370046" w:rsidRDefault="00182B0E" w:rsidP="00D23A5E">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3.2.5</w:t>
      </w:r>
      <w:r w:rsidR="00D23A5E" w:rsidRPr="00370046">
        <w:rPr>
          <w:rFonts w:ascii="Times New Roman" w:hAnsi="Times New Roman" w:cs="Times New Roman"/>
          <w:sz w:val="28"/>
          <w:szCs w:val="28"/>
        </w:rPr>
        <w:t xml:space="preserve">. Комплект принятых документов в течение одного рабочего дня передается </w:t>
      </w:r>
      <w:r w:rsidR="005F0D04" w:rsidRPr="00370046">
        <w:rPr>
          <w:rFonts w:ascii="Times New Roman" w:hAnsi="Times New Roman" w:cs="Times New Roman"/>
          <w:sz w:val="28"/>
          <w:szCs w:val="28"/>
        </w:rPr>
        <w:t>в отдел.</w:t>
      </w:r>
    </w:p>
    <w:p w:rsidR="00AB3B13"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от МФЦ, специалист отдела </w:t>
      </w:r>
      <w:r w:rsidRPr="00BA486C">
        <w:rPr>
          <w:rFonts w:ascii="Times New Roman" w:hAnsi="Times New Roman" w:cs="Times New Roman"/>
          <w:sz w:val="28"/>
          <w:szCs w:val="28"/>
        </w:rPr>
        <w:t xml:space="preserve">вносит в журнал регистрации </w:t>
      </w:r>
      <w:r w:rsidRPr="000C468A">
        <w:rPr>
          <w:rFonts w:ascii="Times New Roman" w:hAnsi="Times New Roman" w:cs="Times New Roman"/>
          <w:sz w:val="28"/>
          <w:szCs w:val="28"/>
        </w:rPr>
        <w:t>заявлений о предоставлении муниципальных услуг</w:t>
      </w:r>
      <w:r w:rsidRPr="00BA486C">
        <w:rPr>
          <w:rFonts w:ascii="Times New Roman" w:hAnsi="Times New Roman" w:cs="Times New Roman"/>
          <w:sz w:val="28"/>
          <w:szCs w:val="28"/>
        </w:rPr>
        <w:t xml:space="preserve"> </w:t>
      </w:r>
      <w:r>
        <w:rPr>
          <w:rFonts w:ascii="Times New Roman" w:hAnsi="Times New Roman" w:cs="Times New Roman"/>
          <w:sz w:val="28"/>
          <w:szCs w:val="28"/>
        </w:rPr>
        <w:t xml:space="preserve">запись о приёме </w:t>
      </w:r>
      <w:r w:rsidRPr="00BA486C">
        <w:rPr>
          <w:rFonts w:ascii="Times New Roman" w:hAnsi="Times New Roman" w:cs="Times New Roman"/>
          <w:sz w:val="28"/>
          <w:szCs w:val="28"/>
        </w:rPr>
        <w:lastRenderedPageBreak/>
        <w:t>заявления и документов</w:t>
      </w:r>
      <w:r>
        <w:rPr>
          <w:rFonts w:ascii="Times New Roman" w:hAnsi="Times New Roman" w:cs="Times New Roman"/>
          <w:sz w:val="28"/>
          <w:szCs w:val="28"/>
        </w:rPr>
        <w:t>,</w:t>
      </w:r>
      <w:r w:rsidRPr="00BA486C">
        <w:rPr>
          <w:rFonts w:ascii="Times New Roman" w:hAnsi="Times New Roman" w:cs="Times New Roman"/>
          <w:sz w:val="28"/>
          <w:szCs w:val="28"/>
        </w:rPr>
        <w:t xml:space="preserve"> проставляет на заявлении штамп установленной формы с указанием входящего регистрационного номера и даты поступления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6</w:t>
      </w:r>
      <w:r w:rsidRPr="00BA486C">
        <w:rPr>
          <w:rFonts w:ascii="Times New Roman" w:hAnsi="Times New Roman" w:cs="Times New Roman"/>
          <w:sz w:val="28"/>
          <w:szCs w:val="28"/>
        </w:rPr>
        <w:t>. При представлении документов заявителем при личном обращении в отдел, специалист, ответственный за регистрацию входящей корреспонденции:</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1) устанавливает личность заявителя, представителя заявителя; проверяет наличие документа, подтверждающего полномочия представителя заявителя;</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2) принимает от заявителя </w:t>
      </w:r>
      <w:r w:rsidR="00370046">
        <w:rPr>
          <w:rFonts w:ascii="Times New Roman" w:hAnsi="Times New Roman" w:cs="Times New Roman"/>
          <w:sz w:val="28"/>
          <w:szCs w:val="28"/>
        </w:rPr>
        <w:t xml:space="preserve">уведомление </w:t>
      </w:r>
      <w:r w:rsidR="00DA66D6" w:rsidRPr="00DA66D6">
        <w:rPr>
          <w:rFonts w:ascii="Times New Roman" w:hAnsi="Times New Roman" w:cs="Times New Roman"/>
          <w:bCs/>
          <w:iCs/>
          <w:sz w:val="28"/>
          <w:szCs w:val="28"/>
        </w:rPr>
        <w:t>об окончании строительства</w:t>
      </w:r>
      <w:r w:rsidRPr="00370046">
        <w:rPr>
          <w:rFonts w:ascii="Times New Roman" w:hAnsi="Times New Roman" w:cs="Times New Roman"/>
          <w:sz w:val="28"/>
          <w:szCs w:val="28"/>
        </w:rPr>
        <w:t>, заполненное в установленной форме, и прилагаемые к нему необходимые документы;</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3) проверяет правильность оформления </w:t>
      </w:r>
      <w:r w:rsidR="00370046">
        <w:rPr>
          <w:rFonts w:ascii="Times New Roman" w:hAnsi="Times New Roman" w:cs="Times New Roman"/>
          <w:sz w:val="28"/>
          <w:szCs w:val="28"/>
        </w:rPr>
        <w:t>уведомления о планируемом строительстве</w:t>
      </w:r>
      <w:r w:rsidRPr="00370046">
        <w:rPr>
          <w:rFonts w:ascii="Times New Roman" w:hAnsi="Times New Roman" w:cs="Times New Roman"/>
          <w:sz w:val="28"/>
          <w:szCs w:val="28"/>
        </w:rPr>
        <w:t>,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специалист отдела уведомляет заявителя о наличии препятствий для рассмотрения </w:t>
      </w:r>
      <w:r w:rsidR="00370046">
        <w:rPr>
          <w:rFonts w:ascii="Times New Roman" w:hAnsi="Times New Roman" w:cs="Times New Roman"/>
          <w:sz w:val="28"/>
          <w:szCs w:val="28"/>
        </w:rPr>
        <w:t>уведомления о планируемом строительстве</w:t>
      </w:r>
      <w:r w:rsidRPr="00370046">
        <w:rPr>
          <w:rFonts w:ascii="Times New Roman" w:hAnsi="Times New Roman" w:cs="Times New Roman"/>
          <w:sz w:val="28"/>
          <w:szCs w:val="28"/>
        </w:rPr>
        <w:t>, разъясняет заявителю содержание выявленных недостатков в представленных документах и предлагает принять меры по их устранению;</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5)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BA486C" w:rsidRPr="00370046" w:rsidRDefault="00AB286F"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w:t>
      </w:r>
      <w:r w:rsidR="002F096F" w:rsidRPr="00370046">
        <w:rPr>
          <w:rFonts w:ascii="Times New Roman" w:hAnsi="Times New Roman" w:cs="Times New Roman"/>
          <w:sz w:val="28"/>
          <w:szCs w:val="28"/>
        </w:rPr>
        <w:t>специалистом</w:t>
      </w:r>
      <w:r w:rsidRPr="00370046">
        <w:rPr>
          <w:rFonts w:ascii="Times New Roman" w:hAnsi="Times New Roman" w:cs="Times New Roman"/>
          <w:sz w:val="28"/>
          <w:szCs w:val="28"/>
        </w:rPr>
        <w:t xml:space="preserve"> отдела комплекта документов от заявителя.</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7</w:t>
      </w:r>
      <w:r w:rsidRPr="00BA486C">
        <w:rPr>
          <w:rFonts w:ascii="Times New Roman" w:hAnsi="Times New Roman" w:cs="Times New Roman"/>
          <w:sz w:val="28"/>
          <w:szCs w:val="28"/>
        </w:rPr>
        <w:t>.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вносит в электронную базу данных учета входящих документов запись о приеме документов, в том числе:</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регистрационный номер;</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дату приема документов;</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ФИО (наименование) заявителя;</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другие реквизиты;</w:t>
      </w:r>
    </w:p>
    <w:p w:rsidR="00BA486C" w:rsidRPr="00BA486C"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распечатывает документы, поступившие по электронной почте;</w:t>
      </w:r>
    </w:p>
    <w:p w:rsidR="00BA486C" w:rsidRPr="00BA486C"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BA486C">
        <w:rPr>
          <w:rFonts w:ascii="Times New Roman" w:hAnsi="Times New Roman" w:cs="Times New Roman"/>
          <w:sz w:val="28"/>
          <w:szCs w:val="28"/>
        </w:rPr>
        <w:t xml:space="preserve">вносит в журнал регистрации </w:t>
      </w:r>
      <w:r w:rsidRPr="000C468A">
        <w:rPr>
          <w:rFonts w:ascii="Times New Roman" w:hAnsi="Times New Roman" w:cs="Times New Roman"/>
          <w:sz w:val="28"/>
          <w:szCs w:val="28"/>
        </w:rPr>
        <w:t>заявлений о предоставлении муниципальных услуг</w:t>
      </w:r>
      <w:r w:rsidRPr="00BA486C">
        <w:rPr>
          <w:rFonts w:ascii="Times New Roman" w:hAnsi="Times New Roman" w:cs="Times New Roman"/>
          <w:sz w:val="28"/>
          <w:szCs w:val="28"/>
        </w:rPr>
        <w:t xml:space="preserve"> </w:t>
      </w:r>
      <w:r>
        <w:rPr>
          <w:rFonts w:ascii="Times New Roman" w:hAnsi="Times New Roman" w:cs="Times New Roman"/>
          <w:sz w:val="28"/>
          <w:szCs w:val="28"/>
        </w:rPr>
        <w:t xml:space="preserve">запись о приёме </w:t>
      </w:r>
      <w:r w:rsidRPr="00BA486C">
        <w:rPr>
          <w:rFonts w:ascii="Times New Roman" w:hAnsi="Times New Roman" w:cs="Times New Roman"/>
          <w:sz w:val="28"/>
          <w:szCs w:val="28"/>
        </w:rPr>
        <w:t>заявления и документов</w:t>
      </w:r>
      <w:r>
        <w:rPr>
          <w:rFonts w:ascii="Times New Roman" w:hAnsi="Times New Roman" w:cs="Times New Roman"/>
          <w:sz w:val="28"/>
          <w:szCs w:val="28"/>
        </w:rPr>
        <w:t>,</w:t>
      </w:r>
      <w:r w:rsidRPr="00BA486C">
        <w:rPr>
          <w:rFonts w:ascii="Times New Roman" w:hAnsi="Times New Roman" w:cs="Times New Roman"/>
          <w:sz w:val="28"/>
          <w:szCs w:val="28"/>
        </w:rPr>
        <w:t xml:space="preserve"> </w:t>
      </w:r>
      <w:r w:rsidR="00BA486C" w:rsidRPr="00BA486C">
        <w:rPr>
          <w:rFonts w:ascii="Times New Roman" w:hAnsi="Times New Roman" w:cs="Times New Roman"/>
          <w:sz w:val="28"/>
          <w:szCs w:val="28"/>
        </w:rPr>
        <w:t xml:space="preserve">проставляет на заявлении штамп </w:t>
      </w:r>
      <w:r w:rsidR="00BA486C" w:rsidRPr="00BA486C">
        <w:rPr>
          <w:rFonts w:ascii="Times New Roman" w:hAnsi="Times New Roman" w:cs="Times New Roman"/>
          <w:sz w:val="28"/>
          <w:szCs w:val="28"/>
        </w:rPr>
        <w:lastRenderedPageBreak/>
        <w:t>установленной формы с указанием входящего регистрационного номера и даты поступления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8</w:t>
      </w:r>
      <w:r w:rsidRPr="00BA486C">
        <w:rPr>
          <w:rFonts w:ascii="Times New Roman" w:hAnsi="Times New Roman" w:cs="Times New Roman"/>
          <w:sz w:val="28"/>
          <w:szCs w:val="28"/>
        </w:rPr>
        <w:t xml:space="preserve">. Результат административной процедуры - регистрация заявления в </w:t>
      </w:r>
      <w:r w:rsidR="00BC0497">
        <w:rPr>
          <w:rFonts w:ascii="Times New Roman" w:hAnsi="Times New Roman" w:cs="Times New Roman"/>
          <w:sz w:val="28"/>
          <w:szCs w:val="28"/>
        </w:rPr>
        <w:t>ж</w:t>
      </w:r>
      <w:r w:rsidR="00BC0497" w:rsidRPr="00BA486C">
        <w:rPr>
          <w:rFonts w:ascii="Times New Roman" w:hAnsi="Times New Roman" w:cs="Times New Roman"/>
          <w:sz w:val="28"/>
          <w:szCs w:val="28"/>
        </w:rPr>
        <w:t>урнал</w:t>
      </w:r>
      <w:r w:rsidR="00BC0497">
        <w:rPr>
          <w:rFonts w:ascii="Times New Roman" w:hAnsi="Times New Roman" w:cs="Times New Roman"/>
          <w:sz w:val="28"/>
          <w:szCs w:val="28"/>
        </w:rPr>
        <w:t>е</w:t>
      </w:r>
      <w:r w:rsidR="00BC0497" w:rsidRPr="00BA486C">
        <w:rPr>
          <w:rFonts w:ascii="Times New Roman" w:hAnsi="Times New Roman" w:cs="Times New Roman"/>
          <w:sz w:val="28"/>
          <w:szCs w:val="28"/>
        </w:rPr>
        <w:t xml:space="preserve"> регистрации </w:t>
      </w:r>
      <w:r w:rsidR="00BC0497" w:rsidRPr="000C468A">
        <w:rPr>
          <w:rFonts w:ascii="Times New Roman" w:hAnsi="Times New Roman" w:cs="Times New Roman"/>
          <w:sz w:val="28"/>
          <w:szCs w:val="28"/>
        </w:rPr>
        <w:t>заявлений о предоставлении муниципальных услуг</w:t>
      </w:r>
      <w:r w:rsidR="00BC0497">
        <w:rPr>
          <w:rFonts w:ascii="Times New Roman" w:hAnsi="Times New Roman" w:cs="Times New Roman"/>
          <w:sz w:val="28"/>
          <w:szCs w:val="28"/>
        </w:rPr>
        <w:t>.</w:t>
      </w:r>
    </w:p>
    <w:p w:rsidR="00BA486C" w:rsidRPr="00C0108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C01084">
        <w:rPr>
          <w:rFonts w:ascii="Times New Roman" w:hAnsi="Times New Roman" w:cs="Times New Roman"/>
          <w:sz w:val="28"/>
          <w:szCs w:val="28"/>
        </w:rPr>
        <w:t>3.2.</w:t>
      </w:r>
      <w:r w:rsidR="00182B0E">
        <w:rPr>
          <w:rFonts w:ascii="Times New Roman" w:hAnsi="Times New Roman" w:cs="Times New Roman"/>
          <w:sz w:val="28"/>
          <w:szCs w:val="28"/>
        </w:rPr>
        <w:t>9</w:t>
      </w:r>
      <w:r w:rsidRPr="00C01084">
        <w:rPr>
          <w:rFonts w:ascii="Times New Roman" w:hAnsi="Times New Roman" w:cs="Times New Roman"/>
          <w:sz w:val="28"/>
          <w:szCs w:val="28"/>
        </w:rPr>
        <w:t xml:space="preserve">. </w:t>
      </w:r>
      <w:r w:rsidR="00C01084" w:rsidRPr="00C0108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заявления в отдел.</w:t>
      </w:r>
    </w:p>
    <w:p w:rsidR="00BA486C" w:rsidRPr="00A140C5"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t xml:space="preserve">3.3. Рассмотрение </w:t>
      </w:r>
      <w:r w:rsidR="00370046" w:rsidRPr="00370046">
        <w:rPr>
          <w:rFonts w:ascii="Times New Roman" w:hAnsi="Times New Roman" w:cs="Times New Roman"/>
          <w:b/>
          <w:i/>
          <w:sz w:val="28"/>
          <w:szCs w:val="28"/>
        </w:rPr>
        <w:t>уведомления о</w:t>
      </w:r>
      <w:r w:rsidR="007B7B51">
        <w:rPr>
          <w:rFonts w:ascii="Times New Roman" w:hAnsi="Times New Roman" w:cs="Times New Roman"/>
          <w:b/>
          <w:i/>
          <w:sz w:val="28"/>
          <w:szCs w:val="28"/>
        </w:rPr>
        <w:t>б</w:t>
      </w:r>
      <w:r w:rsidR="00370046" w:rsidRPr="00370046">
        <w:rPr>
          <w:rFonts w:ascii="Times New Roman" w:hAnsi="Times New Roman" w:cs="Times New Roman"/>
          <w:b/>
          <w:i/>
          <w:sz w:val="28"/>
          <w:szCs w:val="28"/>
        </w:rPr>
        <w:t xml:space="preserve"> </w:t>
      </w:r>
      <w:r w:rsidR="007B7B51">
        <w:rPr>
          <w:rFonts w:ascii="Times New Roman" w:hAnsi="Times New Roman" w:cs="Times New Roman"/>
          <w:b/>
          <w:i/>
          <w:sz w:val="28"/>
          <w:szCs w:val="28"/>
        </w:rPr>
        <w:t>окончании</w:t>
      </w:r>
      <w:r w:rsidR="00370046" w:rsidRPr="00370046">
        <w:rPr>
          <w:rFonts w:ascii="Times New Roman" w:hAnsi="Times New Roman" w:cs="Times New Roman"/>
          <w:b/>
          <w:i/>
          <w:sz w:val="28"/>
          <w:szCs w:val="28"/>
        </w:rPr>
        <w:t xml:space="preserve"> строительств</w:t>
      </w:r>
      <w:r w:rsidR="007B7B51">
        <w:rPr>
          <w:rFonts w:ascii="Times New Roman" w:hAnsi="Times New Roman" w:cs="Times New Roman"/>
          <w:b/>
          <w:i/>
          <w:sz w:val="28"/>
          <w:szCs w:val="28"/>
        </w:rPr>
        <w:t>а</w:t>
      </w:r>
      <w:r w:rsidRPr="00A140C5">
        <w:rPr>
          <w:rFonts w:ascii="Times New Roman" w:hAnsi="Times New Roman" w:cs="Times New Roman"/>
          <w:b/>
          <w:i/>
          <w:sz w:val="28"/>
          <w:szCs w:val="28"/>
        </w:rPr>
        <w:t xml:space="preserve"> и представленных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7B51">
        <w:rPr>
          <w:rFonts w:ascii="Times New Roman" w:hAnsi="Times New Roman" w:cs="Times New Roman"/>
          <w:sz w:val="28"/>
          <w:szCs w:val="28"/>
        </w:rPr>
        <w:t xml:space="preserve">3.3.1. Основанием для начала административной процедуры является зарегистрированное в отделе </w:t>
      </w:r>
      <w:r w:rsidR="009F419A" w:rsidRPr="007B7B51">
        <w:rPr>
          <w:rFonts w:ascii="Times New Roman" w:hAnsi="Times New Roman" w:cs="Times New Roman"/>
          <w:sz w:val="28"/>
          <w:szCs w:val="28"/>
        </w:rPr>
        <w:t xml:space="preserve">уведомление </w:t>
      </w:r>
      <w:r w:rsidR="009F419A" w:rsidRPr="007B7B51">
        <w:rPr>
          <w:rFonts w:ascii="Times New Roman" w:hAnsi="Times New Roman" w:cs="Times New Roman"/>
          <w:bCs/>
          <w:iCs/>
          <w:sz w:val="28"/>
          <w:szCs w:val="28"/>
        </w:rPr>
        <w:t>об окончании строительства</w:t>
      </w:r>
      <w:r w:rsidRPr="007B7B51">
        <w:rPr>
          <w:rFonts w:ascii="Times New Roman" w:hAnsi="Times New Roman" w:cs="Times New Roman"/>
          <w:sz w:val="28"/>
          <w:szCs w:val="28"/>
        </w:rPr>
        <w:t xml:space="preserve"> с приложенными к нему документами.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3.3.2. Специалист отдела, ответственный за предоставление муниципальной услуги</w:t>
      </w:r>
      <w:r w:rsidR="00796DC0">
        <w:rPr>
          <w:rFonts w:ascii="Times New Roman" w:hAnsi="Times New Roman" w:cs="Times New Roman"/>
          <w:sz w:val="28"/>
          <w:szCs w:val="28"/>
        </w:rPr>
        <w:t xml:space="preserve"> </w:t>
      </w:r>
      <w:r w:rsidRPr="00BA486C">
        <w:rPr>
          <w:rFonts w:ascii="Times New Roman" w:hAnsi="Times New Roman" w:cs="Times New Roman"/>
          <w:sz w:val="28"/>
          <w:szCs w:val="28"/>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w:t>
      </w:r>
      <w:r w:rsidR="00BC0497">
        <w:rPr>
          <w:rFonts w:ascii="Times New Roman" w:hAnsi="Times New Roman" w:cs="Times New Roman"/>
          <w:sz w:val="28"/>
          <w:szCs w:val="28"/>
        </w:rPr>
        <w:t>а</w:t>
      </w:r>
      <w:r w:rsidRPr="00BA486C">
        <w:rPr>
          <w:rFonts w:ascii="Times New Roman" w:hAnsi="Times New Roman" w:cs="Times New Roman"/>
          <w:sz w:val="28"/>
          <w:szCs w:val="28"/>
        </w:rPr>
        <w:t xml:space="preserve">дминистративным регламентом, а именно: </w:t>
      </w:r>
    </w:p>
    <w:p w:rsidR="00BA486C" w:rsidRPr="00BA486C" w:rsidRDefault="00BC0497"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 xml:space="preserve">правильности заполнения </w:t>
      </w:r>
      <w:r w:rsidR="00370046">
        <w:rPr>
          <w:rFonts w:ascii="Times New Roman" w:hAnsi="Times New Roman" w:cs="Times New Roman"/>
          <w:sz w:val="28"/>
          <w:szCs w:val="28"/>
        </w:rPr>
        <w:t>уведомления о планируемом строительстве</w:t>
      </w:r>
      <w:r w:rsidR="00BA486C" w:rsidRPr="00BA486C">
        <w:rPr>
          <w:rFonts w:ascii="Times New Roman" w:hAnsi="Times New Roman" w:cs="Times New Roman"/>
          <w:sz w:val="28"/>
          <w:szCs w:val="28"/>
        </w:rPr>
        <w:t xml:space="preserve">; </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наличия докумен</w:t>
      </w:r>
      <w:r w:rsidR="009C4317">
        <w:rPr>
          <w:rFonts w:ascii="Times New Roman" w:hAnsi="Times New Roman" w:cs="Times New Roman"/>
          <w:sz w:val="28"/>
          <w:szCs w:val="28"/>
        </w:rPr>
        <w:t xml:space="preserve">тов, указанных в </w:t>
      </w:r>
      <w:r w:rsidR="00BC0497">
        <w:rPr>
          <w:rFonts w:ascii="Times New Roman" w:hAnsi="Times New Roman" w:cs="Times New Roman"/>
          <w:sz w:val="28"/>
          <w:szCs w:val="28"/>
        </w:rPr>
        <w:t>пункте 2.6.1.</w:t>
      </w:r>
      <w:r w:rsidR="00BA486C" w:rsidRPr="00BA486C">
        <w:rPr>
          <w:rFonts w:ascii="Times New Roman" w:hAnsi="Times New Roman" w:cs="Times New Roman"/>
          <w:sz w:val="28"/>
          <w:szCs w:val="28"/>
        </w:rPr>
        <w:t xml:space="preserve"> настоящего административного регламента;</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соответствия документов, подтверждающих полномочия (права) представителя заявителя, действующему законодательству;</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 xml:space="preserve">проверяет соответствие представленных документов следующим требованиям: </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тексты документов написаны разборчиво;</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документы не исполнены карандашом;</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проверяет наличие или отсутствие оснований, предусмотренных пунктом 2.</w:t>
      </w:r>
      <w:r>
        <w:rPr>
          <w:rFonts w:ascii="Times New Roman" w:hAnsi="Times New Roman" w:cs="Times New Roman"/>
          <w:sz w:val="28"/>
          <w:szCs w:val="28"/>
        </w:rPr>
        <w:t>8</w:t>
      </w:r>
      <w:r w:rsidR="00BA486C" w:rsidRPr="00BA486C">
        <w:rPr>
          <w:rFonts w:ascii="Times New Roman" w:hAnsi="Times New Roman" w:cs="Times New Roman"/>
          <w:sz w:val="28"/>
          <w:szCs w:val="28"/>
        </w:rPr>
        <w:t>. настоящего административного регламента.</w:t>
      </w:r>
    </w:p>
    <w:p w:rsidR="00370046" w:rsidRDefault="00370046" w:rsidP="003700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3.3.3. В случае выявления оснований для отказа в приеме документов предусмотренных пунктом 2.7.  настоящего регламента отдел в течение трех рабочих дней со дня поступления уведомления </w:t>
      </w:r>
      <w:r w:rsidR="00760D53">
        <w:rPr>
          <w:rFonts w:ascii="Times New Roman" w:hAnsi="Times New Roman" w:cs="Times New Roman"/>
          <w:sz w:val="28"/>
          <w:szCs w:val="28"/>
        </w:rPr>
        <w:t>об окончании</w:t>
      </w:r>
      <w:r>
        <w:rPr>
          <w:rFonts w:ascii="Times New Roman" w:hAnsi="Times New Roman" w:cs="Times New Roman"/>
          <w:sz w:val="28"/>
          <w:szCs w:val="28"/>
        </w:rPr>
        <w:t xml:space="preserve"> строительств</w:t>
      </w:r>
      <w:r w:rsidR="00760D53">
        <w:rPr>
          <w:rFonts w:ascii="Times New Roman" w:hAnsi="Times New Roman" w:cs="Times New Roman"/>
          <w:sz w:val="28"/>
          <w:szCs w:val="28"/>
        </w:rPr>
        <w:t>а</w:t>
      </w:r>
      <w:r>
        <w:rPr>
          <w:rFonts w:ascii="Times New Roman" w:hAnsi="Times New Roman" w:cs="Times New Roman"/>
          <w:sz w:val="28"/>
          <w:szCs w:val="28"/>
        </w:rPr>
        <w:t xml:space="preserve"> возвращает застройщику данное уведомление и прилагаемые к нему документы без </w:t>
      </w:r>
      <w:r>
        <w:rPr>
          <w:rFonts w:ascii="Times New Roman" w:hAnsi="Times New Roman" w:cs="Times New Roman"/>
          <w:sz w:val="28"/>
          <w:szCs w:val="28"/>
        </w:rPr>
        <w:lastRenderedPageBreak/>
        <w:t xml:space="preserve">рассмотрения с указанием причин возврата. В этом случае уведомление </w:t>
      </w:r>
      <w:r w:rsidR="00DA66D6" w:rsidRPr="00DA66D6">
        <w:rPr>
          <w:rFonts w:ascii="Times New Roman" w:hAnsi="Times New Roman" w:cs="Times New Roman"/>
          <w:bCs/>
          <w:iCs/>
          <w:sz w:val="28"/>
          <w:szCs w:val="28"/>
        </w:rPr>
        <w:t>об окончании строительства</w:t>
      </w:r>
      <w:r>
        <w:rPr>
          <w:rFonts w:ascii="Times New Roman" w:hAnsi="Times New Roman" w:cs="Times New Roman"/>
          <w:sz w:val="28"/>
          <w:szCs w:val="28"/>
        </w:rPr>
        <w:t xml:space="preserve"> считается ненаправленным.</w:t>
      </w:r>
    </w:p>
    <w:p w:rsidR="00796DC0" w:rsidRPr="00370046" w:rsidRDefault="00370046" w:rsidP="003700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486C" w:rsidRPr="00BA486C">
        <w:rPr>
          <w:rFonts w:ascii="Times New Roman" w:hAnsi="Times New Roman" w:cs="Times New Roman"/>
          <w:sz w:val="28"/>
          <w:szCs w:val="28"/>
        </w:rPr>
        <w:t>3.3.</w:t>
      </w:r>
      <w:r>
        <w:rPr>
          <w:rFonts w:ascii="Times New Roman" w:hAnsi="Times New Roman" w:cs="Times New Roman"/>
          <w:sz w:val="28"/>
          <w:szCs w:val="28"/>
        </w:rPr>
        <w:t>3</w:t>
      </w:r>
      <w:r w:rsidR="00BA486C" w:rsidRPr="00BA486C">
        <w:rPr>
          <w:rFonts w:ascii="Times New Roman" w:hAnsi="Times New Roman" w:cs="Times New Roman"/>
          <w:sz w:val="28"/>
          <w:szCs w:val="28"/>
        </w:rPr>
        <w:t xml:space="preserve">. </w:t>
      </w:r>
      <w:r w:rsidR="00BA486C" w:rsidRPr="00796DC0">
        <w:rPr>
          <w:rFonts w:ascii="Times New Roman" w:hAnsi="Times New Roman" w:cs="Times New Roman"/>
          <w:sz w:val="28"/>
          <w:szCs w:val="28"/>
        </w:rPr>
        <w:t xml:space="preserve">Результат административной процедуры - </w:t>
      </w:r>
      <w:r w:rsidR="00796DC0" w:rsidRPr="00796DC0">
        <w:rPr>
          <w:rFonts w:ascii="Times New Roman" w:eastAsia="Calibri" w:hAnsi="Times New Roman" w:cs="Times New Roman"/>
          <w:sz w:val="28"/>
          <w:szCs w:val="28"/>
        </w:rPr>
        <w:t>принятие решения о необходимости</w:t>
      </w:r>
      <w:r w:rsidR="00962F89">
        <w:rPr>
          <w:rFonts w:ascii="Times New Roman" w:eastAsia="Calibri" w:hAnsi="Times New Roman" w:cs="Times New Roman"/>
          <w:sz w:val="28"/>
          <w:szCs w:val="28"/>
        </w:rPr>
        <w:t xml:space="preserve"> (отсутствии необходимости)</w:t>
      </w:r>
      <w:r w:rsidR="00796DC0" w:rsidRPr="00796DC0">
        <w:rPr>
          <w:rFonts w:ascii="Times New Roman" w:eastAsia="Calibri" w:hAnsi="Times New Roman" w:cs="Times New Roman"/>
          <w:sz w:val="28"/>
          <w:szCs w:val="28"/>
        </w:rPr>
        <w:t xml:space="preserve"> направления межведомственных запросов</w:t>
      </w:r>
      <w:r w:rsidR="00962F89">
        <w:rPr>
          <w:rFonts w:ascii="Times New Roman" w:eastAsia="Calibri" w:hAnsi="Times New Roman" w:cs="Times New Roman"/>
          <w:sz w:val="28"/>
          <w:szCs w:val="28"/>
        </w:rPr>
        <w:t xml:space="preserve">, </w:t>
      </w:r>
      <w:r>
        <w:rPr>
          <w:rFonts w:ascii="Times New Roman" w:hAnsi="Times New Roman" w:cs="Times New Roman"/>
          <w:sz w:val="28"/>
          <w:szCs w:val="28"/>
        </w:rPr>
        <w:t>возвращение застройщику уведомления о</w:t>
      </w:r>
      <w:r w:rsidR="00760D53">
        <w:rPr>
          <w:rFonts w:ascii="Times New Roman" w:hAnsi="Times New Roman" w:cs="Times New Roman"/>
          <w:sz w:val="28"/>
          <w:szCs w:val="28"/>
        </w:rPr>
        <w:t>б</w:t>
      </w:r>
      <w:r>
        <w:rPr>
          <w:rFonts w:ascii="Times New Roman" w:hAnsi="Times New Roman" w:cs="Times New Roman"/>
          <w:sz w:val="28"/>
          <w:szCs w:val="28"/>
        </w:rPr>
        <w:t xml:space="preserve"> </w:t>
      </w:r>
      <w:r w:rsidR="00760D53">
        <w:rPr>
          <w:rFonts w:ascii="Times New Roman" w:hAnsi="Times New Roman" w:cs="Times New Roman"/>
          <w:sz w:val="28"/>
          <w:szCs w:val="28"/>
        </w:rPr>
        <w:t>окончании</w:t>
      </w:r>
      <w:r>
        <w:rPr>
          <w:rFonts w:ascii="Times New Roman" w:hAnsi="Times New Roman" w:cs="Times New Roman"/>
          <w:sz w:val="28"/>
          <w:szCs w:val="28"/>
        </w:rPr>
        <w:t xml:space="preserve"> строительств</w:t>
      </w:r>
      <w:r w:rsidR="00760D53">
        <w:rPr>
          <w:rFonts w:ascii="Times New Roman" w:hAnsi="Times New Roman" w:cs="Times New Roman"/>
          <w:sz w:val="28"/>
          <w:szCs w:val="28"/>
        </w:rPr>
        <w:t>а</w:t>
      </w:r>
      <w:r>
        <w:rPr>
          <w:rFonts w:ascii="Times New Roman" w:hAnsi="Times New Roman" w:cs="Times New Roman"/>
          <w:sz w:val="28"/>
          <w:szCs w:val="28"/>
        </w:rPr>
        <w:t xml:space="preserve"> и прилагаемых к нему документов без рассмотрения с указанием причин возврата. </w:t>
      </w:r>
    </w:p>
    <w:p w:rsidR="00BA486C" w:rsidRPr="00C0108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C01084">
        <w:rPr>
          <w:rFonts w:ascii="Times New Roman" w:hAnsi="Times New Roman" w:cs="Times New Roman"/>
          <w:sz w:val="28"/>
          <w:szCs w:val="28"/>
        </w:rPr>
        <w:t>3.3.</w:t>
      </w:r>
      <w:r w:rsidR="00370046">
        <w:rPr>
          <w:rFonts w:ascii="Times New Roman" w:hAnsi="Times New Roman" w:cs="Times New Roman"/>
          <w:sz w:val="28"/>
          <w:szCs w:val="28"/>
        </w:rPr>
        <w:t>4</w:t>
      </w:r>
      <w:r w:rsidRPr="00C01084">
        <w:rPr>
          <w:rFonts w:ascii="Times New Roman" w:hAnsi="Times New Roman" w:cs="Times New Roman"/>
          <w:sz w:val="28"/>
          <w:szCs w:val="28"/>
        </w:rPr>
        <w:t xml:space="preserve">. </w:t>
      </w:r>
      <w:r w:rsidR="00C01084" w:rsidRPr="00C0108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заявления в отдел.</w:t>
      </w:r>
    </w:p>
    <w:p w:rsidR="00796DC0" w:rsidRPr="00A140C5" w:rsidRDefault="00796DC0" w:rsidP="00796DC0">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t xml:space="preserve">3.4. </w:t>
      </w:r>
      <w:r w:rsidR="00ED0BA5">
        <w:rPr>
          <w:rFonts w:ascii="Times New Roman" w:hAnsi="Times New Roman" w:cs="Times New Roman"/>
          <w:b/>
          <w:i/>
          <w:sz w:val="28"/>
          <w:szCs w:val="28"/>
        </w:rPr>
        <w:t>Ф</w:t>
      </w:r>
      <w:r w:rsidRPr="00A140C5">
        <w:rPr>
          <w:rFonts w:ascii="Times New Roman" w:hAnsi="Times New Roman" w:cs="Times New Roman"/>
          <w:b/>
          <w:i/>
          <w:sz w:val="28"/>
          <w:szCs w:val="28"/>
        </w:rPr>
        <w:t>ормирование и направление межведомственных запросов.</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13" w:history="1">
        <w:r w:rsidRPr="00796DC0">
          <w:rPr>
            <w:rFonts w:ascii="Times New Roman" w:hAnsi="Times New Roman" w:cs="Times New Roman"/>
            <w:sz w:val="28"/>
            <w:szCs w:val="28"/>
          </w:rPr>
          <w:t>пункте 2.</w:t>
        </w:r>
        <w:r>
          <w:rPr>
            <w:rFonts w:ascii="Times New Roman" w:hAnsi="Times New Roman" w:cs="Times New Roman"/>
            <w:sz w:val="28"/>
            <w:szCs w:val="28"/>
          </w:rPr>
          <w:t>6.2.</w:t>
        </w:r>
      </w:hyperlink>
      <w:r w:rsidRPr="00796DC0">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796DC0">
        <w:rPr>
          <w:rFonts w:ascii="Times New Roman" w:hAnsi="Times New Roman" w:cs="Times New Roman"/>
          <w:sz w:val="28"/>
          <w:szCs w:val="28"/>
        </w:rPr>
        <w:t>дминистративного регламента.</w:t>
      </w:r>
    </w:p>
    <w:p w:rsidR="00370046" w:rsidRDefault="00370046" w:rsidP="003700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3.4.2. Документы (их копии или сведения, содержащиеся в них), указанные в </w:t>
      </w:r>
      <w:hyperlink r:id="rId14" w:history="1">
        <w:r>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настоящего административного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отдела, документы (их копии или сведения, содержащиеся в них), указанные в </w:t>
      </w:r>
      <w:hyperlink r:id="rId15" w:history="1">
        <w:r>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F5182" w:rsidRPr="00796DC0" w:rsidRDefault="00AF5182" w:rsidP="00796DC0">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3.4.3.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3.4.</w:t>
      </w:r>
      <w:r w:rsidR="00AF5182">
        <w:rPr>
          <w:rFonts w:ascii="Times New Roman" w:hAnsi="Times New Roman" w:cs="Times New Roman"/>
          <w:sz w:val="28"/>
          <w:szCs w:val="28"/>
        </w:rPr>
        <w:t>4</w:t>
      </w:r>
      <w:r w:rsidRPr="00796DC0">
        <w:rPr>
          <w:rFonts w:ascii="Times New Roman" w:hAnsi="Times New Roman" w:cs="Times New Roman"/>
          <w:sz w:val="28"/>
          <w:szCs w:val="28"/>
        </w:rPr>
        <w:t xml:space="preserve">. Результат административной процедуры - сформированный и направленный межведомственный запрос. </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3.4.</w:t>
      </w:r>
      <w:r w:rsidR="00AF5182">
        <w:rPr>
          <w:rFonts w:ascii="Times New Roman" w:hAnsi="Times New Roman" w:cs="Times New Roman"/>
          <w:sz w:val="28"/>
          <w:szCs w:val="28"/>
        </w:rPr>
        <w:t>5</w:t>
      </w:r>
      <w:r w:rsidRPr="00796DC0">
        <w:rPr>
          <w:rFonts w:ascii="Times New Roman" w:hAnsi="Times New Roman" w:cs="Times New Roman"/>
          <w:sz w:val="28"/>
          <w:szCs w:val="28"/>
        </w:rPr>
        <w:t xml:space="preserve">. Время выполнения административной процедуры не должно превышать </w:t>
      </w:r>
      <w:r w:rsidR="00F4725F">
        <w:rPr>
          <w:rFonts w:ascii="Times New Roman" w:hAnsi="Times New Roman" w:cs="Times New Roman"/>
          <w:sz w:val="28"/>
          <w:szCs w:val="28"/>
        </w:rPr>
        <w:t>пяти</w:t>
      </w:r>
      <w:r w:rsidRPr="00796DC0">
        <w:rPr>
          <w:rFonts w:ascii="Times New Roman" w:hAnsi="Times New Roman" w:cs="Times New Roman"/>
          <w:sz w:val="28"/>
          <w:szCs w:val="28"/>
        </w:rPr>
        <w:t xml:space="preserve"> рабочих дней со дня  поступления заявления в отдел.</w:t>
      </w:r>
    </w:p>
    <w:p w:rsidR="00370046" w:rsidRDefault="00370046" w:rsidP="00451398">
      <w:pPr>
        <w:autoSpaceDE w:val="0"/>
        <w:autoSpaceDN w:val="0"/>
        <w:adjustRightInd w:val="0"/>
        <w:spacing w:after="0" w:line="240" w:lineRule="auto"/>
        <w:ind w:firstLine="540"/>
        <w:jc w:val="both"/>
        <w:rPr>
          <w:rFonts w:ascii="Times New Roman" w:hAnsi="Times New Roman" w:cs="Times New Roman"/>
          <w:b/>
          <w:i/>
          <w:sz w:val="28"/>
          <w:szCs w:val="28"/>
        </w:rPr>
      </w:pPr>
    </w:p>
    <w:p w:rsidR="00451398" w:rsidRPr="00451398" w:rsidRDefault="00451398" w:rsidP="00451398">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3.5. П</w:t>
      </w:r>
      <w:r w:rsidRPr="00451398">
        <w:rPr>
          <w:rFonts w:ascii="Times New Roman" w:hAnsi="Times New Roman" w:cs="Times New Roman"/>
          <w:b/>
          <w:i/>
          <w:sz w:val="28"/>
          <w:szCs w:val="28"/>
        </w:rPr>
        <w:t>ринятие предварительного решения о предоставлении муниципальной услуги либо об отказе в предоставлении муниципальной услуги.</w:t>
      </w:r>
    </w:p>
    <w:p w:rsidR="00760D53" w:rsidRDefault="00451398" w:rsidP="00760D53">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1398">
        <w:rPr>
          <w:rFonts w:ascii="Times New Roman" w:hAnsi="Times New Roman" w:cs="Times New Roman"/>
          <w:sz w:val="28"/>
          <w:szCs w:val="28"/>
        </w:rPr>
        <w:t xml:space="preserve">3.5.1. </w:t>
      </w:r>
      <w:r w:rsidRPr="006F0E38">
        <w:rPr>
          <w:rFonts w:ascii="Times New Roman" w:eastAsia="Calibri" w:hAnsi="Times New Roman" w:cs="Times New Roman"/>
          <w:sz w:val="28"/>
          <w:szCs w:val="28"/>
        </w:rPr>
        <w:t>Основанием для на</w:t>
      </w:r>
      <w:r>
        <w:rPr>
          <w:rFonts w:ascii="Times New Roman" w:hAnsi="Times New Roman" w:cs="Times New Roman"/>
          <w:sz w:val="28"/>
          <w:szCs w:val="28"/>
        </w:rPr>
        <w:t xml:space="preserve">чала административной процедуры </w:t>
      </w:r>
      <w:r w:rsidRPr="006F0E38">
        <w:rPr>
          <w:rFonts w:ascii="Times New Roman" w:eastAsia="Calibri" w:hAnsi="Times New Roman" w:cs="Times New Roman"/>
          <w:sz w:val="28"/>
          <w:szCs w:val="28"/>
        </w:rPr>
        <w:t xml:space="preserve">является формирование </w:t>
      </w:r>
      <w:r w:rsidRPr="00451398">
        <w:rPr>
          <w:rFonts w:ascii="Times New Roman" w:eastAsia="Calibri" w:hAnsi="Times New Roman" w:cs="Times New Roman"/>
          <w:sz w:val="28"/>
          <w:szCs w:val="28"/>
        </w:rPr>
        <w:t xml:space="preserve">полного </w:t>
      </w:r>
      <w:r w:rsidRPr="006F0E38">
        <w:rPr>
          <w:rFonts w:ascii="Times New Roman" w:eastAsia="Calibri" w:hAnsi="Times New Roman" w:cs="Times New Roman"/>
          <w:sz w:val="28"/>
          <w:szCs w:val="28"/>
        </w:rPr>
        <w:t>пакета документов для предоставления муниципальной услуги.</w:t>
      </w:r>
    </w:p>
    <w:p w:rsidR="00760D53" w:rsidRDefault="00451398" w:rsidP="00760D53">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1398">
        <w:rPr>
          <w:rFonts w:ascii="Times New Roman" w:eastAsia="Calibri" w:hAnsi="Times New Roman" w:cs="Times New Roman"/>
          <w:sz w:val="28"/>
          <w:szCs w:val="28"/>
        </w:rPr>
        <w:t xml:space="preserve">3.5.2. </w:t>
      </w:r>
      <w:r w:rsidR="00370046">
        <w:rPr>
          <w:rFonts w:ascii="Times New Roman" w:eastAsia="Calibri" w:hAnsi="Times New Roman" w:cs="Times New Roman"/>
          <w:sz w:val="28"/>
          <w:szCs w:val="28"/>
        </w:rPr>
        <w:t>Специалист отдела ответственный за предоставление муниципальной услуги</w:t>
      </w:r>
      <w:r w:rsidR="00760D53">
        <w:rPr>
          <w:rFonts w:ascii="Times New Roman" w:eastAsia="Calibri" w:hAnsi="Times New Roman" w:cs="Times New Roman"/>
          <w:sz w:val="28"/>
          <w:szCs w:val="28"/>
        </w:rPr>
        <w:t>:</w:t>
      </w:r>
    </w:p>
    <w:p w:rsidR="00760D53" w:rsidRPr="00760D53" w:rsidRDefault="00760D53" w:rsidP="00760D5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370046">
        <w:rPr>
          <w:rFonts w:ascii="Times New Roman" w:eastAsia="Calibri" w:hAnsi="Times New Roman" w:cs="Times New Roman"/>
          <w:sz w:val="28"/>
          <w:szCs w:val="28"/>
        </w:rPr>
        <w:t xml:space="preserve"> </w:t>
      </w:r>
      <w:r>
        <w:rPr>
          <w:rFonts w:ascii="Times New Roman" w:hAnsi="Times New Roman" w:cs="Times New Roman"/>
          <w:sz w:val="28"/>
          <w:szCs w:val="28"/>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60D53" w:rsidRDefault="00760D53" w:rsidP="00760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60D53" w:rsidRDefault="00760D53" w:rsidP="00760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1398" w:rsidRPr="00451398" w:rsidRDefault="00760D53" w:rsidP="00760D5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5C8F" w:rsidRPr="00370046">
        <w:rPr>
          <w:rFonts w:ascii="Times New Roman" w:eastAsia="Calibri" w:hAnsi="Times New Roman" w:cs="Times New Roman"/>
          <w:sz w:val="28"/>
          <w:szCs w:val="28"/>
        </w:rPr>
        <w:t xml:space="preserve">3.5.3.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w:t>
      </w:r>
      <w:r w:rsidR="00965C8F" w:rsidRPr="00370046">
        <w:rPr>
          <w:rFonts w:ascii="Times New Roman" w:eastAsia="Calibri" w:hAnsi="Times New Roman" w:cs="Times New Roman"/>
          <w:sz w:val="28"/>
          <w:szCs w:val="28"/>
        </w:rPr>
        <w:lastRenderedPageBreak/>
        <w:t>случаев, если услуга в предоставлении которой отказано, необходима для предоставления данной муниципального услуги.</w:t>
      </w:r>
    </w:p>
    <w:p w:rsidR="00451398" w:rsidRPr="00451398" w:rsidRDefault="00451398" w:rsidP="0095646B">
      <w:pPr>
        <w:pStyle w:val="ConsPlusNormal"/>
        <w:ind w:firstLine="540"/>
        <w:jc w:val="both"/>
        <w:rPr>
          <w:rFonts w:ascii="Times New Roman" w:eastAsia="Calibri" w:hAnsi="Times New Roman" w:cs="Times New Roman"/>
          <w:sz w:val="28"/>
          <w:szCs w:val="28"/>
        </w:rPr>
      </w:pPr>
      <w:r w:rsidRPr="00451398">
        <w:rPr>
          <w:rFonts w:ascii="Times New Roman" w:eastAsia="Calibri" w:hAnsi="Times New Roman" w:cs="Times New Roman"/>
          <w:sz w:val="28"/>
          <w:szCs w:val="28"/>
        </w:rPr>
        <w:t>3.5.</w:t>
      </w:r>
      <w:r w:rsidR="00965C8F">
        <w:rPr>
          <w:rFonts w:ascii="Times New Roman" w:eastAsia="Calibri" w:hAnsi="Times New Roman" w:cs="Times New Roman"/>
          <w:sz w:val="28"/>
          <w:szCs w:val="28"/>
        </w:rPr>
        <w:t>4</w:t>
      </w:r>
      <w:r w:rsidRPr="00451398">
        <w:rPr>
          <w:rFonts w:ascii="Times New Roman" w:eastAsia="Calibri" w:hAnsi="Times New Roman" w:cs="Times New Roman"/>
          <w:sz w:val="28"/>
          <w:szCs w:val="28"/>
        </w:rPr>
        <w:t xml:space="preserve">. </w:t>
      </w:r>
      <w:r w:rsidR="0095646B" w:rsidRPr="0095646B">
        <w:rPr>
          <w:rFonts w:ascii="Times New Roman" w:eastAsia="Calibri" w:hAnsi="Times New Roman" w:cs="Times New Roman"/>
          <w:sz w:val="28"/>
          <w:szCs w:val="28"/>
        </w:rPr>
        <w:t>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51398" w:rsidRPr="00350A7A" w:rsidRDefault="00350A7A" w:rsidP="00350A7A">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F4725F">
        <w:rPr>
          <w:rFonts w:ascii="Times New Roman" w:eastAsia="Calibri" w:hAnsi="Times New Roman" w:cs="Times New Roman"/>
          <w:sz w:val="28"/>
          <w:szCs w:val="28"/>
        </w:rPr>
        <w:t>3.5.</w:t>
      </w:r>
      <w:r w:rsidR="00965C8F">
        <w:rPr>
          <w:rFonts w:ascii="Times New Roman" w:eastAsia="Calibri" w:hAnsi="Times New Roman" w:cs="Times New Roman"/>
          <w:sz w:val="28"/>
          <w:szCs w:val="28"/>
        </w:rPr>
        <w:t>5</w:t>
      </w:r>
      <w:r w:rsidR="00F4725F">
        <w:rPr>
          <w:rFonts w:ascii="Times New Roman" w:eastAsia="Calibri" w:hAnsi="Times New Roman" w:cs="Times New Roman"/>
          <w:sz w:val="28"/>
          <w:szCs w:val="28"/>
        </w:rPr>
        <w:t xml:space="preserve">. </w:t>
      </w:r>
      <w:r w:rsidR="00F4725F" w:rsidRPr="00F4725F">
        <w:rPr>
          <w:rFonts w:ascii="Times New Roman" w:eastAsia="Calibri" w:hAnsi="Times New Roman" w:cs="Times New Roman"/>
          <w:sz w:val="28"/>
          <w:szCs w:val="28"/>
        </w:rPr>
        <w:t xml:space="preserve">Время выполнения административной процедуры составляет </w:t>
      </w:r>
      <w:r>
        <w:rPr>
          <w:rFonts w:ascii="Times New Roman" w:eastAsia="Calibri" w:hAnsi="Times New Roman" w:cs="Times New Roman"/>
          <w:sz w:val="28"/>
          <w:szCs w:val="28"/>
        </w:rPr>
        <w:t>7</w:t>
      </w:r>
      <w:r w:rsidR="00F4725F" w:rsidRPr="00F4725F">
        <w:rPr>
          <w:rFonts w:ascii="Times New Roman" w:eastAsia="Calibri" w:hAnsi="Times New Roman" w:cs="Times New Roman"/>
          <w:sz w:val="28"/>
          <w:szCs w:val="28"/>
        </w:rPr>
        <w:t xml:space="preserve"> рабочи</w:t>
      </w:r>
      <w:r>
        <w:rPr>
          <w:rFonts w:ascii="Times New Roman" w:eastAsia="Calibri" w:hAnsi="Times New Roman" w:cs="Times New Roman"/>
          <w:sz w:val="28"/>
          <w:szCs w:val="28"/>
        </w:rPr>
        <w:t>х дней</w:t>
      </w:r>
      <w:r w:rsidR="00F4725F" w:rsidRPr="00F4725F">
        <w:rPr>
          <w:rFonts w:ascii="Times New Roman" w:eastAsia="Calibri" w:hAnsi="Times New Roman" w:cs="Times New Roman"/>
          <w:sz w:val="28"/>
          <w:szCs w:val="28"/>
        </w:rPr>
        <w:t xml:space="preserve"> </w:t>
      </w:r>
      <w:r>
        <w:rPr>
          <w:rFonts w:ascii="Times New Roman" w:hAnsi="Times New Roman" w:cs="Times New Roman"/>
          <w:sz w:val="28"/>
          <w:szCs w:val="28"/>
        </w:rPr>
        <w:t>со дня поступления уведомления об окончании строительства</w:t>
      </w:r>
      <w:r w:rsidR="00F4725F" w:rsidRPr="00F4725F">
        <w:rPr>
          <w:rFonts w:ascii="Times New Roman" w:eastAsia="Calibri" w:hAnsi="Times New Roman" w:cs="Times New Roman"/>
          <w:sz w:val="28"/>
          <w:szCs w:val="28"/>
        </w:rPr>
        <w:t>.</w:t>
      </w:r>
    </w:p>
    <w:p w:rsidR="006F0E38" w:rsidRPr="00020EA8" w:rsidRDefault="006F0E38" w:rsidP="006F0E38">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t>3.</w:t>
      </w:r>
      <w:r w:rsidR="00FC429B">
        <w:rPr>
          <w:rFonts w:ascii="Times New Roman" w:hAnsi="Times New Roman" w:cs="Times New Roman"/>
          <w:b/>
          <w:i/>
          <w:sz w:val="28"/>
          <w:szCs w:val="28"/>
        </w:rPr>
        <w:t>6</w:t>
      </w:r>
      <w:r w:rsidRPr="00A140C5">
        <w:rPr>
          <w:rFonts w:ascii="Times New Roman" w:hAnsi="Times New Roman" w:cs="Times New Roman"/>
          <w:b/>
          <w:i/>
          <w:sz w:val="28"/>
          <w:szCs w:val="28"/>
        </w:rPr>
        <w:t xml:space="preserve">. </w:t>
      </w:r>
      <w:r w:rsidR="00020EA8" w:rsidRPr="00020EA8">
        <w:rPr>
          <w:rFonts w:ascii="Times New Roman" w:hAnsi="Times New Roman" w:cs="Times New Roman"/>
          <w:b/>
          <w:i/>
          <w:sz w:val="28"/>
          <w:szCs w:val="28"/>
        </w:rPr>
        <w:t>Подготовка документов о предоставлении муниципальной услуги либо решения об отказе в предоставлении муниципальной услуги</w:t>
      </w:r>
      <w:r w:rsidR="00ED0BA5">
        <w:rPr>
          <w:rFonts w:ascii="Times New Roman" w:hAnsi="Times New Roman" w:cs="Times New Roman"/>
          <w:b/>
          <w:i/>
          <w:sz w:val="28"/>
          <w:szCs w:val="28"/>
        </w:rPr>
        <w:t>.</w:t>
      </w:r>
    </w:p>
    <w:p w:rsidR="00370046" w:rsidRDefault="00451398" w:rsidP="0037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139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Pr="00451398">
        <w:rPr>
          <w:rFonts w:ascii="Times New Roman" w:eastAsia="Calibri" w:hAnsi="Times New Roman" w:cs="Times New Roman"/>
          <w:sz w:val="28"/>
          <w:szCs w:val="28"/>
        </w:rPr>
        <w:t>.1.Основанием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6F0E38" w:rsidRPr="00350A7A" w:rsidRDefault="00350A7A" w:rsidP="00350A7A">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6F0E38"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006F0E38" w:rsidRPr="006F0E38">
        <w:rPr>
          <w:rFonts w:ascii="Times New Roman" w:eastAsia="Calibri" w:hAnsi="Times New Roman" w:cs="Times New Roman"/>
          <w:sz w:val="28"/>
          <w:szCs w:val="28"/>
        </w:rPr>
        <w:t>.2.</w:t>
      </w:r>
      <w:r w:rsidR="00C328E7">
        <w:rPr>
          <w:rFonts w:ascii="Times New Roman" w:hAnsi="Times New Roman" w:cs="Times New Roman"/>
          <w:sz w:val="28"/>
          <w:szCs w:val="28"/>
        </w:rPr>
        <w:t xml:space="preserve"> </w:t>
      </w:r>
      <w:r w:rsidR="006F0E38" w:rsidRPr="006F0E38">
        <w:rPr>
          <w:rFonts w:ascii="Times New Roman" w:eastAsia="Calibri" w:hAnsi="Times New Roman" w:cs="Times New Roman"/>
          <w:sz w:val="28"/>
          <w:szCs w:val="28"/>
        </w:rPr>
        <w:t>В случае отсутствия оснований для отказа в предоставлении муниципальной услуги, указанных в пункте 2.</w:t>
      </w:r>
      <w:r w:rsidR="00C328E7">
        <w:rPr>
          <w:rFonts w:ascii="Times New Roman" w:hAnsi="Times New Roman" w:cs="Times New Roman"/>
          <w:sz w:val="28"/>
          <w:szCs w:val="28"/>
        </w:rPr>
        <w:t>8</w:t>
      </w:r>
      <w:r w:rsidR="006F0E38" w:rsidRPr="006F0E38">
        <w:rPr>
          <w:rFonts w:ascii="Times New Roman" w:eastAsia="Calibri" w:hAnsi="Times New Roman" w:cs="Times New Roman"/>
          <w:sz w:val="28"/>
          <w:szCs w:val="28"/>
        </w:rPr>
        <w:t xml:space="preserve">. настоящего </w:t>
      </w:r>
      <w:r w:rsidR="00C328E7">
        <w:rPr>
          <w:rFonts w:ascii="Times New Roman" w:hAnsi="Times New Roman" w:cs="Times New Roman"/>
          <w:sz w:val="28"/>
          <w:szCs w:val="28"/>
        </w:rPr>
        <w:t>а</w:t>
      </w:r>
      <w:r w:rsidR="006F0E38" w:rsidRPr="006F0E38">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w:t>
      </w:r>
      <w:r w:rsidR="00370046">
        <w:rPr>
          <w:rFonts w:ascii="Times New Roman" w:hAnsi="Times New Roman" w:cs="Times New Roman"/>
          <w:sz w:val="28"/>
          <w:szCs w:val="28"/>
        </w:rPr>
        <w:t xml:space="preserve">уведомление о </w:t>
      </w:r>
      <w:r>
        <w:rPr>
          <w:rFonts w:ascii="Times New Roman" w:hAnsi="Times New Roman" w:cs="Times New Roman"/>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12736">
        <w:rPr>
          <w:rFonts w:ascii="Times New Roman" w:eastAsia="Calibri" w:hAnsi="Times New Roman" w:cs="Times New Roman"/>
          <w:sz w:val="28"/>
          <w:szCs w:val="28"/>
        </w:rPr>
        <w:t xml:space="preserve"> </w:t>
      </w:r>
      <w:r w:rsidR="00370046">
        <w:rPr>
          <w:rFonts w:ascii="Times New Roman" w:eastAsia="Calibri" w:hAnsi="Times New Roman" w:cs="Times New Roman"/>
          <w:sz w:val="28"/>
          <w:szCs w:val="28"/>
        </w:rPr>
        <w:t>по форме утвержденной приказом Минстроя</w:t>
      </w:r>
      <w:r w:rsidR="00712736" w:rsidRPr="00712736">
        <w:rPr>
          <w:rFonts w:ascii="Times New Roman" w:eastAsia="Calibri" w:hAnsi="Times New Roman" w:cs="Times New Roman"/>
          <w:sz w:val="28"/>
          <w:szCs w:val="28"/>
        </w:rPr>
        <w:t>.</w:t>
      </w:r>
    </w:p>
    <w:p w:rsidR="00712736" w:rsidRPr="00350A7A" w:rsidRDefault="00A22B24" w:rsidP="00A22B24">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6F0E38"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006F0E38" w:rsidRPr="006F0E38">
        <w:rPr>
          <w:rFonts w:ascii="Times New Roman" w:eastAsia="Calibri" w:hAnsi="Times New Roman" w:cs="Times New Roman"/>
          <w:sz w:val="28"/>
          <w:szCs w:val="28"/>
        </w:rPr>
        <w:t xml:space="preserve">.3. </w:t>
      </w:r>
      <w:r w:rsidR="009F6927" w:rsidRPr="006F0E38">
        <w:rPr>
          <w:rFonts w:ascii="Times New Roman" w:eastAsia="Calibri" w:hAnsi="Times New Roman" w:cs="Times New Roman"/>
          <w:sz w:val="28"/>
          <w:szCs w:val="28"/>
        </w:rPr>
        <w:t>В случае наличия оснований для отказа в предоставлении муниц</w:t>
      </w:r>
      <w:r w:rsidR="009C4317">
        <w:rPr>
          <w:rFonts w:ascii="Times New Roman" w:eastAsia="Calibri" w:hAnsi="Times New Roman" w:cs="Times New Roman"/>
          <w:sz w:val="28"/>
          <w:szCs w:val="28"/>
        </w:rPr>
        <w:t xml:space="preserve">ипальной услуги, указанных в </w:t>
      </w:r>
      <w:r w:rsidR="009F6927" w:rsidRPr="006F0E38">
        <w:rPr>
          <w:rFonts w:ascii="Times New Roman" w:eastAsia="Calibri" w:hAnsi="Times New Roman" w:cs="Times New Roman"/>
          <w:sz w:val="28"/>
          <w:szCs w:val="28"/>
        </w:rPr>
        <w:t>пункте 2.</w:t>
      </w:r>
      <w:r w:rsidR="009F6927">
        <w:rPr>
          <w:rFonts w:ascii="Times New Roman" w:eastAsia="Calibri" w:hAnsi="Times New Roman" w:cs="Times New Roman"/>
          <w:sz w:val="28"/>
          <w:szCs w:val="28"/>
        </w:rPr>
        <w:t>8</w:t>
      </w:r>
      <w:r w:rsidR="009F6927" w:rsidRPr="006F0E38">
        <w:rPr>
          <w:rFonts w:ascii="Times New Roman" w:eastAsia="Calibri" w:hAnsi="Times New Roman" w:cs="Times New Roman"/>
          <w:sz w:val="28"/>
          <w:szCs w:val="28"/>
        </w:rPr>
        <w:t xml:space="preserve">. настоящего </w:t>
      </w:r>
      <w:r w:rsidR="009F6927">
        <w:rPr>
          <w:rFonts w:ascii="Times New Roman" w:eastAsia="Calibri" w:hAnsi="Times New Roman" w:cs="Times New Roman"/>
          <w:sz w:val="28"/>
          <w:szCs w:val="28"/>
        </w:rPr>
        <w:t>а</w:t>
      </w:r>
      <w:r w:rsidR="009F6927" w:rsidRPr="006F0E38">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w:t>
      </w:r>
      <w:r>
        <w:rPr>
          <w:rFonts w:ascii="Times New Roman" w:eastAsia="Calibri" w:hAnsi="Times New Roman" w:cs="Times New Roman"/>
          <w:sz w:val="28"/>
          <w:szCs w:val="28"/>
        </w:rPr>
        <w:t xml:space="preserve">уведомление </w:t>
      </w:r>
      <w:r w:rsidR="00350A7A">
        <w:rPr>
          <w:rFonts w:ascii="Times New Roman" w:hAnsi="Times New Roman" w:cs="Times New Roman"/>
          <w:sz w:val="28"/>
          <w:szCs w:val="28"/>
        </w:rPr>
        <w:t xml:space="preserve">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Fonts w:ascii="Times New Roman" w:eastAsia="Calibri" w:hAnsi="Times New Roman" w:cs="Times New Roman"/>
          <w:sz w:val="28"/>
          <w:szCs w:val="28"/>
        </w:rPr>
        <w:t>по форме утвержденной приказом Минстроя</w:t>
      </w:r>
      <w:r w:rsidR="00211068" w:rsidRPr="00703015">
        <w:rPr>
          <w:rFonts w:ascii="Times New Roman" w:eastAsia="Calibri" w:hAnsi="Times New Roman" w:cs="Times New Roman"/>
          <w:sz w:val="28"/>
          <w:szCs w:val="28"/>
        </w:rPr>
        <w:t>.</w:t>
      </w:r>
    </w:p>
    <w:p w:rsidR="00350A7A" w:rsidRDefault="00D03E5A" w:rsidP="00350A7A">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3.6.4</w:t>
      </w:r>
      <w:r w:rsidRPr="00D03E5A">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Специалист отдела</w:t>
      </w:r>
      <w:r w:rsidRPr="00D03E5A">
        <w:rPr>
          <w:rFonts w:ascii="Times New Roman" w:eastAsia="Calibri" w:hAnsi="Times New Roman" w:cs="Times New Roman"/>
          <w:sz w:val="28"/>
          <w:szCs w:val="28"/>
        </w:rPr>
        <w:t xml:space="preserve">, </w:t>
      </w:r>
      <w:r>
        <w:rPr>
          <w:rFonts w:ascii="Times New Roman" w:hAnsi="Times New Roman" w:cs="Times New Roman"/>
          <w:sz w:val="28"/>
          <w:szCs w:val="28"/>
        </w:rPr>
        <w:t>в течение семи рабочих дней со дня поступления уведомления о</w:t>
      </w:r>
      <w:r w:rsidR="00350A7A">
        <w:rPr>
          <w:rFonts w:ascii="Times New Roman" w:hAnsi="Times New Roman" w:cs="Times New Roman"/>
          <w:sz w:val="28"/>
          <w:szCs w:val="28"/>
        </w:rPr>
        <w:t>б</w:t>
      </w:r>
      <w:r>
        <w:rPr>
          <w:rFonts w:ascii="Times New Roman" w:hAnsi="Times New Roman" w:cs="Times New Roman"/>
          <w:sz w:val="28"/>
          <w:szCs w:val="28"/>
        </w:rPr>
        <w:t xml:space="preserve"> </w:t>
      </w:r>
      <w:r w:rsidR="00350A7A">
        <w:rPr>
          <w:rFonts w:ascii="Times New Roman" w:hAnsi="Times New Roman" w:cs="Times New Roman"/>
          <w:sz w:val="28"/>
          <w:szCs w:val="28"/>
        </w:rPr>
        <w:t>окончании строительства</w:t>
      </w:r>
      <w:r>
        <w:rPr>
          <w:rFonts w:ascii="Times New Roman" w:hAnsi="Times New Roman" w:cs="Times New Roman"/>
          <w:sz w:val="28"/>
          <w:szCs w:val="28"/>
        </w:rPr>
        <w:t xml:space="preserve">, </w:t>
      </w:r>
      <w:r w:rsidR="00350A7A">
        <w:rPr>
          <w:rFonts w:ascii="Times New Roman" w:hAnsi="Times New Roman" w:cs="Times New Roman"/>
          <w:sz w:val="28"/>
          <w:szCs w:val="28"/>
        </w:rPr>
        <w:t>направляет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орган регистрации прав, а также:</w:t>
      </w:r>
    </w:p>
    <w:p w:rsidR="00D03E5A" w:rsidRPr="00D03E5A" w:rsidRDefault="00D03E5A" w:rsidP="00D03E5A">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Pr="00D03E5A">
        <w:rPr>
          <w:rFonts w:ascii="Times New Roman" w:eastAsia="Calibri" w:hAnsi="Times New Roman" w:cs="Times New Roman"/>
          <w:sz w:val="28"/>
          <w:szCs w:val="28"/>
        </w:rPr>
        <w:t xml:space="preserve">1) в </w:t>
      </w:r>
      <w:r>
        <w:rPr>
          <w:rFonts w:ascii="Times New Roman" w:eastAsia="Calibri" w:hAnsi="Times New Roman" w:cs="Times New Roman"/>
          <w:sz w:val="28"/>
          <w:szCs w:val="28"/>
        </w:rPr>
        <w:t>Комитет архитектуры и градостроительства Новгородской области</w:t>
      </w:r>
      <w:r w:rsidRPr="00D03E5A">
        <w:rPr>
          <w:rFonts w:ascii="Times New Roman" w:eastAsia="Calibri" w:hAnsi="Times New Roman" w:cs="Times New Roman"/>
          <w:sz w:val="28"/>
          <w:szCs w:val="28"/>
        </w:rPr>
        <w:t xml:space="preserve">, </w:t>
      </w:r>
      <w:r w:rsidR="00350A7A">
        <w:rPr>
          <w:rFonts w:ascii="Times New Roman" w:hAnsi="Times New Roman" w:cs="Times New Roman"/>
          <w:sz w:val="28"/>
          <w:szCs w:val="28"/>
        </w:rPr>
        <w:t xml:space="preserve">в случае направления застройщику указанного уведомления по основанию, предусмотренному </w:t>
      </w:r>
      <w:hyperlink r:id="rId16" w:history="1">
        <w:r w:rsidR="00350A7A">
          <w:rPr>
            <w:rFonts w:ascii="Times New Roman" w:hAnsi="Times New Roman" w:cs="Times New Roman"/>
            <w:color w:val="0000FF"/>
            <w:sz w:val="28"/>
            <w:szCs w:val="28"/>
          </w:rPr>
          <w:t>пунктом 1</w:t>
        </w:r>
      </w:hyperlink>
      <w:r w:rsidR="00350A7A">
        <w:rPr>
          <w:rFonts w:ascii="Times New Roman" w:hAnsi="Times New Roman" w:cs="Times New Roman"/>
          <w:sz w:val="28"/>
          <w:szCs w:val="28"/>
        </w:rPr>
        <w:t xml:space="preserve"> или </w:t>
      </w:r>
      <w:hyperlink r:id="rId17" w:history="1">
        <w:r w:rsidR="00350A7A">
          <w:rPr>
            <w:rFonts w:ascii="Times New Roman" w:hAnsi="Times New Roman" w:cs="Times New Roman"/>
            <w:color w:val="0000FF"/>
            <w:sz w:val="28"/>
            <w:szCs w:val="28"/>
          </w:rPr>
          <w:t>2 части 20</w:t>
        </w:r>
      </w:hyperlink>
      <w:r w:rsidR="00350A7A">
        <w:rPr>
          <w:rFonts w:ascii="Times New Roman" w:hAnsi="Times New Roman" w:cs="Times New Roman"/>
          <w:sz w:val="28"/>
          <w:szCs w:val="28"/>
        </w:rPr>
        <w:t xml:space="preserve"> статьи  55 Градостроительного кодекса Российской Федерации</w:t>
      </w:r>
      <w:r w:rsidRPr="00D03E5A">
        <w:rPr>
          <w:rFonts w:ascii="Times New Roman" w:eastAsia="Calibri" w:hAnsi="Times New Roman" w:cs="Times New Roman"/>
          <w:sz w:val="28"/>
          <w:szCs w:val="28"/>
        </w:rPr>
        <w:t>;</w:t>
      </w:r>
    </w:p>
    <w:p w:rsidR="00350A7A" w:rsidRDefault="00D03E5A" w:rsidP="00350A7A">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Pr="00D03E5A">
        <w:rPr>
          <w:rFonts w:ascii="Times New Roman" w:eastAsia="Calibri" w:hAnsi="Times New Roman"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w:t>
      </w:r>
      <w:r w:rsidR="00350A7A">
        <w:rPr>
          <w:rFonts w:ascii="Times New Roman" w:hAnsi="Times New Roman" w:cs="Times New Roman"/>
          <w:sz w:val="28"/>
          <w:szCs w:val="28"/>
        </w:rPr>
        <w:t xml:space="preserve">в случае направления застройщику указанного уведомления по основанию, предусмотренному </w:t>
      </w:r>
      <w:hyperlink r:id="rId18" w:history="1">
        <w:r w:rsidR="00350A7A">
          <w:rPr>
            <w:rFonts w:ascii="Times New Roman" w:hAnsi="Times New Roman" w:cs="Times New Roman"/>
            <w:color w:val="0000FF"/>
            <w:sz w:val="28"/>
            <w:szCs w:val="28"/>
          </w:rPr>
          <w:t>пунктом 3</w:t>
        </w:r>
      </w:hyperlink>
      <w:r w:rsidR="00350A7A">
        <w:rPr>
          <w:rFonts w:ascii="Times New Roman" w:hAnsi="Times New Roman" w:cs="Times New Roman"/>
          <w:sz w:val="28"/>
          <w:szCs w:val="28"/>
        </w:rPr>
        <w:t xml:space="preserve"> или </w:t>
      </w:r>
      <w:hyperlink r:id="rId19" w:history="1">
        <w:r w:rsidR="00350A7A">
          <w:rPr>
            <w:rFonts w:ascii="Times New Roman" w:hAnsi="Times New Roman" w:cs="Times New Roman"/>
            <w:color w:val="0000FF"/>
            <w:sz w:val="28"/>
            <w:szCs w:val="28"/>
          </w:rPr>
          <w:t>4 части 20</w:t>
        </w:r>
      </w:hyperlink>
      <w:r w:rsidR="00350A7A">
        <w:rPr>
          <w:rFonts w:ascii="Times New Roman" w:hAnsi="Times New Roman" w:cs="Times New Roman"/>
          <w:sz w:val="28"/>
          <w:szCs w:val="28"/>
        </w:rPr>
        <w:t xml:space="preserve"> статьи  55 Градостроительного кодекса Российской Федерации</w:t>
      </w:r>
      <w:r w:rsidR="00350A7A">
        <w:rPr>
          <w:rFonts w:ascii="Times New Roman" w:eastAsia="Calibri" w:hAnsi="Times New Roman" w:cs="Times New Roman"/>
          <w:sz w:val="28"/>
          <w:szCs w:val="28"/>
        </w:rPr>
        <w:t>.</w:t>
      </w:r>
    </w:p>
    <w:p w:rsidR="00C57D7C" w:rsidRPr="00C57D7C" w:rsidRDefault="00107ECE" w:rsidP="00107E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0803" w:rsidRPr="00BA486C">
        <w:rPr>
          <w:rFonts w:ascii="Times New Roman" w:hAnsi="Times New Roman" w:cs="Times New Roman"/>
          <w:sz w:val="28"/>
          <w:szCs w:val="28"/>
        </w:rPr>
        <w:t>3.</w:t>
      </w:r>
      <w:r w:rsidR="00FC429B">
        <w:rPr>
          <w:rFonts w:ascii="Times New Roman" w:hAnsi="Times New Roman" w:cs="Times New Roman"/>
          <w:sz w:val="28"/>
          <w:szCs w:val="28"/>
        </w:rPr>
        <w:t>6</w:t>
      </w:r>
      <w:r w:rsidR="00990803" w:rsidRPr="00BA486C">
        <w:rPr>
          <w:rFonts w:ascii="Times New Roman" w:hAnsi="Times New Roman" w:cs="Times New Roman"/>
          <w:sz w:val="28"/>
          <w:szCs w:val="28"/>
        </w:rPr>
        <w:t>.</w:t>
      </w:r>
      <w:r w:rsidR="00D03E5A">
        <w:rPr>
          <w:rFonts w:ascii="Times New Roman" w:hAnsi="Times New Roman" w:cs="Times New Roman"/>
          <w:sz w:val="28"/>
          <w:szCs w:val="28"/>
        </w:rPr>
        <w:t>5</w:t>
      </w:r>
      <w:r w:rsidR="00990803">
        <w:rPr>
          <w:rFonts w:ascii="Times New Roman" w:hAnsi="Times New Roman" w:cs="Times New Roman"/>
          <w:sz w:val="28"/>
          <w:szCs w:val="28"/>
        </w:rPr>
        <w:t>.</w:t>
      </w:r>
      <w:r w:rsidR="00990803" w:rsidRPr="00BA486C">
        <w:rPr>
          <w:rFonts w:ascii="Times New Roman" w:hAnsi="Times New Roman" w:cs="Times New Roman"/>
          <w:sz w:val="28"/>
          <w:szCs w:val="28"/>
        </w:rPr>
        <w:t xml:space="preserve"> </w:t>
      </w:r>
      <w:r w:rsidR="00C57D7C" w:rsidRPr="00C57D7C">
        <w:rPr>
          <w:rFonts w:ascii="Times New Roman" w:hAnsi="Times New Roman" w:cs="Times New Roman"/>
          <w:sz w:val="28"/>
          <w:szCs w:val="28"/>
        </w:rPr>
        <w:t>Результат административной процедуры – подписанные</w:t>
      </w:r>
      <w:r w:rsidR="00C57D7C">
        <w:rPr>
          <w:rFonts w:ascii="Times New Roman" w:hAnsi="Times New Roman" w:cs="Times New Roman"/>
          <w:sz w:val="28"/>
          <w:szCs w:val="28"/>
        </w:rPr>
        <w:t xml:space="preserve"> и зарегистрированные в установленном порядке</w:t>
      </w:r>
      <w:r w:rsidR="00C57D7C" w:rsidRPr="00C57D7C">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о соответствии </w:t>
      </w:r>
      <w:r>
        <w:rPr>
          <w:rFonts w:ascii="Times New Roman" w:hAnsi="Times New Roman" w:cs="Times New Roman"/>
          <w:sz w:val="28"/>
          <w:szCs w:val="28"/>
        </w:rP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57D7C" w:rsidRPr="00C57D7C">
        <w:rPr>
          <w:rFonts w:ascii="Times New Roman" w:hAnsi="Times New Roman" w:cs="Times New Roman"/>
          <w:sz w:val="28"/>
          <w:szCs w:val="28"/>
        </w:rPr>
        <w:t xml:space="preserve">. </w:t>
      </w:r>
    </w:p>
    <w:p w:rsidR="00F4725F" w:rsidRPr="00F4725F" w:rsidRDefault="00990803" w:rsidP="00F4725F">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w:t>
      </w:r>
      <w:r w:rsidR="00FC429B">
        <w:rPr>
          <w:rFonts w:ascii="Times New Roman" w:hAnsi="Times New Roman" w:cs="Times New Roman"/>
          <w:sz w:val="28"/>
          <w:szCs w:val="28"/>
        </w:rPr>
        <w:t>6</w:t>
      </w:r>
      <w:r w:rsidRPr="00BA486C">
        <w:rPr>
          <w:rFonts w:ascii="Times New Roman" w:hAnsi="Times New Roman" w:cs="Times New Roman"/>
          <w:sz w:val="28"/>
          <w:szCs w:val="28"/>
        </w:rPr>
        <w:t>.</w:t>
      </w:r>
      <w:r w:rsidR="00D03E5A">
        <w:rPr>
          <w:rFonts w:ascii="Times New Roman" w:hAnsi="Times New Roman" w:cs="Times New Roman"/>
          <w:sz w:val="28"/>
          <w:szCs w:val="28"/>
        </w:rPr>
        <w:t>6</w:t>
      </w:r>
      <w:r w:rsidRPr="00BA486C">
        <w:rPr>
          <w:rFonts w:ascii="Times New Roman" w:hAnsi="Times New Roman" w:cs="Times New Roman"/>
          <w:sz w:val="28"/>
          <w:szCs w:val="28"/>
        </w:rPr>
        <w:t xml:space="preserve">. </w:t>
      </w:r>
      <w:r w:rsidR="00F4725F" w:rsidRPr="00F4725F">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в отдел ответов на межведомственные запросы.</w:t>
      </w:r>
    </w:p>
    <w:p w:rsidR="00C328E7" w:rsidRPr="00A140C5" w:rsidRDefault="00C328E7" w:rsidP="006F0E38">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3.</w:t>
      </w:r>
      <w:r w:rsidR="00FC429B">
        <w:rPr>
          <w:rFonts w:ascii="Times New Roman" w:eastAsia="Calibri" w:hAnsi="Times New Roman" w:cs="Times New Roman"/>
          <w:b/>
          <w:i/>
          <w:sz w:val="28"/>
          <w:szCs w:val="28"/>
        </w:rPr>
        <w:t>7</w:t>
      </w:r>
      <w:r w:rsidRPr="00A140C5">
        <w:rPr>
          <w:rFonts w:ascii="Times New Roman" w:eastAsia="Calibri" w:hAnsi="Times New Roman" w:cs="Times New Roman"/>
          <w:b/>
          <w:i/>
          <w:sz w:val="28"/>
          <w:szCs w:val="28"/>
        </w:rPr>
        <w:t xml:space="preserve">. </w:t>
      </w:r>
      <w:r w:rsidR="00ED0BA5">
        <w:rPr>
          <w:rFonts w:ascii="Times New Roman" w:eastAsia="Calibri" w:hAnsi="Times New Roman" w:cs="Times New Roman"/>
          <w:b/>
          <w:i/>
          <w:sz w:val="28"/>
          <w:szCs w:val="28"/>
        </w:rPr>
        <w:t>В</w:t>
      </w:r>
      <w:r w:rsidRPr="00A140C5">
        <w:rPr>
          <w:rFonts w:ascii="Times New Roman" w:hAnsi="Times New Roman" w:cs="Times New Roman"/>
          <w:b/>
          <w:i/>
          <w:sz w:val="28"/>
          <w:szCs w:val="28"/>
        </w:rPr>
        <w:t>ыдача заявителю результат</w:t>
      </w:r>
      <w:r w:rsidR="00A140C5">
        <w:rPr>
          <w:rFonts w:ascii="Times New Roman" w:hAnsi="Times New Roman" w:cs="Times New Roman"/>
          <w:b/>
          <w:i/>
          <w:sz w:val="28"/>
          <w:szCs w:val="28"/>
        </w:rPr>
        <w:t>а оказания муниципальной услуги</w:t>
      </w:r>
      <w:r w:rsidR="00ED0BA5">
        <w:rPr>
          <w:rFonts w:ascii="Times New Roman" w:hAnsi="Times New Roman" w:cs="Times New Roman"/>
          <w:b/>
          <w:i/>
          <w:sz w:val="28"/>
          <w:szCs w:val="28"/>
        </w:rPr>
        <w:t>.</w:t>
      </w:r>
    </w:p>
    <w:p w:rsidR="004B34DE" w:rsidRPr="00796DC0" w:rsidRDefault="005470A0" w:rsidP="005470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34DE" w:rsidRPr="00796DC0">
        <w:rPr>
          <w:rFonts w:ascii="Times New Roman" w:hAnsi="Times New Roman" w:cs="Times New Roman"/>
          <w:sz w:val="28"/>
          <w:szCs w:val="28"/>
        </w:rPr>
        <w:t>3.</w:t>
      </w:r>
      <w:r w:rsidR="00FC429B">
        <w:rPr>
          <w:rFonts w:ascii="Times New Roman" w:hAnsi="Times New Roman" w:cs="Times New Roman"/>
          <w:sz w:val="28"/>
          <w:szCs w:val="28"/>
        </w:rPr>
        <w:t>7</w:t>
      </w:r>
      <w:r w:rsidR="004B34DE" w:rsidRPr="00796DC0">
        <w:rPr>
          <w:rFonts w:ascii="Times New Roman" w:hAnsi="Times New Roman" w:cs="Times New Roman"/>
          <w:sz w:val="28"/>
          <w:szCs w:val="28"/>
        </w:rPr>
        <w:t xml:space="preserve">.1. Основанием для начала административной процедуры по  </w:t>
      </w:r>
      <w:r w:rsidR="004B34DE">
        <w:rPr>
          <w:rFonts w:ascii="Times New Roman" w:hAnsi="Times New Roman" w:cs="Times New Roman"/>
          <w:sz w:val="28"/>
          <w:szCs w:val="28"/>
        </w:rPr>
        <w:t>выдаче заявителю результата оказания муниципальной услуги</w:t>
      </w:r>
      <w:r w:rsidR="004B34DE" w:rsidRPr="00796DC0">
        <w:rPr>
          <w:rFonts w:ascii="Times New Roman" w:hAnsi="Times New Roman" w:cs="Times New Roman"/>
          <w:sz w:val="28"/>
          <w:szCs w:val="28"/>
        </w:rPr>
        <w:t xml:space="preserve"> является</w:t>
      </w:r>
      <w:r w:rsidR="004B34DE">
        <w:rPr>
          <w:rFonts w:ascii="Times New Roman" w:hAnsi="Times New Roman" w:cs="Times New Roman"/>
          <w:sz w:val="28"/>
          <w:szCs w:val="28"/>
        </w:rPr>
        <w:t xml:space="preserve"> </w:t>
      </w:r>
      <w:r w:rsidR="00107ECE">
        <w:rPr>
          <w:rFonts w:ascii="Times New Roman" w:hAnsi="Times New Roman" w:cs="Times New Roman"/>
          <w:sz w:val="28"/>
          <w:szCs w:val="28"/>
        </w:rPr>
        <w:t xml:space="preserve">подготовленное </w:t>
      </w:r>
      <w:r>
        <w:rPr>
          <w:rFonts w:ascii="Times New Roman" w:hAnsi="Times New Roman" w:cs="Times New Roman"/>
          <w:sz w:val="28"/>
          <w:szCs w:val="28"/>
        </w:rPr>
        <w:t xml:space="preserve">уведомление </w:t>
      </w:r>
      <w:r w:rsidR="00107ECE">
        <w:rPr>
          <w:rFonts w:ascii="Times New Roman" w:hAnsi="Times New Roman" w:cs="Times New Roman"/>
          <w:sz w:val="28"/>
          <w:szCs w:val="28"/>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6360B">
        <w:rPr>
          <w:rFonts w:ascii="Times New Roman" w:hAnsi="Times New Roman" w:cs="Times New Roman"/>
          <w:sz w:val="28"/>
          <w:szCs w:val="28"/>
        </w:rPr>
        <w:t>.</w:t>
      </w:r>
    </w:p>
    <w:p w:rsid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16360B">
        <w:rPr>
          <w:rFonts w:ascii="Times New Roman" w:eastAsia="Calibri" w:hAnsi="Times New Roman" w:cs="Times New Roman"/>
          <w:sz w:val="28"/>
          <w:szCs w:val="28"/>
        </w:rPr>
        <w:t>2</w:t>
      </w:r>
      <w:r w:rsidRPr="006F0E38">
        <w:rPr>
          <w:rFonts w:ascii="Times New Roman" w:eastAsia="Calibri" w:hAnsi="Times New Roman" w:cs="Times New Roman"/>
          <w:sz w:val="28"/>
          <w:szCs w:val="28"/>
        </w:rPr>
        <w:t xml:space="preserve">. Специалист отдела, ответственный за предоставление муниципальной услуги, не позднее дня, следующего за днем подготовки </w:t>
      </w:r>
      <w:r w:rsidR="00B14CDD">
        <w:rPr>
          <w:rFonts w:ascii="Times New Roman" w:eastAsia="Calibri" w:hAnsi="Times New Roman" w:cs="Times New Roman"/>
          <w:sz w:val="28"/>
          <w:szCs w:val="28"/>
        </w:rPr>
        <w:t>результата оказания</w:t>
      </w:r>
      <w:r w:rsidRPr="006F0E38">
        <w:rPr>
          <w:rFonts w:ascii="Times New Roman" w:eastAsia="Calibri" w:hAnsi="Times New Roman" w:cs="Times New Roman"/>
          <w:sz w:val="28"/>
          <w:szCs w:val="28"/>
        </w:rPr>
        <w:t xml:space="preserve">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3.7.3. Работник МФЦ осуществляет выдачу заявителю результата предоставления муниципальной услуги в следующей последовательности:</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1) 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приёма, адрес местонахождения МФЦ;</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2) Работник МФЦ договаривается с заявителем (по телефону или лично при явке заявителя) о дате и времени приема в МФЦ;</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3) Результаты предоставления услуги МФЦ выдаются заявителю (представителю заявителя), предъявившему следующие документы:</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документ, удостоверяющий личность заявителя либо личность его представителя;</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заявления, а также и дополнительных расписок;</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документ, подтверждающий полномочия представителя заявителя.</w:t>
      </w:r>
    </w:p>
    <w:p w:rsidR="009148B8" w:rsidRDefault="00655CC0"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4) </w:t>
      </w:r>
      <w:r w:rsidR="009148B8" w:rsidRPr="005470A0">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второго экземпляра расписки.</w:t>
      </w:r>
    </w:p>
    <w:p w:rsidR="009F6927" w:rsidRPr="006F0E38" w:rsidRDefault="009F6927"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983FFA">
        <w:rPr>
          <w:rFonts w:ascii="Times New Roman" w:eastAsia="Calibri" w:hAnsi="Times New Roman" w:cs="Times New Roman"/>
          <w:sz w:val="28"/>
          <w:szCs w:val="28"/>
        </w:rPr>
        <w:t>3</w:t>
      </w:r>
      <w:r w:rsidRPr="006F0E38">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случае поступления заявления об оказании муниципальной услуги через Региональный портал</w:t>
      </w:r>
      <w:r w:rsidRPr="006F0E38">
        <w:rPr>
          <w:rFonts w:ascii="Times New Roman" w:eastAsia="Calibri" w:hAnsi="Times New Roman" w:cs="Times New Roman"/>
          <w:sz w:val="28"/>
          <w:szCs w:val="28"/>
        </w:rPr>
        <w:t xml:space="preserve"> специалистом отдела, ответственным за предоставление муниципальной услуги, в течении двух рабочих дней со дня </w:t>
      </w:r>
      <w:r w:rsidR="00983FFA">
        <w:rPr>
          <w:rFonts w:ascii="Times New Roman" w:eastAsia="Calibri" w:hAnsi="Times New Roman" w:cs="Times New Roman"/>
          <w:sz w:val="28"/>
          <w:szCs w:val="28"/>
        </w:rPr>
        <w:t>подготовки результата оказания муниципальной услуги</w:t>
      </w:r>
      <w:r w:rsidRPr="006F0E38">
        <w:rPr>
          <w:rFonts w:ascii="Times New Roman" w:eastAsia="Calibri" w:hAnsi="Times New Roman" w:cs="Times New Roman"/>
          <w:sz w:val="28"/>
          <w:szCs w:val="28"/>
        </w:rPr>
        <w:t xml:space="preserve">, через информационную систему </w:t>
      </w:r>
      <w:r w:rsidRPr="006F0E38">
        <w:rPr>
          <w:rFonts w:ascii="Times New Roman" w:eastAsia="Calibri" w:hAnsi="Times New Roman" w:cs="Times New Roman"/>
          <w:sz w:val="28"/>
          <w:szCs w:val="28"/>
        </w:rPr>
        <w:lastRenderedPageBreak/>
        <w:t>межведомственного взаимодействия в подсистем</w:t>
      </w:r>
      <w:r w:rsidR="00983FFA">
        <w:rPr>
          <w:rFonts w:ascii="Times New Roman" w:eastAsia="Calibri" w:hAnsi="Times New Roman" w:cs="Times New Roman"/>
          <w:sz w:val="28"/>
          <w:szCs w:val="28"/>
        </w:rPr>
        <w:t>е</w:t>
      </w:r>
      <w:r w:rsidRPr="006F0E38">
        <w:rPr>
          <w:rFonts w:ascii="Times New Roman" w:eastAsia="Calibri" w:hAnsi="Times New Roman" w:cs="Times New Roman"/>
          <w:sz w:val="28"/>
          <w:szCs w:val="28"/>
        </w:rPr>
        <w:t xml:space="preserve"> «Личный кабинет» заявителя на Региональном портале,</w:t>
      </w:r>
      <w:r w:rsidR="00983FFA">
        <w:rPr>
          <w:rFonts w:ascii="Times New Roman" w:eastAsia="Calibri" w:hAnsi="Times New Roman" w:cs="Times New Roman"/>
          <w:sz w:val="28"/>
          <w:szCs w:val="28"/>
        </w:rPr>
        <w:t xml:space="preserve"> направляется уведомление о готовности документов и месте их получения</w:t>
      </w:r>
      <w:r>
        <w:rPr>
          <w:rFonts w:ascii="Times New Roman" w:eastAsia="Calibri" w:hAnsi="Times New Roman" w:cs="Times New Roman"/>
          <w:sz w:val="28"/>
          <w:szCs w:val="28"/>
        </w:rPr>
        <w:t>.</w:t>
      </w:r>
    </w:p>
    <w:p w:rsidR="006F0E38" w:rsidRPr="005470A0"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3.</w:t>
      </w:r>
      <w:r w:rsidR="00FC429B" w:rsidRPr="005470A0">
        <w:rPr>
          <w:rFonts w:ascii="Times New Roman" w:eastAsia="Calibri" w:hAnsi="Times New Roman" w:cs="Times New Roman"/>
          <w:sz w:val="28"/>
          <w:szCs w:val="28"/>
        </w:rPr>
        <w:t>7</w:t>
      </w:r>
      <w:r w:rsidRPr="005470A0">
        <w:rPr>
          <w:rFonts w:ascii="Times New Roman" w:eastAsia="Calibri" w:hAnsi="Times New Roman" w:cs="Times New Roman"/>
          <w:sz w:val="28"/>
          <w:szCs w:val="28"/>
        </w:rPr>
        <w:t>.</w:t>
      </w:r>
      <w:r w:rsidR="00983FFA" w:rsidRPr="005470A0">
        <w:rPr>
          <w:rFonts w:ascii="Times New Roman" w:eastAsia="Calibri" w:hAnsi="Times New Roman" w:cs="Times New Roman"/>
          <w:sz w:val="28"/>
          <w:szCs w:val="28"/>
        </w:rPr>
        <w:t>4</w:t>
      </w:r>
      <w:r w:rsidRPr="005470A0">
        <w:rPr>
          <w:rFonts w:ascii="Times New Roman" w:eastAsia="Calibri" w:hAnsi="Times New Roman" w:cs="Times New Roman"/>
          <w:sz w:val="28"/>
          <w:szCs w:val="28"/>
        </w:rPr>
        <w:t xml:space="preserve">. </w:t>
      </w:r>
      <w:r w:rsidR="00205CEA" w:rsidRPr="005470A0">
        <w:rPr>
          <w:rFonts w:ascii="Times New Roman" w:eastAsia="Calibri" w:hAnsi="Times New Roman" w:cs="Times New Roman"/>
          <w:sz w:val="28"/>
          <w:szCs w:val="28"/>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w:t>
      </w:r>
      <w:r w:rsidR="007A5845" w:rsidRPr="005470A0">
        <w:rPr>
          <w:rFonts w:ascii="Times New Roman" w:eastAsia="Calibri" w:hAnsi="Times New Roman" w:cs="Times New Roman"/>
          <w:sz w:val="28"/>
          <w:szCs w:val="28"/>
        </w:rPr>
        <w:t xml:space="preserve"> одного рабочего дня, следующего за днем поступления таких документов в МФЦ.</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Pr>
          <w:rFonts w:ascii="Times New Roman" w:eastAsia="Calibri" w:hAnsi="Times New Roman" w:cs="Times New Roman"/>
          <w:sz w:val="28"/>
          <w:szCs w:val="28"/>
        </w:rPr>
        <w:t>.</w:t>
      </w:r>
      <w:r w:rsidR="00983FFA">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6F0E38" w:rsidRPr="006F0E38">
        <w:rPr>
          <w:rFonts w:ascii="Times New Roman" w:eastAsia="Calibri" w:hAnsi="Times New Roman" w:cs="Times New Roman"/>
          <w:sz w:val="28"/>
          <w:szCs w:val="28"/>
        </w:rPr>
        <w:t xml:space="preserve">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w:t>
      </w:r>
      <w:r>
        <w:rPr>
          <w:rFonts w:ascii="Times New Roman" w:eastAsia="Calibri" w:hAnsi="Times New Roman" w:cs="Times New Roman"/>
          <w:sz w:val="28"/>
          <w:szCs w:val="28"/>
        </w:rPr>
        <w:t>результата оказания</w:t>
      </w:r>
      <w:r w:rsidR="006F0E38" w:rsidRPr="006F0E38">
        <w:rPr>
          <w:rFonts w:ascii="Times New Roman" w:eastAsia="Calibri" w:hAnsi="Times New Roman" w:cs="Times New Roman"/>
          <w:sz w:val="28"/>
          <w:szCs w:val="28"/>
        </w:rPr>
        <w:t xml:space="preserve"> муниципальной услуги, осуществляет направление его по почте заявителю на указанный им в заявлении  почтовый адрес.</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Pr>
          <w:rFonts w:ascii="Times New Roman" w:eastAsia="Calibri" w:hAnsi="Times New Roman" w:cs="Times New Roman"/>
          <w:sz w:val="28"/>
          <w:szCs w:val="28"/>
        </w:rPr>
        <w:t>.</w:t>
      </w:r>
      <w:r w:rsidR="00983FFA">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6F0E38" w:rsidRPr="006F0E38">
        <w:rPr>
          <w:rFonts w:ascii="Times New Roman" w:eastAsia="Calibri" w:hAnsi="Times New Roman" w:cs="Times New Roman"/>
          <w:sz w:val="28"/>
          <w:szCs w:val="28"/>
        </w:rPr>
        <w:t xml:space="preserve">При выдаче </w:t>
      </w:r>
      <w:r>
        <w:rPr>
          <w:rFonts w:ascii="Times New Roman" w:eastAsia="Calibri" w:hAnsi="Times New Roman" w:cs="Times New Roman"/>
          <w:sz w:val="28"/>
          <w:szCs w:val="28"/>
        </w:rPr>
        <w:t>результата оказания муниципальной услуги</w:t>
      </w:r>
      <w:r w:rsidR="006F0E38" w:rsidRPr="006F0E38">
        <w:rPr>
          <w:rFonts w:ascii="Times New Roman" w:eastAsia="Calibri" w:hAnsi="Times New Roman" w:cs="Times New Roman"/>
          <w:sz w:val="28"/>
          <w:szCs w:val="28"/>
        </w:rPr>
        <w:t xml:space="preserve"> непосредственно в отделе специалист отдела, ответственный за предоставление муниципальной услуги:</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F0E38" w:rsidRPr="006F0E38">
        <w:rPr>
          <w:rFonts w:ascii="Times New Roman" w:eastAsia="Calibri" w:hAnsi="Times New Roman" w:cs="Times New Roman"/>
          <w:sz w:val="28"/>
          <w:szCs w:val="28"/>
        </w:rPr>
        <w:t>уведомляет заявителя по телефону о необходимости получения результата предоставления муниципальной услуги;</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6F0E38" w:rsidRPr="006F0E38">
        <w:rPr>
          <w:rFonts w:ascii="Times New Roman" w:eastAsia="Calibri" w:hAnsi="Times New Roman" w:cs="Times New Roman"/>
          <w:sz w:val="28"/>
          <w:szCs w:val="28"/>
        </w:rPr>
        <w:t xml:space="preserve">устанавливает личность заявителя либо уполномоченного им лица; </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F0E38" w:rsidRPr="006F0E38">
        <w:rPr>
          <w:rFonts w:ascii="Times New Roman" w:eastAsia="Calibri" w:hAnsi="Times New Roman" w:cs="Times New Roman"/>
          <w:sz w:val="28"/>
          <w:szCs w:val="28"/>
        </w:rPr>
        <w:t xml:space="preserve">выдает заявителю </w:t>
      </w:r>
      <w:r>
        <w:rPr>
          <w:rFonts w:ascii="Times New Roman" w:eastAsia="Calibri" w:hAnsi="Times New Roman" w:cs="Times New Roman"/>
          <w:sz w:val="28"/>
          <w:szCs w:val="28"/>
        </w:rPr>
        <w:t>результат</w:t>
      </w:r>
      <w:r w:rsidRPr="006F0E38">
        <w:rPr>
          <w:rFonts w:ascii="Times New Roman" w:eastAsia="Calibri" w:hAnsi="Times New Roman" w:cs="Times New Roman"/>
          <w:sz w:val="28"/>
          <w:szCs w:val="28"/>
        </w:rPr>
        <w:t xml:space="preserve"> предоставления муниципальной услуги</w:t>
      </w:r>
      <w:r>
        <w:rPr>
          <w:rFonts w:ascii="Times New Roman" w:eastAsia="Calibri" w:hAnsi="Times New Roman" w:cs="Times New Roman"/>
          <w:sz w:val="28"/>
          <w:szCs w:val="28"/>
        </w:rPr>
        <w:t>.</w:t>
      </w:r>
    </w:p>
    <w:p w:rsidR="006F0E38" w:rsidRP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9F6927">
        <w:rPr>
          <w:rFonts w:ascii="Times New Roman" w:eastAsia="Calibri" w:hAnsi="Times New Roman" w:cs="Times New Roman"/>
          <w:sz w:val="28"/>
          <w:szCs w:val="28"/>
        </w:rPr>
        <w:t>7</w:t>
      </w:r>
      <w:r w:rsidRPr="006F0E38">
        <w:rPr>
          <w:rFonts w:ascii="Times New Roman" w:eastAsia="Calibri" w:hAnsi="Times New Roman" w:cs="Times New Roman"/>
          <w:sz w:val="28"/>
          <w:szCs w:val="28"/>
        </w:rPr>
        <w:t xml:space="preserve">.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w:t>
      </w:r>
      <w:r w:rsidR="00205CEA" w:rsidRPr="005470A0">
        <w:rPr>
          <w:rFonts w:ascii="Times New Roman" w:eastAsia="Calibri" w:hAnsi="Times New Roman" w:cs="Times New Roman"/>
          <w:sz w:val="28"/>
          <w:szCs w:val="28"/>
        </w:rPr>
        <w:t>одного</w:t>
      </w:r>
      <w:r w:rsidRPr="005470A0">
        <w:rPr>
          <w:rFonts w:ascii="Times New Roman" w:eastAsia="Calibri" w:hAnsi="Times New Roman" w:cs="Times New Roman"/>
          <w:sz w:val="28"/>
          <w:szCs w:val="28"/>
        </w:rPr>
        <w:t xml:space="preserve"> рабоч</w:t>
      </w:r>
      <w:r w:rsidR="00205CEA" w:rsidRPr="005470A0">
        <w:rPr>
          <w:rFonts w:ascii="Times New Roman" w:eastAsia="Calibri" w:hAnsi="Times New Roman" w:cs="Times New Roman"/>
          <w:sz w:val="28"/>
          <w:szCs w:val="28"/>
        </w:rPr>
        <w:t xml:space="preserve">его </w:t>
      </w:r>
      <w:r w:rsidRPr="005470A0">
        <w:rPr>
          <w:rFonts w:ascii="Times New Roman" w:eastAsia="Calibri" w:hAnsi="Times New Roman" w:cs="Times New Roman"/>
          <w:sz w:val="28"/>
          <w:szCs w:val="28"/>
        </w:rPr>
        <w:t>дн</w:t>
      </w:r>
      <w:r w:rsidR="00205CEA" w:rsidRPr="005470A0">
        <w:rPr>
          <w:rFonts w:ascii="Times New Roman" w:eastAsia="Calibri" w:hAnsi="Times New Roman" w:cs="Times New Roman"/>
          <w:sz w:val="28"/>
          <w:szCs w:val="28"/>
        </w:rPr>
        <w:t>я</w:t>
      </w:r>
      <w:r w:rsidRPr="006F0E38">
        <w:rPr>
          <w:rFonts w:ascii="Times New Roman" w:eastAsia="Calibri" w:hAnsi="Times New Roman" w:cs="Times New Roman"/>
          <w:sz w:val="28"/>
          <w:szCs w:val="28"/>
        </w:rPr>
        <w:t xml:space="preserve">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6F0E38" w:rsidRP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983FFA">
        <w:rPr>
          <w:rFonts w:ascii="Times New Roman" w:eastAsia="Calibri" w:hAnsi="Times New Roman" w:cs="Times New Roman"/>
          <w:sz w:val="28"/>
          <w:szCs w:val="28"/>
        </w:rPr>
        <w:t>8</w:t>
      </w:r>
      <w:r w:rsidRPr="006F0E38">
        <w:rPr>
          <w:rFonts w:ascii="Times New Roman" w:eastAsia="Calibri" w:hAnsi="Times New Roman" w:cs="Times New Roman"/>
          <w:sz w:val="28"/>
          <w:szCs w:val="28"/>
        </w:rPr>
        <w:t xml:space="preserve">. Результат административной  процедуры – направление  (вручение) </w:t>
      </w:r>
      <w:r w:rsidR="00983FFA">
        <w:rPr>
          <w:rFonts w:ascii="Times New Roman" w:eastAsia="Calibri" w:hAnsi="Times New Roman" w:cs="Times New Roman"/>
          <w:sz w:val="28"/>
          <w:szCs w:val="28"/>
        </w:rPr>
        <w:t>результата оказания</w:t>
      </w:r>
      <w:r w:rsidRPr="006F0E38">
        <w:rPr>
          <w:rFonts w:ascii="Times New Roman" w:eastAsia="Calibri" w:hAnsi="Times New Roman" w:cs="Times New Roman"/>
          <w:sz w:val="28"/>
          <w:szCs w:val="28"/>
        </w:rPr>
        <w:t xml:space="preserve"> муниципальной услуги.</w:t>
      </w:r>
    </w:p>
    <w:p w:rsidR="007D76E1" w:rsidRPr="00F4725F" w:rsidRDefault="00F4725F"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4725F">
        <w:rPr>
          <w:rFonts w:ascii="Times New Roman" w:eastAsia="Calibri" w:hAnsi="Times New Roman" w:cs="Times New Roman"/>
          <w:sz w:val="28"/>
          <w:szCs w:val="28"/>
        </w:rPr>
        <w:t xml:space="preserve">3.7.9. Время выполнения административной процедуры </w:t>
      </w:r>
      <w:r w:rsidR="00107ECE">
        <w:rPr>
          <w:rFonts w:ascii="Times New Roman" w:eastAsia="Calibri" w:hAnsi="Times New Roman" w:cs="Times New Roman"/>
          <w:sz w:val="28"/>
          <w:szCs w:val="28"/>
        </w:rPr>
        <w:t>один</w:t>
      </w:r>
      <w:r>
        <w:rPr>
          <w:rFonts w:ascii="Times New Roman" w:eastAsia="Calibri" w:hAnsi="Times New Roman" w:cs="Times New Roman"/>
          <w:sz w:val="28"/>
          <w:szCs w:val="28"/>
        </w:rPr>
        <w:t xml:space="preserve"> </w:t>
      </w:r>
      <w:r w:rsidRPr="00F4725F">
        <w:rPr>
          <w:rFonts w:ascii="Times New Roman" w:eastAsia="Calibri" w:hAnsi="Times New Roman" w:cs="Times New Roman"/>
          <w:sz w:val="28"/>
          <w:szCs w:val="28"/>
        </w:rPr>
        <w:t>рабочий день со дня подготовки муниципальной услуги.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D76E1">
        <w:rPr>
          <w:rFonts w:ascii="Times New Roman" w:hAnsi="Times New Roman" w:cs="Times New Roman"/>
          <w:b/>
          <w:sz w:val="28"/>
          <w:szCs w:val="28"/>
        </w:rPr>
        <w:t>4.</w:t>
      </w:r>
      <w:r w:rsidR="00E93EDA" w:rsidRPr="007D76E1">
        <w:rPr>
          <w:rFonts w:ascii="Times New Roman" w:hAnsi="Times New Roman" w:cs="Times New Roman"/>
          <w:b/>
          <w:sz w:val="28"/>
          <w:szCs w:val="28"/>
        </w:rPr>
        <w:t xml:space="preserve"> </w:t>
      </w:r>
      <w:r w:rsidR="007D76E1">
        <w:rPr>
          <w:rFonts w:ascii="Times New Roman" w:hAnsi="Times New Roman" w:cs="Times New Roman"/>
          <w:b/>
          <w:sz w:val="28"/>
          <w:szCs w:val="28"/>
        </w:rPr>
        <w:t>Ф</w:t>
      </w:r>
      <w:r w:rsidR="00E93EDA" w:rsidRPr="007D76E1">
        <w:rPr>
          <w:rFonts w:ascii="Times New Roman" w:hAnsi="Times New Roman" w:cs="Times New Roman"/>
          <w:b/>
          <w:sz w:val="28"/>
          <w:szCs w:val="28"/>
        </w:rPr>
        <w:t>ормы контроля за исполнением административного регламе</w:t>
      </w:r>
      <w:r w:rsidR="007D76E1">
        <w:rPr>
          <w:rFonts w:ascii="Times New Roman" w:hAnsi="Times New Roman" w:cs="Times New Roman"/>
          <w:b/>
          <w:sz w:val="28"/>
          <w:szCs w:val="28"/>
        </w:rPr>
        <w:t>нта</w:t>
      </w:r>
    </w:p>
    <w:p w:rsidR="00B75AA3" w:rsidRPr="00B75AA3"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B75AA3">
        <w:rPr>
          <w:rFonts w:ascii="Times New Roman" w:eastAsia="Calibri"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A3" w:rsidRPr="005470A0"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4.1.1. Текущий контроль </w:t>
      </w:r>
      <w:r w:rsidR="00F938F6" w:rsidRPr="005470A0">
        <w:rPr>
          <w:rFonts w:ascii="Times New Roman" w:eastAsia="Calibri" w:hAnsi="Times New Roman" w:cs="Times New Roman"/>
          <w:sz w:val="28"/>
          <w:szCs w:val="28"/>
        </w:rPr>
        <w:t xml:space="preserve">за соблюдением последовательности действий, определённых настоящим административным регламентом, и принятия решений </w:t>
      </w:r>
      <w:r w:rsidRPr="005470A0">
        <w:rPr>
          <w:rFonts w:ascii="Times New Roman" w:eastAsia="Calibri" w:hAnsi="Times New Roman" w:cs="Times New Roman"/>
          <w:sz w:val="28"/>
          <w:szCs w:val="28"/>
        </w:rPr>
        <w:t xml:space="preserve">специалистами </w:t>
      </w:r>
      <w:r w:rsidR="00F938F6" w:rsidRPr="005470A0">
        <w:rPr>
          <w:rFonts w:ascii="Times New Roman" w:eastAsia="Calibri" w:hAnsi="Times New Roman" w:cs="Times New Roman"/>
          <w:sz w:val="28"/>
          <w:szCs w:val="28"/>
        </w:rPr>
        <w:t>отдела</w:t>
      </w:r>
      <w:r w:rsidRPr="005470A0">
        <w:rPr>
          <w:rFonts w:ascii="Times New Roman" w:eastAsia="Calibri" w:hAnsi="Times New Roman" w:cs="Times New Roman"/>
          <w:sz w:val="28"/>
          <w:szCs w:val="28"/>
        </w:rPr>
        <w:t>, осуществляется заведующим отделом.</w:t>
      </w:r>
    </w:p>
    <w:p w:rsidR="00F938F6" w:rsidRPr="005470A0" w:rsidRDefault="00F938F6"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4.1.2.Текущий контроль за соблюдением последовательности действий, определённых настоящим административным регламентом, и принятия решений </w:t>
      </w:r>
      <w:r w:rsidR="00B5182B" w:rsidRPr="005470A0">
        <w:rPr>
          <w:rFonts w:ascii="Times New Roman" w:eastAsia="Calibri" w:hAnsi="Times New Roman" w:cs="Times New Roman"/>
          <w:sz w:val="28"/>
          <w:szCs w:val="28"/>
        </w:rPr>
        <w:t>работниками</w:t>
      </w:r>
      <w:r w:rsidRPr="005470A0">
        <w:rPr>
          <w:rFonts w:ascii="Times New Roman" w:eastAsia="Calibri" w:hAnsi="Times New Roman" w:cs="Times New Roman"/>
          <w:sz w:val="28"/>
          <w:szCs w:val="28"/>
        </w:rPr>
        <w:t xml:space="preserve"> МФЦ осуществляется должностными лицами Администрации муниципальн</w:t>
      </w:r>
      <w:r w:rsidR="00C36852" w:rsidRPr="005470A0">
        <w:rPr>
          <w:rFonts w:ascii="Times New Roman" w:eastAsia="Calibri" w:hAnsi="Times New Roman" w:cs="Times New Roman"/>
          <w:sz w:val="28"/>
          <w:szCs w:val="28"/>
        </w:rPr>
        <w:t>ого района,  руководителем МФЦ</w:t>
      </w:r>
      <w:r w:rsidRPr="005470A0">
        <w:rPr>
          <w:rFonts w:ascii="Times New Roman" w:eastAsia="Calibri" w:hAnsi="Times New Roman" w:cs="Times New Roman"/>
          <w:sz w:val="28"/>
          <w:szCs w:val="28"/>
        </w:rPr>
        <w:t>.</w:t>
      </w:r>
    </w:p>
    <w:p w:rsidR="00B75AA3" w:rsidRPr="00B75AA3"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lastRenderedPageBreak/>
        <w:t>4.1.</w:t>
      </w:r>
      <w:r w:rsidR="00F938F6" w:rsidRPr="005470A0">
        <w:rPr>
          <w:rFonts w:ascii="Times New Roman" w:eastAsia="Calibri" w:hAnsi="Times New Roman" w:cs="Times New Roman"/>
          <w:sz w:val="28"/>
          <w:szCs w:val="28"/>
        </w:rPr>
        <w:t>3</w:t>
      </w:r>
      <w:r w:rsidRPr="005470A0">
        <w:rPr>
          <w:rFonts w:ascii="Times New Roman" w:eastAsia="Calibri" w:hAnsi="Times New Roman" w:cs="Times New Roman"/>
          <w:sz w:val="28"/>
          <w:szCs w:val="28"/>
        </w:rPr>
        <w:t xml:space="preserve">. Текущий контроль осуществляется путем проведения, проверок соблюдения </w:t>
      </w:r>
      <w:r w:rsidR="00F938F6" w:rsidRPr="005470A0">
        <w:rPr>
          <w:rFonts w:ascii="Times New Roman" w:eastAsia="Calibri" w:hAnsi="Times New Roman" w:cs="Times New Roman"/>
          <w:sz w:val="28"/>
          <w:szCs w:val="28"/>
        </w:rPr>
        <w:t>и</w:t>
      </w:r>
      <w:r w:rsidRPr="005470A0">
        <w:rPr>
          <w:rFonts w:ascii="Times New Roman" w:eastAsia="Calibri" w:hAnsi="Times New Roman" w:cs="Times New Roman"/>
          <w:sz w:val="28"/>
          <w:szCs w:val="28"/>
        </w:rPr>
        <w:t xml:space="preserve"> исполнения специалистами</w:t>
      </w:r>
      <w:r w:rsidR="00F938F6" w:rsidRPr="005470A0">
        <w:rPr>
          <w:rFonts w:ascii="Times New Roman" w:eastAsia="Calibri" w:hAnsi="Times New Roman" w:cs="Times New Roman"/>
          <w:sz w:val="28"/>
          <w:szCs w:val="28"/>
        </w:rPr>
        <w:t xml:space="preserve"> отдел</w:t>
      </w:r>
      <w:r w:rsidR="00B5182B" w:rsidRPr="005470A0">
        <w:rPr>
          <w:rFonts w:ascii="Times New Roman" w:eastAsia="Calibri" w:hAnsi="Times New Roman" w:cs="Times New Roman"/>
          <w:sz w:val="28"/>
          <w:szCs w:val="28"/>
        </w:rPr>
        <w:t>а и работниками</w:t>
      </w:r>
      <w:r w:rsidR="00F938F6" w:rsidRPr="005470A0">
        <w:rPr>
          <w:rFonts w:ascii="Times New Roman" w:eastAsia="Calibri" w:hAnsi="Times New Roman" w:cs="Times New Roman"/>
          <w:sz w:val="28"/>
          <w:szCs w:val="28"/>
        </w:rPr>
        <w:t xml:space="preserve"> МФЦ</w:t>
      </w:r>
      <w:r w:rsidRPr="005470A0">
        <w:rPr>
          <w:rFonts w:ascii="Times New Roman" w:eastAsia="Calibri"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B75AA3" w:rsidRPr="00A140C5"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AA3" w:rsidRPr="00B75AA3"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75AA3">
        <w:rPr>
          <w:rFonts w:ascii="Times New Roman" w:eastAsia="Calibri" w:hAnsi="Times New Roman" w:cs="Times New Roman"/>
          <w:sz w:val="28"/>
          <w:szCs w:val="28"/>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w:t>
      </w:r>
      <w:r>
        <w:rPr>
          <w:rFonts w:ascii="Times New Roman" w:eastAsia="Calibri" w:hAnsi="Times New Roman" w:cs="Times New Roman"/>
          <w:sz w:val="28"/>
          <w:szCs w:val="28"/>
        </w:rPr>
        <w:t>а</w:t>
      </w:r>
      <w:r w:rsidRPr="00B75AA3">
        <w:rPr>
          <w:rFonts w:ascii="Times New Roman" w:eastAsia="Calibri" w:hAnsi="Times New Roman" w:cs="Times New Roman"/>
          <w:sz w:val="28"/>
          <w:szCs w:val="28"/>
        </w:rPr>
        <w:t>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B75AA3" w:rsidRPr="00A140C5"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5AA3"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75AA3">
        <w:rPr>
          <w:rFonts w:ascii="Times New Roman" w:eastAsia="Calibri" w:hAnsi="Times New Roman" w:cs="Times New Roman"/>
          <w:sz w:val="28"/>
          <w:szCs w:val="28"/>
        </w:rPr>
        <w:t xml:space="preserve">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w:t>
      </w:r>
      <w:r>
        <w:rPr>
          <w:rFonts w:ascii="Times New Roman" w:eastAsia="Calibri" w:hAnsi="Times New Roman" w:cs="Times New Roman"/>
          <w:sz w:val="28"/>
          <w:szCs w:val="28"/>
        </w:rPr>
        <w:t>а</w:t>
      </w:r>
      <w:r w:rsidRPr="00B75AA3">
        <w:rPr>
          <w:rFonts w:ascii="Times New Roman" w:eastAsia="Calibri" w:hAnsi="Times New Roman" w:cs="Times New Roman"/>
          <w:sz w:val="28"/>
          <w:szCs w:val="28"/>
        </w:rPr>
        <w:t>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5182B" w:rsidRPr="005470A0"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4.3.2. МФЦ, его работники, несут ответственность, установленную законодательством Российской Федерации:</w:t>
      </w:r>
    </w:p>
    <w:p w:rsidR="00B5182B" w:rsidRPr="005470A0"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1) 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5182B" w:rsidRPr="005470A0"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2) 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B5182B" w:rsidRPr="005470A0"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3) 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B5182B" w:rsidRPr="005470A0"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66687" w:rsidRPr="005470A0" w:rsidRDefault="00B66687" w:rsidP="00B666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lastRenderedPageBreak/>
        <w:tab/>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0" w:history="1">
        <w:r w:rsidRPr="005470A0">
          <w:rPr>
            <w:rFonts w:ascii="Times New Roman" w:eastAsia="Calibri" w:hAnsi="Times New Roman" w:cs="Times New Roman"/>
            <w:sz w:val="28"/>
            <w:szCs w:val="28"/>
          </w:rPr>
          <w:t>кодексом</w:t>
        </w:r>
      </w:hyperlink>
      <w:r w:rsidRPr="005470A0">
        <w:rPr>
          <w:rFonts w:ascii="Times New Roman" w:eastAsia="Calibri" w:hAnsi="Times New Roman" w:cs="Times New Roman"/>
          <w:sz w:val="28"/>
          <w:szCs w:val="28"/>
        </w:rPr>
        <w:t xml:space="preserve"> Российской Федерации и </w:t>
      </w:r>
      <w:hyperlink r:id="rId21" w:history="1">
        <w:r w:rsidRPr="005470A0">
          <w:rPr>
            <w:rFonts w:ascii="Times New Roman" w:eastAsia="Calibri" w:hAnsi="Times New Roman" w:cs="Times New Roman"/>
            <w:sz w:val="28"/>
            <w:szCs w:val="28"/>
          </w:rPr>
          <w:t>Кодексом</w:t>
        </w:r>
      </w:hyperlink>
      <w:r w:rsidRPr="005470A0">
        <w:rPr>
          <w:rFonts w:ascii="Times New Roman" w:eastAsia="Calibri" w:hAnsi="Times New Roman" w:cs="Times New Roman"/>
          <w:sz w:val="28"/>
          <w:szCs w:val="28"/>
        </w:rPr>
        <w:t xml:space="preserve"> Российской Федерации об административных правонарушениях для должностных лиц.</w:t>
      </w:r>
    </w:p>
    <w:p w:rsidR="00B66687" w:rsidRPr="00B5182B" w:rsidRDefault="00B66687" w:rsidP="00B5182B">
      <w:pPr>
        <w:autoSpaceDE w:val="0"/>
        <w:autoSpaceDN w:val="0"/>
        <w:adjustRightInd w:val="0"/>
        <w:spacing w:after="0" w:line="240" w:lineRule="auto"/>
        <w:ind w:firstLine="540"/>
        <w:jc w:val="both"/>
        <w:rPr>
          <w:rFonts w:ascii="Times New Roman" w:eastAsia="Calibri" w:hAnsi="Times New Roman" w:cs="Times New Roman"/>
          <w:sz w:val="28"/>
          <w:szCs w:val="28"/>
          <w:highlight w:val="cyan"/>
        </w:rPr>
      </w:pPr>
    </w:p>
    <w:p w:rsidR="00B5182B" w:rsidRPr="00B75AA3" w:rsidRDefault="00B5182B"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75AA3" w:rsidRPr="00A140C5"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5D79" w:rsidRPr="005470A0" w:rsidRDefault="00B75AA3" w:rsidP="00E75D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4.4.1</w:t>
      </w:r>
      <w:r w:rsidR="00E75D79" w:rsidRPr="005470A0">
        <w:rPr>
          <w:rFonts w:ascii="Times New Roman" w:eastAsia="Calibri" w:hAnsi="Times New Roman" w:cs="Times New Roman"/>
          <w:sz w:val="28"/>
          <w:szCs w:val="28"/>
        </w:rPr>
        <w:t>.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p>
    <w:p w:rsidR="00E75D79" w:rsidRDefault="00E75D79" w:rsidP="0097422B">
      <w:pPr>
        <w:autoSpaceDE w:val="0"/>
        <w:autoSpaceDN w:val="0"/>
        <w:adjustRightInd w:val="0"/>
        <w:spacing w:after="0" w:line="240" w:lineRule="auto"/>
        <w:ind w:firstLine="540"/>
        <w:jc w:val="both"/>
        <w:rPr>
          <w:rFonts w:ascii="Times New Roman" w:hAnsi="Times New Roman" w:cs="Times New Roman"/>
          <w:b/>
          <w:sz w:val="28"/>
          <w:szCs w:val="28"/>
        </w:rPr>
      </w:pPr>
      <w:bookmarkStart w:id="0" w:name="dst147"/>
      <w:bookmarkEnd w:id="0"/>
    </w:p>
    <w:p w:rsidR="0097422B" w:rsidRPr="0097422B" w:rsidRDefault="0097422B" w:rsidP="0097422B">
      <w:pPr>
        <w:autoSpaceDE w:val="0"/>
        <w:autoSpaceDN w:val="0"/>
        <w:adjustRightInd w:val="0"/>
        <w:spacing w:after="0" w:line="240" w:lineRule="auto"/>
        <w:ind w:firstLine="540"/>
        <w:jc w:val="both"/>
        <w:rPr>
          <w:rFonts w:ascii="Times New Roman" w:hAnsi="Times New Roman" w:cs="Times New Roman"/>
          <w:b/>
          <w:sz w:val="28"/>
          <w:szCs w:val="28"/>
        </w:rPr>
      </w:pPr>
      <w:r w:rsidRPr="0097422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r w:rsidR="00ED0BA5">
        <w:rPr>
          <w:rFonts w:ascii="Times New Roman" w:hAnsi="Times New Roman" w:cs="Times New Roman"/>
          <w:b/>
          <w:sz w:val="28"/>
          <w:szCs w:val="28"/>
        </w:rPr>
        <w:t>, работников</w:t>
      </w:r>
    </w:p>
    <w:p w:rsidR="00A140C5" w:rsidRPr="00B24E0C"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B24E0C">
        <w:rPr>
          <w:rFonts w:ascii="Times New Roman" w:eastAsia="Calibri" w:hAnsi="Times New Roman" w:cs="Times New Roman"/>
          <w:b/>
          <w:i/>
          <w:sz w:val="28"/>
          <w:szCs w:val="28"/>
        </w:rPr>
        <w:t>5.1. Подача жалобы</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B24E0C" w:rsidRPr="00B24E0C" w:rsidRDefault="00A140C5" w:rsidP="00B24E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Заявитель может обратиться с жалобой по основаниям и в порядке, предусмотренным </w:t>
      </w:r>
      <w:hyperlink r:id="rId22" w:tooltip="Федеральный закон от 27.07.2010 N 210-ФЗ (ред. от 28.12.2016) &quot;Об организации предоставления государственных и муниципальных услуг&quot;{КонсультантПлюс}" w:history="1">
        <w:r w:rsidRPr="00A140C5">
          <w:rPr>
            <w:rFonts w:ascii="Times New Roman" w:eastAsia="Calibri" w:hAnsi="Times New Roman" w:cs="Times New Roman"/>
            <w:sz w:val="28"/>
            <w:szCs w:val="28"/>
          </w:rPr>
          <w:t>статьями 11.1</w:t>
        </w:r>
      </w:hyperlink>
      <w:r w:rsidRPr="00A140C5">
        <w:rPr>
          <w:rFonts w:ascii="Times New Roman" w:eastAsia="Calibri" w:hAnsi="Times New Roman" w:cs="Times New Roman"/>
          <w:sz w:val="28"/>
          <w:szCs w:val="28"/>
        </w:rPr>
        <w:t xml:space="preserve"> и </w:t>
      </w:r>
      <w:hyperlink r:id="rId23" w:tooltip="Федеральный закон от 27.07.2010 N 210-ФЗ (ред. от 28.12.2016) &quot;Об организации предоставления государственных и муниципальных услуг&quot;{КонсультантПлюс}" w:history="1">
        <w:r w:rsidRPr="00A140C5">
          <w:rPr>
            <w:rFonts w:ascii="Times New Roman" w:eastAsia="Calibri" w:hAnsi="Times New Roman" w:cs="Times New Roman"/>
            <w:sz w:val="28"/>
            <w:szCs w:val="28"/>
          </w:rPr>
          <w:t>11.2</w:t>
        </w:r>
      </w:hyperlink>
      <w:r w:rsidRPr="00A140C5">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B24E0C">
        <w:rPr>
          <w:rFonts w:ascii="Times New Roman" w:eastAsia="Calibri" w:hAnsi="Times New Roman" w:cs="Times New Roman"/>
          <w:sz w:val="28"/>
          <w:szCs w:val="28"/>
        </w:rPr>
        <w:t>.</w:t>
      </w:r>
    </w:p>
    <w:p w:rsidR="00E35645" w:rsidRDefault="00A140C5" w:rsidP="006C6574">
      <w:pPr>
        <w:autoSpaceDE w:val="0"/>
        <w:autoSpaceDN w:val="0"/>
        <w:adjustRightInd w:val="0"/>
        <w:spacing w:after="0" w:line="240" w:lineRule="auto"/>
        <w:ind w:firstLine="540"/>
        <w:jc w:val="both"/>
        <w:rPr>
          <w:rFonts w:ascii="Times New Roman" w:hAnsi="Times New Roman" w:cs="Times New Roman"/>
          <w:sz w:val="28"/>
          <w:szCs w:val="28"/>
        </w:rPr>
      </w:pPr>
      <w:r w:rsidRPr="00A140C5">
        <w:rPr>
          <w:rFonts w:ascii="Times New Roman" w:eastAsia="Calibri" w:hAnsi="Times New Roman" w:cs="Times New Roman"/>
          <w:sz w:val="28"/>
          <w:szCs w:val="28"/>
        </w:rPr>
        <w:t xml:space="preserve">5.1.2. </w:t>
      </w:r>
      <w:r w:rsidR="006C6574" w:rsidRPr="00E35645">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МФЦ либо в </w:t>
      </w:r>
      <w:r w:rsidR="00E35645" w:rsidRPr="00E35645">
        <w:rPr>
          <w:rFonts w:ascii="Times New Roman" w:eastAsia="Calibri" w:hAnsi="Times New Roman" w:cs="Times New Roman"/>
          <w:sz w:val="28"/>
          <w:szCs w:val="28"/>
        </w:rPr>
        <w:t>Министерство государственного управления Новгородской области</w:t>
      </w:r>
      <w:r w:rsidR="006C6574">
        <w:rPr>
          <w:rFonts w:ascii="Times New Roman" w:hAnsi="Times New Roman" w:cs="Times New Roman"/>
          <w:sz w:val="28"/>
          <w:szCs w:val="28"/>
        </w:rPr>
        <w:t xml:space="preserve">. </w:t>
      </w:r>
    </w:p>
    <w:p w:rsidR="0001033A" w:rsidRPr="005470A0"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eastAsia="Calibri" w:hAnsi="Times New Roman" w:cs="Times New Roman"/>
          <w:sz w:val="28"/>
          <w:szCs w:val="28"/>
        </w:rPr>
        <w:t>5.1.</w:t>
      </w:r>
      <w:r w:rsidR="00606FD9" w:rsidRPr="005470A0">
        <w:rPr>
          <w:rFonts w:ascii="Times New Roman" w:eastAsia="Calibri" w:hAnsi="Times New Roman" w:cs="Times New Roman"/>
          <w:sz w:val="28"/>
          <w:szCs w:val="28"/>
        </w:rPr>
        <w:t>3</w:t>
      </w:r>
      <w:r w:rsidRPr="005470A0">
        <w:rPr>
          <w:rFonts w:ascii="Times New Roman" w:eastAsia="Calibri" w:hAnsi="Times New Roman" w:cs="Times New Roman"/>
          <w:sz w:val="28"/>
          <w:szCs w:val="28"/>
        </w:rPr>
        <w:t xml:space="preserve">. </w:t>
      </w:r>
      <w:r w:rsidR="0001033A" w:rsidRPr="005470A0">
        <w:rPr>
          <w:rFonts w:ascii="Times New Roman" w:hAnsi="Times New Roman" w:cs="Times New Roman"/>
          <w:sz w:val="28"/>
          <w:szCs w:val="28"/>
        </w:rPr>
        <w:t xml:space="preserve">Жалоба на решения и действия (бездействие) отдела, должностного лица отдела, может быть направлена по почте, через </w:t>
      </w:r>
      <w:r w:rsidR="00BE2579" w:rsidRPr="005470A0">
        <w:rPr>
          <w:rFonts w:ascii="Times New Roman" w:hAnsi="Times New Roman" w:cs="Times New Roman"/>
          <w:sz w:val="28"/>
          <w:szCs w:val="28"/>
        </w:rPr>
        <w:t>МФЦ</w:t>
      </w:r>
      <w:r w:rsidR="0001033A" w:rsidRPr="005470A0">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0001033A" w:rsidRPr="005470A0">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5470A0">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0001033A" w:rsidRPr="005470A0">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5470A0">
        <w:rPr>
          <w:rFonts w:ascii="Times New Roman" w:hAnsi="Times New Roman" w:cs="Times New Roman"/>
          <w:sz w:val="28"/>
          <w:szCs w:val="28"/>
        </w:rPr>
        <w:t xml:space="preserve"> а также может быть принята при личном приеме заявителя. </w:t>
      </w:r>
    </w:p>
    <w:p w:rsidR="0001033A" w:rsidRPr="005470A0"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eastAsia="Calibri" w:hAnsi="Times New Roman" w:cs="Times New Roman"/>
          <w:sz w:val="28"/>
          <w:szCs w:val="28"/>
        </w:rPr>
        <w:t>5.1.</w:t>
      </w:r>
      <w:r w:rsidR="00606FD9" w:rsidRPr="005470A0">
        <w:rPr>
          <w:rFonts w:ascii="Times New Roman" w:eastAsia="Calibri" w:hAnsi="Times New Roman" w:cs="Times New Roman"/>
          <w:sz w:val="28"/>
          <w:szCs w:val="28"/>
        </w:rPr>
        <w:t>4</w:t>
      </w:r>
      <w:r w:rsidRPr="005470A0">
        <w:rPr>
          <w:rFonts w:ascii="Times New Roman" w:eastAsia="Calibri" w:hAnsi="Times New Roman" w:cs="Times New Roman"/>
          <w:sz w:val="28"/>
          <w:szCs w:val="28"/>
        </w:rPr>
        <w:t xml:space="preserve">. </w:t>
      </w:r>
      <w:bookmarkStart w:id="1" w:name="Par461"/>
      <w:bookmarkEnd w:id="1"/>
      <w:r w:rsidR="0001033A" w:rsidRPr="005470A0">
        <w:rPr>
          <w:rFonts w:ascii="Times New Roman" w:hAnsi="Times New Roman" w:cs="Times New Roman"/>
          <w:sz w:val="28"/>
          <w:szCs w:val="28"/>
        </w:rPr>
        <w:t xml:space="preserve">Жалоба на решения и (или) действия (бездействие) </w:t>
      </w:r>
      <w:r w:rsidR="00BE2579" w:rsidRPr="005470A0">
        <w:rPr>
          <w:rFonts w:ascii="Times New Roman" w:hAnsi="Times New Roman" w:cs="Times New Roman"/>
          <w:sz w:val="28"/>
          <w:szCs w:val="28"/>
        </w:rPr>
        <w:t>отдела</w:t>
      </w:r>
      <w:r w:rsidR="0001033A" w:rsidRPr="005470A0">
        <w:rPr>
          <w:rFonts w:ascii="Times New Roman" w:hAnsi="Times New Roman" w:cs="Times New Roman"/>
          <w:sz w:val="28"/>
          <w:szCs w:val="28"/>
        </w:rPr>
        <w:t xml:space="preserve">, либо муниципальных служащих </w:t>
      </w:r>
      <w:r w:rsidR="00BE2579" w:rsidRPr="005470A0">
        <w:rPr>
          <w:rFonts w:ascii="Times New Roman" w:hAnsi="Times New Roman" w:cs="Times New Roman"/>
          <w:sz w:val="28"/>
          <w:szCs w:val="28"/>
        </w:rPr>
        <w:t xml:space="preserve">отдела </w:t>
      </w:r>
      <w:r w:rsidR="0001033A" w:rsidRPr="005470A0">
        <w:rPr>
          <w:rFonts w:ascii="Times New Roman" w:hAnsi="Times New Roman" w:cs="Times New Roman"/>
          <w:sz w:val="28"/>
          <w:szCs w:val="28"/>
        </w:rPr>
        <w:t xml:space="preserve">при осуществлении в отношении юридических </w:t>
      </w:r>
      <w:r w:rsidR="0001033A" w:rsidRPr="005470A0">
        <w:rPr>
          <w:rFonts w:ascii="Times New Roman" w:hAnsi="Times New Roman" w:cs="Times New Roman"/>
          <w:sz w:val="28"/>
          <w:szCs w:val="28"/>
        </w:rPr>
        <w:lastRenderedPageBreak/>
        <w:t xml:space="preserve">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0001033A" w:rsidRPr="005470A0">
          <w:rPr>
            <w:rFonts w:ascii="Times New Roman" w:hAnsi="Times New Roman" w:cs="Times New Roman"/>
            <w:color w:val="0000FF"/>
            <w:sz w:val="28"/>
            <w:szCs w:val="28"/>
          </w:rPr>
          <w:t>частью 2 статьи 6</w:t>
        </w:r>
      </w:hyperlink>
      <w:r w:rsidR="0001033A" w:rsidRPr="005470A0">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w:t>
      </w:r>
      <w:r w:rsidR="00BE2579" w:rsidRPr="005470A0">
        <w:rPr>
          <w:rFonts w:ascii="Times New Roman" w:hAnsi="Times New Roman" w:cs="Times New Roman"/>
          <w:sz w:val="28"/>
          <w:szCs w:val="28"/>
        </w:rPr>
        <w:t>им</w:t>
      </w:r>
      <w:r w:rsidR="0001033A" w:rsidRPr="005470A0">
        <w:rPr>
          <w:rFonts w:ascii="Times New Roman" w:hAnsi="Times New Roman" w:cs="Times New Roman"/>
          <w:sz w:val="28"/>
          <w:szCs w:val="28"/>
        </w:rPr>
        <w:t xml:space="preserve"> </w:t>
      </w:r>
      <w:r w:rsidR="00BE2579" w:rsidRPr="005470A0">
        <w:rPr>
          <w:rFonts w:ascii="Times New Roman" w:hAnsi="Times New Roman" w:cs="Times New Roman"/>
          <w:sz w:val="28"/>
          <w:szCs w:val="28"/>
        </w:rPr>
        <w:t>административным регламентом</w:t>
      </w:r>
      <w:r w:rsidR="0001033A" w:rsidRPr="005470A0">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570E86" w:rsidRPr="005470A0"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5.1.</w:t>
      </w:r>
      <w:r w:rsidR="00606FD9" w:rsidRPr="005470A0">
        <w:rPr>
          <w:rFonts w:ascii="Times New Roman" w:hAnsi="Times New Roman" w:cs="Times New Roman"/>
          <w:sz w:val="28"/>
          <w:szCs w:val="28"/>
        </w:rPr>
        <w:t>5</w:t>
      </w:r>
      <w:r w:rsidRPr="005470A0">
        <w:rPr>
          <w:rFonts w:ascii="Times New Roman" w:hAnsi="Times New Roman" w:cs="Times New Roman"/>
          <w:sz w:val="28"/>
          <w:szCs w:val="28"/>
        </w:rPr>
        <w:t>. Прием жалоб в письменной форме осуществляется Администрацией муниципального района,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570E86" w:rsidRPr="005470A0"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570E86" w:rsidRPr="005470A0"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Жалоба в письменной форме может быть также направлена по почте.</w:t>
      </w:r>
    </w:p>
    <w:p w:rsidR="00570E86" w:rsidRPr="005470A0"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25" w:history="1">
        <w:r w:rsidRPr="005470A0">
          <w:rPr>
            <w:rFonts w:ascii="Times New Roman" w:hAnsi="Times New Roman" w:cs="Times New Roman"/>
            <w:color w:val="0000FF"/>
            <w:sz w:val="28"/>
            <w:szCs w:val="28"/>
          </w:rPr>
          <w:t>законодательством</w:t>
        </w:r>
      </w:hyperlink>
      <w:r w:rsidRPr="005470A0">
        <w:rPr>
          <w:rFonts w:ascii="Times New Roman" w:hAnsi="Times New Roman" w:cs="Times New Roman"/>
          <w:sz w:val="28"/>
          <w:szCs w:val="28"/>
        </w:rPr>
        <w:t xml:space="preserve"> Российской Федерации.</w:t>
      </w:r>
    </w:p>
    <w:p w:rsidR="00570E86" w:rsidRPr="005470A0"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Прием жалоб в письменной форме Министерством государственного управления Новгородской области осуществляется в месте фактического нахождения учредителя.</w:t>
      </w:r>
    </w:p>
    <w:p w:rsidR="00570E8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Время приема жалоб Министерством государственного управления Новгородской области должно совпадать со временем его работы.</w:t>
      </w:r>
    </w:p>
    <w:p w:rsidR="00A140C5" w:rsidRPr="00A140C5" w:rsidRDefault="0001033A" w:rsidP="000103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 </w:t>
      </w:r>
      <w:r w:rsidR="00A140C5"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6</w:t>
      </w:r>
      <w:r w:rsidR="00A140C5" w:rsidRPr="00A140C5">
        <w:rPr>
          <w:rFonts w:ascii="Times New Roman" w:eastAsia="Calibri" w:hAnsi="Times New Roman" w:cs="Times New Roman"/>
          <w:sz w:val="28"/>
          <w:szCs w:val="28"/>
        </w:rPr>
        <w:t xml:space="preserve">. В случае если жалоба подается </w:t>
      </w:r>
      <w:r w:rsidR="00BE2579">
        <w:rPr>
          <w:rFonts w:ascii="Times New Roman" w:eastAsia="Calibri" w:hAnsi="Times New Roman" w:cs="Times New Roman"/>
          <w:sz w:val="28"/>
          <w:szCs w:val="28"/>
        </w:rPr>
        <w:t xml:space="preserve">через представителя заявителя, </w:t>
      </w:r>
      <w:r w:rsidR="00A140C5" w:rsidRPr="00A140C5">
        <w:rPr>
          <w:rFonts w:ascii="Times New Roman" w:eastAsia="Calibri" w:hAnsi="Times New Roman" w:cs="Times New Roman"/>
          <w:sz w:val="28"/>
          <w:szCs w:val="28"/>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0C21" w:rsidRPr="00FE0C21"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FE0C21">
        <w:rPr>
          <w:rFonts w:ascii="Times New Roman" w:eastAsia="Calibri" w:hAnsi="Times New Roman" w:cs="Times New Roman"/>
          <w:sz w:val="28"/>
          <w:szCs w:val="28"/>
        </w:rPr>
        <w:t xml:space="preserve">а) оформленная в соответствии с </w:t>
      </w:r>
      <w:hyperlink r:id="rId26" w:history="1">
        <w:r w:rsidRPr="00FE0C21">
          <w:rPr>
            <w:rFonts w:ascii="Times New Roman" w:eastAsia="Calibri" w:hAnsi="Times New Roman" w:cs="Times New Roman"/>
            <w:sz w:val="28"/>
            <w:szCs w:val="28"/>
          </w:rPr>
          <w:t>законодательством</w:t>
        </w:r>
      </w:hyperlink>
      <w:r w:rsidRPr="00FE0C21">
        <w:rPr>
          <w:rFonts w:ascii="Times New Roman" w:eastAsia="Calibri" w:hAnsi="Times New Roman" w:cs="Times New Roman"/>
          <w:sz w:val="28"/>
          <w:szCs w:val="28"/>
        </w:rPr>
        <w:t xml:space="preserve"> Российской Федерации доверенность (для физических лиц);</w:t>
      </w:r>
    </w:p>
    <w:p w:rsidR="00FE0C21" w:rsidRPr="00FE0C21"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FE0C21">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0C21" w:rsidRPr="00FE0C21"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FE0C21">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0C5" w:rsidRPr="00A140C5"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t xml:space="preserve"> </w:t>
      </w:r>
      <w:hyperlink r:id="rId27"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00A140C5"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9</w:t>
        </w:r>
      </w:hyperlink>
      <w:r w:rsidR="00A140C5" w:rsidRPr="00A140C5">
        <w:rPr>
          <w:rFonts w:ascii="Times New Roman" w:eastAsia="Calibri" w:hAnsi="Times New Roman" w:cs="Times New Roman"/>
          <w:sz w:val="28"/>
          <w:szCs w:val="28"/>
        </w:rPr>
        <w:t>. Жалоба должна содержать:</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его руководителя и (или) работников, решения и действия (бездействие) которых обжалуются;</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BE2579">
        <w:rPr>
          <w:rFonts w:ascii="Times New Roman" w:eastAsia="Calibri"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xml:space="preserve">, работника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xml:space="preserve">, работника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10</w:t>
      </w:r>
      <w:r w:rsidRPr="00A140C5">
        <w:rPr>
          <w:rFonts w:ascii="Times New Roman" w:eastAsia="Calibri" w:hAnsi="Times New Roman" w:cs="Times New Roman"/>
          <w:sz w:val="28"/>
          <w:szCs w:val="28"/>
        </w:rPr>
        <w:t>. Орган, предоставляющий муниципальную услугу, обеспечивает:</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оснащение мест приема жалоб;</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информирование заявителей о порядке обжалования решений и действий (бездействия) </w:t>
      </w:r>
      <w:r w:rsidR="00604527" w:rsidRPr="00BE2579">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04527">
        <w:rPr>
          <w:rFonts w:ascii="Times New Roman" w:eastAsia="Calibri" w:hAnsi="Times New Roman" w:cs="Times New Roman"/>
          <w:sz w:val="28"/>
          <w:szCs w:val="28"/>
        </w:rPr>
        <w:t>МФЦ</w:t>
      </w:r>
      <w:r w:rsidR="00604527" w:rsidRPr="00BE2579">
        <w:rPr>
          <w:rFonts w:ascii="Times New Roman" w:eastAsia="Calibri" w:hAnsi="Times New Roman" w:cs="Times New Roman"/>
          <w:sz w:val="28"/>
          <w:szCs w:val="28"/>
        </w:rPr>
        <w:t xml:space="preserve">, работника </w:t>
      </w:r>
      <w:r w:rsidR="00604527">
        <w:rPr>
          <w:rFonts w:ascii="Times New Roman" w:eastAsia="Calibri" w:hAnsi="Times New Roman" w:cs="Times New Roman"/>
          <w:sz w:val="28"/>
          <w:szCs w:val="28"/>
        </w:rPr>
        <w:t>МФЦ</w:t>
      </w:r>
      <w:r w:rsidR="00604527" w:rsidRPr="00A140C5">
        <w:rPr>
          <w:rFonts w:ascii="Times New Roman" w:eastAsia="Calibri" w:hAnsi="Times New Roman" w:cs="Times New Roman"/>
          <w:sz w:val="28"/>
          <w:szCs w:val="28"/>
        </w:rPr>
        <w:t xml:space="preserve"> </w:t>
      </w:r>
      <w:r w:rsidRPr="00A140C5">
        <w:rPr>
          <w:rFonts w:ascii="Times New Roman" w:eastAsia="Calibri" w:hAnsi="Times New Roman" w:cs="Times New Roman"/>
          <w:sz w:val="28"/>
          <w:szCs w:val="28"/>
        </w:rPr>
        <w:t>посредством размещения информации на стендах в местах предоставления муниципальных услуг, на официальн</w:t>
      </w:r>
      <w:r w:rsidR="00604527">
        <w:rPr>
          <w:rFonts w:ascii="Times New Roman" w:eastAsia="Calibri" w:hAnsi="Times New Roman" w:cs="Times New Roman"/>
          <w:sz w:val="28"/>
          <w:szCs w:val="28"/>
        </w:rPr>
        <w:t>ых</w:t>
      </w:r>
      <w:r w:rsidRPr="00A140C5">
        <w:rPr>
          <w:rFonts w:ascii="Times New Roman" w:eastAsia="Calibri" w:hAnsi="Times New Roman" w:cs="Times New Roman"/>
          <w:sz w:val="28"/>
          <w:szCs w:val="28"/>
        </w:rPr>
        <w:t xml:space="preserve"> сайт</w:t>
      </w:r>
      <w:r w:rsidR="00604527">
        <w:rPr>
          <w:rFonts w:ascii="Times New Roman" w:eastAsia="Calibri" w:hAnsi="Times New Roman" w:cs="Times New Roman"/>
          <w:sz w:val="28"/>
          <w:szCs w:val="28"/>
        </w:rPr>
        <w:t>ах</w:t>
      </w:r>
      <w:r w:rsidRPr="00A140C5">
        <w:rPr>
          <w:rFonts w:ascii="Times New Roman" w:eastAsia="Calibri" w:hAnsi="Times New Roman" w:cs="Times New Roman"/>
          <w:sz w:val="28"/>
          <w:szCs w:val="28"/>
        </w:rPr>
        <w:t xml:space="preserve"> </w:t>
      </w:r>
      <w:r w:rsidR="00604527">
        <w:rPr>
          <w:rFonts w:ascii="Times New Roman" w:eastAsia="Calibri" w:hAnsi="Times New Roman" w:cs="Times New Roman"/>
          <w:sz w:val="28"/>
          <w:szCs w:val="28"/>
        </w:rPr>
        <w:t xml:space="preserve">Администрации муниципального района, МФЦ </w:t>
      </w:r>
      <w:r w:rsidRPr="00A140C5">
        <w:rPr>
          <w:rFonts w:ascii="Times New Roman" w:eastAsia="Calibri" w:hAnsi="Times New Roman" w:cs="Times New Roman"/>
          <w:sz w:val="28"/>
          <w:szCs w:val="28"/>
        </w:rPr>
        <w:t xml:space="preserve">в </w:t>
      </w:r>
      <w:r w:rsidR="00604527">
        <w:rPr>
          <w:rFonts w:ascii="Times New Roman" w:eastAsia="Calibri" w:hAnsi="Times New Roman" w:cs="Times New Roman"/>
          <w:sz w:val="28"/>
          <w:szCs w:val="28"/>
        </w:rPr>
        <w:t xml:space="preserve">информационно-телекоммуникационной </w:t>
      </w:r>
      <w:r w:rsidRPr="00A140C5">
        <w:rPr>
          <w:rFonts w:ascii="Times New Roman" w:eastAsia="Calibri" w:hAnsi="Times New Roman" w:cs="Times New Roman"/>
          <w:sz w:val="28"/>
          <w:szCs w:val="28"/>
        </w:rPr>
        <w:t xml:space="preserve">сети </w:t>
      </w:r>
      <w:r w:rsidR="00604527">
        <w:rPr>
          <w:rFonts w:ascii="Times New Roman" w:eastAsia="Calibri" w:hAnsi="Times New Roman" w:cs="Times New Roman"/>
          <w:sz w:val="28"/>
          <w:szCs w:val="28"/>
        </w:rPr>
        <w:t>«</w:t>
      </w:r>
      <w:r w:rsidRPr="00A140C5">
        <w:rPr>
          <w:rFonts w:ascii="Times New Roman" w:eastAsia="Calibri" w:hAnsi="Times New Roman" w:cs="Times New Roman"/>
          <w:sz w:val="28"/>
          <w:szCs w:val="28"/>
        </w:rPr>
        <w:t>Интернет</w:t>
      </w:r>
      <w:r w:rsidR="00604527">
        <w:rPr>
          <w:rFonts w:ascii="Times New Roman" w:eastAsia="Calibri" w:hAnsi="Times New Roman" w:cs="Times New Roman"/>
          <w:sz w:val="28"/>
          <w:szCs w:val="28"/>
        </w:rPr>
        <w:t>»</w:t>
      </w:r>
      <w:r w:rsidRPr="00A140C5">
        <w:rPr>
          <w:rFonts w:ascii="Times New Roman" w:eastAsia="Calibri" w:hAnsi="Times New Roman" w:cs="Times New Roman"/>
          <w:sz w:val="28"/>
          <w:szCs w:val="28"/>
        </w:rPr>
        <w:t>, на Региональном портале;</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консультирование заявителей о порядке обжалования решений и действий (бездействия) </w:t>
      </w:r>
      <w:r w:rsidR="00604527" w:rsidRPr="00BE2579">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04527">
        <w:rPr>
          <w:rFonts w:ascii="Times New Roman" w:eastAsia="Calibri" w:hAnsi="Times New Roman" w:cs="Times New Roman"/>
          <w:sz w:val="28"/>
          <w:szCs w:val="28"/>
        </w:rPr>
        <w:t>МФЦ</w:t>
      </w:r>
      <w:r w:rsidR="00604527" w:rsidRPr="00BE2579">
        <w:rPr>
          <w:rFonts w:ascii="Times New Roman" w:eastAsia="Calibri" w:hAnsi="Times New Roman" w:cs="Times New Roman"/>
          <w:sz w:val="28"/>
          <w:szCs w:val="28"/>
        </w:rPr>
        <w:t xml:space="preserve">, работника </w:t>
      </w:r>
      <w:r w:rsidR="00604527">
        <w:rPr>
          <w:rFonts w:ascii="Times New Roman" w:eastAsia="Calibri" w:hAnsi="Times New Roman" w:cs="Times New Roman"/>
          <w:sz w:val="28"/>
          <w:szCs w:val="28"/>
        </w:rPr>
        <w:t>МФЦ</w:t>
      </w:r>
      <w:r w:rsidRPr="00A140C5">
        <w:rPr>
          <w:rFonts w:ascii="Times New Roman" w:eastAsia="Calibri" w:hAnsi="Times New Roman" w:cs="Times New Roman"/>
          <w:sz w:val="28"/>
          <w:szCs w:val="28"/>
        </w:rPr>
        <w:t>, в том числе по телефону, электронной почте, при личном приеме.</w:t>
      </w:r>
    </w:p>
    <w:p w:rsidR="00A140C5" w:rsidRPr="00604527"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604527">
        <w:rPr>
          <w:rFonts w:ascii="Times New Roman" w:eastAsia="Calibri" w:hAnsi="Times New Roman" w:cs="Times New Roman"/>
          <w:b/>
          <w:i/>
          <w:sz w:val="28"/>
          <w:szCs w:val="28"/>
        </w:rPr>
        <w:t>5.2. Рассмотрение жалобы</w:t>
      </w:r>
    </w:p>
    <w:p w:rsidR="00606FD9" w:rsidRPr="005470A0" w:rsidRDefault="00606FD9" w:rsidP="00010C5B">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sidRPr="005470A0">
        <w:rPr>
          <w:rFonts w:ascii="Times New Roman" w:hAnsi="Times New Roman" w:cs="Times New Roman"/>
          <w:sz w:val="28"/>
          <w:szCs w:val="28"/>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5470A0">
        <w:rPr>
          <w:rFonts w:ascii="Times New Roman" w:eastAsia="Calibri" w:hAnsi="Times New Roman" w:cs="Times New Roman"/>
          <w:sz w:val="28"/>
          <w:szCs w:val="28"/>
        </w:rPr>
        <w:t>Министерство государственного управления Новгородской области</w:t>
      </w:r>
      <w:r w:rsidRPr="005470A0">
        <w:rPr>
          <w:rFonts w:ascii="Times New Roman" w:hAnsi="Times New Roman" w:cs="Times New Roman"/>
          <w:sz w:val="28"/>
          <w:szCs w:val="28"/>
        </w:rPr>
        <w:t xml:space="preserve"> или должностному лицу, уполномоченному нормативным правовым актом Новгородской области. </w:t>
      </w:r>
    </w:p>
    <w:p w:rsidR="00010C5B" w:rsidRPr="00BE2579"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5.2.</w:t>
      </w:r>
      <w:r w:rsidR="008A2331" w:rsidRPr="005470A0">
        <w:rPr>
          <w:rFonts w:ascii="Times New Roman" w:eastAsia="Calibri" w:hAnsi="Times New Roman" w:cs="Times New Roman"/>
          <w:sz w:val="28"/>
          <w:szCs w:val="28"/>
        </w:rPr>
        <w:t>2</w:t>
      </w:r>
      <w:r w:rsidRPr="005470A0">
        <w:rPr>
          <w:rFonts w:ascii="Times New Roman" w:eastAsia="Calibri" w:hAnsi="Times New Roman" w:cs="Times New Roman"/>
          <w:sz w:val="28"/>
          <w:szCs w:val="28"/>
        </w:rPr>
        <w:t>. Жалоба, поступившая в орган</w:t>
      </w:r>
      <w:r w:rsidRPr="00BE2579">
        <w:rPr>
          <w:rFonts w:ascii="Times New Roman" w:eastAsia="Calibri" w:hAnsi="Times New Roman" w:cs="Times New Roman"/>
          <w:sz w:val="28"/>
          <w:szCs w:val="28"/>
        </w:rPr>
        <w:t xml:space="preserve">, предоставляющий муниципальную услугу,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xml:space="preserve">, </w:t>
      </w:r>
      <w:r w:rsidRPr="00E35645">
        <w:rPr>
          <w:rFonts w:ascii="Times New Roman" w:eastAsia="Calibri" w:hAnsi="Times New Roman" w:cs="Times New Roman"/>
          <w:sz w:val="28"/>
          <w:szCs w:val="28"/>
        </w:rPr>
        <w:t>Министерство государственного управления Новгородской области</w:t>
      </w:r>
      <w:r w:rsidRPr="00BE2579">
        <w:rPr>
          <w:rFonts w:ascii="Times New Roman" w:eastAsia="Calibri"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527" w:rsidRPr="00010C5B"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5.2.</w:t>
      </w:r>
      <w:r w:rsidR="008A2331">
        <w:rPr>
          <w:rFonts w:ascii="Times New Roman" w:eastAsia="Calibri" w:hAnsi="Times New Roman" w:cs="Times New Roman"/>
          <w:sz w:val="28"/>
          <w:szCs w:val="28"/>
        </w:rPr>
        <w:t>3</w:t>
      </w:r>
      <w:r w:rsidR="00604527" w:rsidRPr="00010C5B">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604527" w:rsidRPr="00010C5B"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10C5B">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527" w:rsidRPr="00010C5B"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10C5B">
        <w:rPr>
          <w:rFonts w:ascii="Times New Roman" w:eastAsia="Calibri" w:hAnsi="Times New Roman" w:cs="Times New Roman"/>
          <w:sz w:val="28"/>
          <w:szCs w:val="28"/>
        </w:rPr>
        <w:t>2) в удовлетворении жалобы отказывается.</w:t>
      </w:r>
    </w:p>
    <w:p w:rsidR="00604527" w:rsidRPr="00010C5B"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5.2.3</w:t>
      </w:r>
      <w:r w:rsidR="00604527" w:rsidRPr="00010C5B">
        <w:rPr>
          <w:rFonts w:ascii="Times New Roman" w:eastAsia="Calibri" w:hAnsi="Times New Roman" w:cs="Times New Roman"/>
          <w:sz w:val="28"/>
          <w:szCs w:val="28"/>
        </w:rPr>
        <w:t xml:space="preserve">. Не позднее дня, следующего за днем принятия решения, указанного в </w:t>
      </w:r>
      <w:hyperlink w:anchor="Par2" w:history="1">
        <w:r w:rsidR="007856F6">
          <w:rPr>
            <w:rFonts w:ascii="Times New Roman" w:eastAsia="Calibri" w:hAnsi="Times New Roman" w:cs="Times New Roman"/>
            <w:sz w:val="28"/>
            <w:szCs w:val="28"/>
          </w:rPr>
          <w:t>пункте 5.2.2.</w:t>
        </w:r>
      </w:hyperlink>
      <w:r w:rsidR="007856F6">
        <w:rPr>
          <w:rFonts w:ascii="Times New Roman" w:eastAsia="Calibri" w:hAnsi="Times New Roman" w:cs="Times New Roman"/>
          <w:sz w:val="28"/>
          <w:szCs w:val="28"/>
        </w:rPr>
        <w:t xml:space="preserve"> </w:t>
      </w:r>
      <w:r w:rsidR="00604527" w:rsidRPr="00010C5B">
        <w:rPr>
          <w:rFonts w:ascii="Times New Roman" w:eastAsia="Calibri" w:hAnsi="Times New Roman" w:cs="Times New Roman"/>
          <w:sz w:val="28"/>
          <w:szCs w:val="28"/>
        </w:rPr>
        <w:t>настояще</w:t>
      </w:r>
      <w:r w:rsidR="007856F6">
        <w:rPr>
          <w:rFonts w:ascii="Times New Roman" w:eastAsia="Calibri" w:hAnsi="Times New Roman" w:cs="Times New Roman"/>
          <w:sz w:val="28"/>
          <w:szCs w:val="28"/>
        </w:rPr>
        <w:t>го</w:t>
      </w:r>
      <w:r w:rsidR="00604527" w:rsidRPr="00010C5B">
        <w:rPr>
          <w:rFonts w:ascii="Times New Roman" w:eastAsia="Calibri" w:hAnsi="Times New Roman" w:cs="Times New Roman"/>
          <w:sz w:val="28"/>
          <w:szCs w:val="28"/>
        </w:rPr>
        <w:t xml:space="preserve"> </w:t>
      </w:r>
      <w:r w:rsidR="007856F6">
        <w:rPr>
          <w:rFonts w:ascii="Times New Roman" w:eastAsia="Calibri" w:hAnsi="Times New Roman" w:cs="Times New Roman"/>
          <w:sz w:val="28"/>
          <w:szCs w:val="28"/>
        </w:rPr>
        <w:t>административного регламента</w:t>
      </w:r>
      <w:r w:rsidR="00604527" w:rsidRPr="00010C5B">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27" w:rsidRPr="00010C5B"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5.2.4</w:t>
      </w:r>
      <w:r w:rsidR="00604527" w:rsidRPr="00010C5B">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04527" w:rsidRPr="005B3589">
        <w:rPr>
          <w:rFonts w:ascii="Times New Roman" w:eastAsia="Calibri" w:hAnsi="Times New Roman" w:cs="Times New Roman"/>
          <w:sz w:val="28"/>
          <w:szCs w:val="28"/>
        </w:rPr>
        <w:t>работник, наделенные полномочиями</w:t>
      </w:r>
      <w:r w:rsidR="00604527" w:rsidRPr="00010C5B">
        <w:rPr>
          <w:rFonts w:ascii="Times New Roman" w:eastAsia="Calibri" w:hAnsi="Times New Roman" w:cs="Times New Roman"/>
          <w:sz w:val="28"/>
          <w:szCs w:val="28"/>
        </w:rPr>
        <w:t xml:space="preserve"> по рассмотрению жалоб в соответствии с </w:t>
      </w:r>
      <w:hyperlink r:id="rId28" w:history="1">
        <w:r w:rsidR="005B3589">
          <w:rPr>
            <w:rFonts w:ascii="Times New Roman" w:eastAsia="Calibri" w:hAnsi="Times New Roman" w:cs="Times New Roman"/>
            <w:sz w:val="28"/>
            <w:szCs w:val="28"/>
          </w:rPr>
          <w:t>пунктом</w:t>
        </w:r>
      </w:hyperlink>
      <w:r w:rsidR="005B3589" w:rsidRPr="005B3589">
        <w:rPr>
          <w:rFonts w:ascii="Times New Roman" w:eastAsia="Calibri" w:hAnsi="Times New Roman" w:cs="Times New Roman"/>
          <w:sz w:val="28"/>
          <w:szCs w:val="28"/>
        </w:rPr>
        <w:t xml:space="preserve"> 5.2.1.</w:t>
      </w:r>
      <w:r w:rsidR="00604527" w:rsidRPr="00010C5B">
        <w:rPr>
          <w:rFonts w:ascii="Times New Roman" w:eastAsia="Calibri" w:hAnsi="Times New Roman" w:cs="Times New Roman"/>
          <w:sz w:val="28"/>
          <w:szCs w:val="28"/>
        </w:rPr>
        <w:t xml:space="preserve"> настояще</w:t>
      </w:r>
      <w:r w:rsidR="005B3589">
        <w:rPr>
          <w:rFonts w:ascii="Times New Roman" w:eastAsia="Calibri" w:hAnsi="Times New Roman" w:cs="Times New Roman"/>
          <w:sz w:val="28"/>
          <w:szCs w:val="28"/>
        </w:rPr>
        <w:t>го</w:t>
      </w:r>
      <w:r w:rsidR="00604527" w:rsidRPr="00010C5B">
        <w:rPr>
          <w:rFonts w:ascii="Times New Roman" w:eastAsia="Calibri" w:hAnsi="Times New Roman" w:cs="Times New Roman"/>
          <w:sz w:val="28"/>
          <w:szCs w:val="28"/>
        </w:rPr>
        <w:t xml:space="preserve"> </w:t>
      </w:r>
      <w:r w:rsidR="005B3589">
        <w:rPr>
          <w:rFonts w:ascii="Times New Roman" w:eastAsia="Calibri" w:hAnsi="Times New Roman" w:cs="Times New Roman"/>
          <w:sz w:val="28"/>
          <w:szCs w:val="28"/>
        </w:rPr>
        <w:t>административного регламента</w:t>
      </w:r>
      <w:r w:rsidR="00604527" w:rsidRPr="00010C5B">
        <w:rPr>
          <w:rFonts w:ascii="Times New Roman" w:eastAsia="Calibri" w:hAnsi="Times New Roman" w:cs="Times New Roman"/>
          <w:sz w:val="28"/>
          <w:szCs w:val="28"/>
        </w:rPr>
        <w:t>, незамедлительно направляют имеющиеся материалы в органы прокуратуры.</w:t>
      </w:r>
    </w:p>
    <w:p w:rsidR="00A140C5" w:rsidRPr="00A140C5" w:rsidRDefault="00604527" w:rsidP="006045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 </w:t>
      </w:r>
      <w:r w:rsidR="00A140C5" w:rsidRPr="00A140C5">
        <w:rPr>
          <w:rFonts w:ascii="Times New Roman" w:eastAsia="Calibri" w:hAnsi="Times New Roman" w:cs="Times New Roman"/>
          <w:sz w:val="28"/>
          <w:szCs w:val="28"/>
        </w:rPr>
        <w:t>5.2.5. В ответе по результатам рассмотрения жалобы указываются:</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1) </w:t>
      </w:r>
      <w:r w:rsidR="00A140C5" w:rsidRPr="005470A0">
        <w:rPr>
          <w:rFonts w:ascii="Times New Roman" w:eastAsia="Calibri" w:hAnsi="Times New Roman" w:cs="Times New Roman"/>
          <w:sz w:val="28"/>
          <w:szCs w:val="28"/>
        </w:rPr>
        <w:t xml:space="preserve">наименование органа, предоставляющего муниципальную услугу, </w:t>
      </w:r>
      <w:r w:rsidR="008A2331" w:rsidRPr="005470A0">
        <w:rPr>
          <w:rFonts w:ascii="Times New Roman" w:eastAsia="Calibri" w:hAnsi="Times New Roman" w:cs="Times New Roman"/>
          <w:sz w:val="28"/>
          <w:szCs w:val="28"/>
        </w:rPr>
        <w:t>МФЦ,</w:t>
      </w:r>
      <w:r w:rsidRPr="005470A0">
        <w:rPr>
          <w:rFonts w:ascii="Times New Roman" w:eastAsia="Calibri" w:hAnsi="Times New Roman" w:cs="Times New Roman"/>
          <w:sz w:val="28"/>
          <w:szCs w:val="28"/>
        </w:rPr>
        <w:t xml:space="preserve"> Министерства государственного управления Новгородской области,</w:t>
      </w:r>
      <w:r w:rsidR="008A2331" w:rsidRPr="005470A0">
        <w:rPr>
          <w:rFonts w:ascii="Times New Roman" w:eastAsia="Calibri" w:hAnsi="Times New Roman" w:cs="Times New Roman"/>
          <w:sz w:val="28"/>
          <w:szCs w:val="28"/>
        </w:rPr>
        <w:t xml:space="preserve"> </w:t>
      </w:r>
      <w:r w:rsidR="00A140C5" w:rsidRPr="005470A0">
        <w:rPr>
          <w:rFonts w:ascii="Times New Roman" w:eastAsia="Calibri" w:hAnsi="Times New Roman" w:cs="Times New Roman"/>
          <w:sz w:val="28"/>
          <w:szCs w:val="28"/>
        </w:rPr>
        <w:t>рассмотревшего жалобу, должность, фамилия, имя, отчество (</w:t>
      </w:r>
      <w:r w:rsidR="0036459E" w:rsidRPr="005470A0">
        <w:rPr>
          <w:rFonts w:ascii="Times New Roman" w:eastAsia="Calibri" w:hAnsi="Times New Roman" w:cs="Times New Roman"/>
          <w:sz w:val="28"/>
          <w:szCs w:val="28"/>
        </w:rPr>
        <w:t>последнее - при наличии</w:t>
      </w:r>
      <w:r w:rsidR="00A140C5" w:rsidRPr="005470A0">
        <w:rPr>
          <w:rFonts w:ascii="Times New Roman" w:eastAsia="Calibri" w:hAnsi="Times New Roman" w:cs="Times New Roman"/>
          <w:sz w:val="28"/>
          <w:szCs w:val="28"/>
        </w:rPr>
        <w:t>) его должностного лица, принявшего решение по жалобе;</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2) </w:t>
      </w:r>
      <w:r w:rsidR="00A140C5" w:rsidRPr="005470A0">
        <w:rPr>
          <w:rFonts w:ascii="Times New Roman" w:eastAsia="Calibri" w:hAnsi="Times New Roman" w:cs="Times New Roman"/>
          <w:sz w:val="28"/>
          <w:szCs w:val="28"/>
        </w:rPr>
        <w:t xml:space="preserve">номер, дата, место принятия решения, включая сведения о должностном лице </w:t>
      </w:r>
      <w:r w:rsidRPr="005470A0">
        <w:rPr>
          <w:rFonts w:ascii="Times New Roman" w:eastAsia="Calibri" w:hAnsi="Times New Roman" w:cs="Times New Roman"/>
          <w:sz w:val="28"/>
          <w:szCs w:val="28"/>
        </w:rPr>
        <w:t>работнике</w:t>
      </w:r>
      <w:r w:rsidR="00A140C5" w:rsidRPr="005470A0">
        <w:rPr>
          <w:rFonts w:ascii="Times New Roman" w:eastAsia="Calibri" w:hAnsi="Times New Roman" w:cs="Times New Roman"/>
          <w:sz w:val="28"/>
          <w:szCs w:val="28"/>
        </w:rPr>
        <w:t>, решени</w:t>
      </w:r>
      <w:r w:rsidRPr="005470A0">
        <w:rPr>
          <w:rFonts w:ascii="Times New Roman" w:eastAsia="Calibri" w:hAnsi="Times New Roman" w:cs="Times New Roman"/>
          <w:sz w:val="28"/>
          <w:szCs w:val="28"/>
        </w:rPr>
        <w:t>е</w:t>
      </w:r>
      <w:r w:rsidR="00A140C5" w:rsidRPr="005470A0">
        <w:rPr>
          <w:rFonts w:ascii="Times New Roman" w:eastAsia="Calibri" w:hAnsi="Times New Roman" w:cs="Times New Roman"/>
          <w:sz w:val="28"/>
          <w:szCs w:val="28"/>
        </w:rPr>
        <w:t xml:space="preserve"> и действия (бездействие) котор</w:t>
      </w:r>
      <w:r w:rsidRPr="005470A0">
        <w:rPr>
          <w:rFonts w:ascii="Times New Roman" w:eastAsia="Calibri" w:hAnsi="Times New Roman" w:cs="Times New Roman"/>
          <w:sz w:val="28"/>
          <w:szCs w:val="28"/>
        </w:rPr>
        <w:t>ого</w:t>
      </w:r>
      <w:r w:rsidR="00A140C5" w:rsidRPr="005470A0">
        <w:rPr>
          <w:rFonts w:ascii="Times New Roman" w:eastAsia="Calibri" w:hAnsi="Times New Roman" w:cs="Times New Roman"/>
          <w:sz w:val="28"/>
          <w:szCs w:val="28"/>
        </w:rPr>
        <w:t xml:space="preserve"> обжалу</w:t>
      </w:r>
      <w:r w:rsidRPr="005470A0">
        <w:rPr>
          <w:rFonts w:ascii="Times New Roman" w:eastAsia="Calibri" w:hAnsi="Times New Roman" w:cs="Times New Roman"/>
          <w:sz w:val="28"/>
          <w:szCs w:val="28"/>
        </w:rPr>
        <w:t>е</w:t>
      </w:r>
      <w:r w:rsidR="00A140C5" w:rsidRPr="005470A0">
        <w:rPr>
          <w:rFonts w:ascii="Times New Roman" w:eastAsia="Calibri" w:hAnsi="Times New Roman" w:cs="Times New Roman"/>
          <w:sz w:val="28"/>
          <w:szCs w:val="28"/>
        </w:rPr>
        <w:t>тся;</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3) </w:t>
      </w:r>
      <w:r w:rsidR="00A140C5" w:rsidRPr="005470A0">
        <w:rPr>
          <w:rFonts w:ascii="Times New Roman" w:eastAsia="Calibri" w:hAnsi="Times New Roman" w:cs="Times New Roman"/>
          <w:sz w:val="28"/>
          <w:szCs w:val="28"/>
        </w:rPr>
        <w:t>фамилия, имя, отчество (</w:t>
      </w:r>
      <w:r w:rsidR="0036459E" w:rsidRPr="005470A0">
        <w:rPr>
          <w:rFonts w:ascii="Times New Roman" w:eastAsia="Calibri" w:hAnsi="Times New Roman" w:cs="Times New Roman"/>
          <w:sz w:val="28"/>
          <w:szCs w:val="28"/>
        </w:rPr>
        <w:t>последнее - при наличии</w:t>
      </w:r>
      <w:r w:rsidR="00A140C5" w:rsidRPr="005470A0">
        <w:rPr>
          <w:rFonts w:ascii="Times New Roman" w:eastAsia="Calibri" w:hAnsi="Times New Roman" w:cs="Times New Roman"/>
          <w:sz w:val="28"/>
          <w:szCs w:val="28"/>
        </w:rPr>
        <w:t>) или наименование заявителя;</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4) </w:t>
      </w:r>
      <w:r w:rsidR="00A140C5" w:rsidRPr="005470A0">
        <w:rPr>
          <w:rFonts w:ascii="Times New Roman" w:eastAsia="Calibri" w:hAnsi="Times New Roman" w:cs="Times New Roman"/>
          <w:sz w:val="28"/>
          <w:szCs w:val="28"/>
        </w:rPr>
        <w:t>основания для принятия решения по жалобе;</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5) </w:t>
      </w:r>
      <w:r w:rsidR="00A140C5" w:rsidRPr="005470A0">
        <w:rPr>
          <w:rFonts w:ascii="Times New Roman" w:eastAsia="Calibri" w:hAnsi="Times New Roman" w:cs="Times New Roman"/>
          <w:sz w:val="28"/>
          <w:szCs w:val="28"/>
        </w:rPr>
        <w:t>принятое по жалобе решение;</w:t>
      </w:r>
    </w:p>
    <w:p w:rsidR="00A140C5" w:rsidRPr="005470A0" w:rsidRDefault="00FD1FE3" w:rsidP="00FD1FE3">
      <w:pPr>
        <w:autoSpaceDE w:val="0"/>
        <w:autoSpaceDN w:val="0"/>
        <w:adjustRightInd w:val="0"/>
        <w:spacing w:after="0" w:line="240" w:lineRule="auto"/>
        <w:jc w:val="both"/>
        <w:rPr>
          <w:rFonts w:ascii="Times New Roman" w:hAnsi="Times New Roman" w:cs="Times New Roman"/>
          <w:sz w:val="28"/>
          <w:szCs w:val="28"/>
        </w:rPr>
      </w:pPr>
      <w:r w:rsidRPr="005470A0">
        <w:rPr>
          <w:rFonts w:ascii="Times New Roman" w:eastAsia="Calibri" w:hAnsi="Times New Roman" w:cs="Times New Roman"/>
          <w:sz w:val="28"/>
          <w:szCs w:val="28"/>
        </w:rPr>
        <w:tab/>
        <w:t xml:space="preserve">6) </w:t>
      </w:r>
      <w:r w:rsidRPr="005470A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00A140C5" w:rsidRPr="005470A0">
        <w:rPr>
          <w:rFonts w:ascii="Times New Roman" w:eastAsia="Calibri" w:hAnsi="Times New Roman" w:cs="Times New Roman"/>
          <w:sz w:val="28"/>
          <w:szCs w:val="28"/>
        </w:rPr>
        <w:t>;</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7) </w:t>
      </w:r>
      <w:r w:rsidR="00A140C5" w:rsidRPr="005470A0">
        <w:rPr>
          <w:rFonts w:ascii="Times New Roman" w:eastAsia="Calibri" w:hAnsi="Times New Roman" w:cs="Times New Roman"/>
          <w:sz w:val="28"/>
          <w:szCs w:val="28"/>
        </w:rPr>
        <w:t>сведения о порядке обжалования принятого по жалобе решения.</w:t>
      </w:r>
    </w:p>
    <w:p w:rsidR="00A140C5" w:rsidRPr="005470A0"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5.2.6. Ответ по результатам рассмотрения жалобы подписывается должностным лицом, наделенным полномочием по рассмотрению жалоб.</w:t>
      </w:r>
    </w:p>
    <w:p w:rsidR="00FD1FE3" w:rsidRPr="005470A0" w:rsidRDefault="00FD1FE3" w:rsidP="007856F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 xml:space="preserve">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w:t>
      </w:r>
      <w:r w:rsidRPr="005470A0">
        <w:rPr>
          <w:rFonts w:ascii="Times New Roman" w:eastAsia="Calibri" w:hAnsi="Times New Roman" w:cs="Times New Roman"/>
          <w:sz w:val="28"/>
          <w:szCs w:val="28"/>
        </w:rPr>
        <w:t>Министерства государственного управления Новгородской области</w:t>
      </w:r>
      <w:r w:rsidRPr="005470A0">
        <w:rPr>
          <w:rFonts w:ascii="Times New Roman" w:hAnsi="Times New Roman" w:cs="Times New Roman"/>
          <w:sz w:val="28"/>
          <w:szCs w:val="28"/>
        </w:rPr>
        <w:t>.</w:t>
      </w:r>
    </w:p>
    <w:p w:rsidR="007856F6" w:rsidRPr="007856F6" w:rsidRDefault="007856F6"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5.2.</w:t>
      </w:r>
      <w:r w:rsidR="00FD1FE3" w:rsidRPr="005470A0">
        <w:rPr>
          <w:rFonts w:ascii="Times New Roman" w:eastAsia="Calibri" w:hAnsi="Times New Roman" w:cs="Times New Roman"/>
          <w:sz w:val="28"/>
          <w:szCs w:val="28"/>
        </w:rPr>
        <w:t>8</w:t>
      </w:r>
      <w:r w:rsidRPr="005470A0">
        <w:rPr>
          <w:rFonts w:ascii="Times New Roman" w:eastAsia="Calibri" w:hAnsi="Times New Roman" w:cs="Times New Roman"/>
          <w:sz w:val="28"/>
          <w:szCs w:val="28"/>
        </w:rPr>
        <w:t>. Жалоба не подлежит удовлетворению в следующих случаях:</w:t>
      </w:r>
    </w:p>
    <w:p w:rsidR="007856F6" w:rsidRPr="007856F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7856F6" w:rsidRPr="007856F6">
        <w:rPr>
          <w:rFonts w:ascii="Times New Roman" w:eastAsia="Calibri" w:hAnsi="Times New Roman" w:cs="Times New Roman"/>
          <w:sz w:val="28"/>
          <w:szCs w:val="28"/>
        </w:rPr>
        <w:t>) наличие вступивше</w:t>
      </w:r>
      <w:r w:rsidR="00F42898">
        <w:rPr>
          <w:rFonts w:ascii="Times New Roman" w:eastAsia="Calibri" w:hAnsi="Times New Roman" w:cs="Times New Roman"/>
          <w:sz w:val="28"/>
          <w:szCs w:val="28"/>
        </w:rPr>
        <w:t>го в законную силу решения суда</w:t>
      </w:r>
      <w:r w:rsidR="007856F6" w:rsidRPr="007856F6">
        <w:rPr>
          <w:rFonts w:ascii="Times New Roman" w:eastAsia="Calibri" w:hAnsi="Times New Roman" w:cs="Times New Roman"/>
          <w:sz w:val="28"/>
          <w:szCs w:val="28"/>
        </w:rPr>
        <w:t xml:space="preserve"> по жалобе</w:t>
      </w:r>
      <w:r w:rsidR="00F42898">
        <w:rPr>
          <w:rFonts w:ascii="Times New Roman" w:eastAsia="Calibri" w:hAnsi="Times New Roman" w:cs="Times New Roman"/>
          <w:sz w:val="28"/>
          <w:szCs w:val="28"/>
        </w:rPr>
        <w:t>,</w:t>
      </w:r>
      <w:r w:rsidR="007856F6" w:rsidRPr="007856F6">
        <w:rPr>
          <w:rFonts w:ascii="Times New Roman" w:eastAsia="Calibri" w:hAnsi="Times New Roman" w:cs="Times New Roman"/>
          <w:sz w:val="28"/>
          <w:szCs w:val="28"/>
        </w:rPr>
        <w:t xml:space="preserve"> о том же предмете и по тем же основаниям;</w:t>
      </w:r>
    </w:p>
    <w:p w:rsidR="007856F6" w:rsidRPr="007856F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856F6" w:rsidRPr="007856F6">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856F6" w:rsidRPr="007856F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856F6" w:rsidRPr="007856F6">
        <w:rPr>
          <w:rFonts w:ascii="Times New Roman" w:eastAsia="Calibri" w:hAnsi="Times New Roman" w:cs="Times New Roman"/>
          <w:sz w:val="28"/>
          <w:szCs w:val="28"/>
        </w:rPr>
        <w:t>) наличие решения по жалобе, принятого ранее в отношении того же заявителя и по тому же предмету жалобы.</w:t>
      </w:r>
    </w:p>
    <w:p w:rsidR="00B75CD5" w:rsidRPr="00B75CD5"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FD1FE3">
        <w:rPr>
          <w:rFonts w:ascii="Times New Roman" w:eastAsia="Calibri" w:hAnsi="Times New Roman" w:cs="Times New Roman"/>
          <w:sz w:val="28"/>
          <w:szCs w:val="28"/>
        </w:rPr>
        <w:t>9</w:t>
      </w:r>
      <w:r w:rsidRPr="00B75CD5">
        <w:rPr>
          <w:rFonts w:ascii="Times New Roman" w:eastAsia="Calibri" w:hAnsi="Times New Roman" w:cs="Times New Roman"/>
          <w:sz w:val="28"/>
          <w:szCs w:val="28"/>
        </w:rPr>
        <w:t xml:space="preserve">. </w:t>
      </w:r>
      <w:r>
        <w:rPr>
          <w:rFonts w:ascii="Times New Roman" w:eastAsia="Calibri" w:hAnsi="Times New Roman" w:cs="Times New Roman"/>
          <w:sz w:val="28"/>
          <w:szCs w:val="28"/>
        </w:rPr>
        <w:t>Ж</w:t>
      </w:r>
      <w:r w:rsidRPr="00B75CD5">
        <w:rPr>
          <w:rFonts w:ascii="Times New Roman" w:eastAsia="Calibri" w:hAnsi="Times New Roman" w:cs="Times New Roman"/>
          <w:sz w:val="28"/>
          <w:szCs w:val="28"/>
        </w:rPr>
        <w:t>алоб</w:t>
      </w:r>
      <w:r>
        <w:rPr>
          <w:rFonts w:ascii="Times New Roman" w:eastAsia="Calibri" w:hAnsi="Times New Roman" w:cs="Times New Roman"/>
          <w:sz w:val="28"/>
          <w:szCs w:val="28"/>
        </w:rPr>
        <w:t>а</w:t>
      </w:r>
      <w:r w:rsidRPr="00B75CD5">
        <w:rPr>
          <w:rFonts w:ascii="Times New Roman" w:eastAsia="Calibri" w:hAnsi="Times New Roman" w:cs="Times New Roman"/>
          <w:sz w:val="28"/>
          <w:szCs w:val="28"/>
        </w:rPr>
        <w:t xml:space="preserve"> оста</w:t>
      </w:r>
      <w:r>
        <w:rPr>
          <w:rFonts w:ascii="Times New Roman" w:eastAsia="Calibri" w:hAnsi="Times New Roman" w:cs="Times New Roman"/>
          <w:sz w:val="28"/>
          <w:szCs w:val="28"/>
        </w:rPr>
        <w:t>ется</w:t>
      </w:r>
      <w:r w:rsidRPr="00B75CD5">
        <w:rPr>
          <w:rFonts w:ascii="Times New Roman" w:eastAsia="Calibri" w:hAnsi="Times New Roman" w:cs="Times New Roman"/>
          <w:sz w:val="28"/>
          <w:szCs w:val="28"/>
        </w:rPr>
        <w:t xml:space="preserve"> без ответа в следующих случаях:</w:t>
      </w:r>
    </w:p>
    <w:p w:rsidR="00B75CD5" w:rsidRPr="00B75CD5"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B75CD5">
        <w:rPr>
          <w:rFonts w:ascii="Times New Roman" w:eastAsia="Calibri"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856F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B75CD5">
        <w:rPr>
          <w:rFonts w:ascii="Times New Roman" w:eastAsia="Calibri" w:hAnsi="Times New Roman" w:cs="Times New Roman"/>
          <w:sz w:val="28"/>
          <w:szCs w:val="28"/>
        </w:rPr>
        <w:t>) отсутствие возможности прочитать какую-либо часть текста жалобы, фамилию, имя, отчество (</w:t>
      </w:r>
      <w:r w:rsidR="0036459E" w:rsidRPr="00BE2579">
        <w:rPr>
          <w:rFonts w:ascii="Times New Roman" w:eastAsia="Calibri" w:hAnsi="Times New Roman" w:cs="Times New Roman"/>
          <w:sz w:val="28"/>
          <w:szCs w:val="28"/>
        </w:rPr>
        <w:t>последнее - при наличии</w:t>
      </w:r>
      <w:r w:rsidRPr="00B75CD5">
        <w:rPr>
          <w:rFonts w:ascii="Times New Roman" w:eastAsia="Calibri" w:hAnsi="Times New Roman" w:cs="Times New Roman"/>
          <w:sz w:val="28"/>
          <w:szCs w:val="28"/>
        </w:rPr>
        <w:t>) и (или) почтовый адрес заявителя, указанные в жалобе.</w:t>
      </w:r>
    </w:p>
    <w:p w:rsidR="00FD1FE3" w:rsidRPr="00FD1FE3" w:rsidRDefault="00FD1FE3" w:rsidP="00A140C5">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5.2.10. Заявитель информируется об оставлении жалобы без ответа в течение 3 рабочих дней со дня регистрации жалобы.</w:t>
      </w:r>
    </w:p>
    <w:p w:rsidR="00A140C5" w:rsidRPr="00B75CD5"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B75CD5">
        <w:rPr>
          <w:rFonts w:ascii="Times New Roman" w:eastAsia="Calibri" w:hAnsi="Times New Roman" w:cs="Times New Roman"/>
          <w:b/>
          <w:i/>
          <w:sz w:val="28"/>
          <w:szCs w:val="28"/>
        </w:rPr>
        <w:t>5.3. Обжалование решения по жалобе</w:t>
      </w:r>
    </w:p>
    <w:p w:rsidR="00A140C5" w:rsidRPr="00A140C5"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5.3.1. </w:t>
      </w:r>
      <w:r w:rsidR="00A140C5" w:rsidRPr="00A140C5">
        <w:rPr>
          <w:rFonts w:ascii="Times New Roman" w:eastAsia="Calibri" w:hAnsi="Times New Roman" w:cs="Times New Roman"/>
          <w:sz w:val="28"/>
          <w:szCs w:val="28"/>
        </w:rPr>
        <w:t xml:space="preserve">Положения Федерального </w:t>
      </w:r>
      <w:hyperlink r:id="rId29" w:tooltip="Федеральный закон от 27.07.2010 N 210-ФЗ (ред. от 28.12.2016) &quot;Об организации предоставления государственных и муниципальных услуг&quot;{КонсультантПлюс}" w:history="1">
        <w:r w:rsidR="00A140C5" w:rsidRPr="00A140C5">
          <w:rPr>
            <w:rFonts w:ascii="Times New Roman" w:eastAsia="Calibri" w:hAnsi="Times New Roman" w:cs="Times New Roman"/>
            <w:sz w:val="28"/>
            <w:szCs w:val="28"/>
          </w:rPr>
          <w:t>закона</w:t>
        </w:r>
      </w:hyperlink>
      <w:r w:rsidR="00A140C5" w:rsidRPr="00A140C5">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0" w:tooltip="Федеральный закон от 02.05.2006 N 59-ФЗ (ред. от 03.11.2015) &quot;О порядке рассмотрения обращений граждан Российской Федерации&quot;{КонсультантПлюс}" w:history="1">
        <w:r w:rsidR="00A140C5" w:rsidRPr="00A140C5">
          <w:rPr>
            <w:rFonts w:ascii="Times New Roman" w:eastAsia="Calibri" w:hAnsi="Times New Roman" w:cs="Times New Roman"/>
            <w:sz w:val="28"/>
            <w:szCs w:val="28"/>
          </w:rPr>
          <w:t>законом</w:t>
        </w:r>
      </w:hyperlink>
      <w:r w:rsidR="00A140C5" w:rsidRPr="00A140C5">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
    <w:p w:rsidR="00A140C5" w:rsidRPr="00A140C5"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5.3.2. </w:t>
      </w:r>
      <w:r w:rsidR="00A140C5" w:rsidRPr="00A140C5">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140C5" w:rsidRPr="00A140C5"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5.3.3. </w:t>
      </w:r>
      <w:r w:rsidR="00A140C5" w:rsidRPr="00A140C5">
        <w:rPr>
          <w:rFonts w:ascii="Times New Roman" w:eastAsia="Calibri" w:hAnsi="Times New Roman" w:cs="Times New Roman"/>
          <w:sz w:val="28"/>
          <w:szCs w:val="28"/>
        </w:rPr>
        <w:t xml:space="preserve">Согласно </w:t>
      </w:r>
      <w:hyperlink r:id="rId31"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00A140C5" w:rsidRPr="00A140C5">
          <w:rPr>
            <w:rFonts w:ascii="Times New Roman" w:eastAsia="Calibri" w:hAnsi="Times New Roman" w:cs="Times New Roman"/>
            <w:sz w:val="28"/>
            <w:szCs w:val="28"/>
          </w:rPr>
          <w:t>части 1 статьи 219</w:t>
        </w:r>
      </w:hyperlink>
      <w:r w:rsidR="00A140C5" w:rsidRPr="00A140C5">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406B76" w:rsidRDefault="00406B76"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Default="00A140C5"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A140C5" w:rsidRDefault="00A140C5" w:rsidP="00A140C5">
      <w:pPr>
        <w:pageBreakBefore/>
        <w:spacing w:after="0" w:line="240" w:lineRule="auto"/>
        <w:ind w:left="4680"/>
        <w:rPr>
          <w:rFonts w:ascii="Times New Roman" w:hAnsi="Times New Roman" w:cs="Times New Roman"/>
          <w:color w:val="000000"/>
          <w:sz w:val="28"/>
          <w:szCs w:val="28"/>
        </w:rPr>
      </w:pPr>
      <w:r w:rsidRPr="00A140C5">
        <w:rPr>
          <w:rFonts w:ascii="Times New Roman" w:hAnsi="Times New Roman" w:cs="Times New Roman"/>
          <w:color w:val="000000"/>
          <w:sz w:val="28"/>
          <w:szCs w:val="28"/>
        </w:rPr>
        <w:lastRenderedPageBreak/>
        <w:t xml:space="preserve">Приложение № 1 </w:t>
      </w:r>
    </w:p>
    <w:p w:rsidR="00A140C5" w:rsidRPr="00A140C5" w:rsidRDefault="00A140C5" w:rsidP="00A140C5">
      <w:pPr>
        <w:pStyle w:val="21"/>
        <w:ind w:left="4680" w:firstLine="0"/>
        <w:jc w:val="left"/>
        <w:rPr>
          <w:color w:val="000000"/>
          <w:szCs w:val="28"/>
        </w:rPr>
      </w:pPr>
      <w:r w:rsidRPr="00A140C5">
        <w:rPr>
          <w:color w:val="000000"/>
          <w:szCs w:val="28"/>
        </w:rPr>
        <w:t xml:space="preserve">к административному регламенту по предоставлению муниципальной услуги </w:t>
      </w:r>
      <w:r w:rsidRPr="00A140C5">
        <w:rPr>
          <w:szCs w:val="28"/>
        </w:rPr>
        <w:t>«</w:t>
      </w:r>
      <w:r w:rsidR="00526B15">
        <w:rPr>
          <w:szCs w:val="28"/>
        </w:rPr>
        <w:t xml:space="preserve"> ...</w:t>
      </w:r>
      <w:r w:rsidRPr="00A140C5">
        <w:rPr>
          <w:szCs w:val="28"/>
        </w:rPr>
        <w:t>»</w:t>
      </w:r>
    </w:p>
    <w:p w:rsidR="00A140C5" w:rsidRPr="00A140C5" w:rsidRDefault="00A140C5" w:rsidP="00A140C5">
      <w:pPr>
        <w:pStyle w:val="12"/>
        <w:ind w:left="0" w:firstLine="539"/>
        <w:rPr>
          <w:rFonts w:ascii="Times New Roman" w:hAnsi="Times New Roman" w:cs="Times New Roman"/>
          <w:b/>
          <w:bCs/>
          <w:color w:val="000000"/>
          <w:szCs w:val="28"/>
        </w:rPr>
      </w:pPr>
      <w:r w:rsidRPr="00A140C5">
        <w:rPr>
          <w:rFonts w:ascii="Times New Roman" w:hAnsi="Times New Roman" w:cs="Times New Roman"/>
          <w:b/>
          <w:bCs/>
          <w:color w:val="000000"/>
          <w:szCs w:val="28"/>
        </w:rPr>
        <w:t>Блок-схема</w:t>
      </w:r>
    </w:p>
    <w:p w:rsidR="00A140C5" w:rsidRPr="00A140C5" w:rsidRDefault="00A140C5" w:rsidP="00962F89">
      <w:pPr>
        <w:pStyle w:val="21"/>
        <w:ind w:firstLine="0"/>
        <w:jc w:val="center"/>
        <w:rPr>
          <w:color w:val="000000"/>
          <w:szCs w:val="28"/>
        </w:rPr>
      </w:pPr>
      <w:r w:rsidRPr="00A140C5">
        <w:rPr>
          <w:color w:val="000000"/>
          <w:szCs w:val="28"/>
        </w:rPr>
        <w:t xml:space="preserve">предоставления муниципальной услуги </w:t>
      </w:r>
      <w:r w:rsidRPr="00A140C5">
        <w:rPr>
          <w:szCs w:val="28"/>
        </w:rPr>
        <w:t>«</w:t>
      </w:r>
      <w:r w:rsidR="005470A0" w:rsidRPr="005723F0">
        <w:rPr>
          <w:color w:val="000000"/>
          <w:szCs w:val="28"/>
        </w:rPr>
        <w:t>Уведомление о планируемых строительстве или реконструкции объекта индивидуального жилищного строительства или садового дома</w:t>
      </w:r>
      <w:r w:rsidRPr="00A140C5">
        <w:rPr>
          <w:szCs w:val="28"/>
        </w:rPr>
        <w:t>»</w:t>
      </w:r>
    </w:p>
    <w:p w:rsidR="00962F89" w:rsidRPr="00747479" w:rsidRDefault="00565D51" w:rsidP="00962F89">
      <w:r w:rsidRPr="00565D51">
        <w:rPr>
          <w:noProof/>
          <w:sz w:val="26"/>
          <w:szCs w:val="26"/>
        </w:rPr>
        <w:pict>
          <v:roundrect id="_x0000_s1027" style="position:absolute;margin-left:71.65pt;margin-top:11.9pt;width:364.05pt;height:30.4pt;z-index:251660288" arcsize="10923f">
            <v:textbox style="mso-next-textbox:#_x0000_s1027">
              <w:txbxContent>
                <w:p w:rsidR="007B7B51" w:rsidRPr="00720B44" w:rsidRDefault="007B7B51" w:rsidP="00962F89">
                  <w:pPr>
                    <w:jc w:val="center"/>
                    <w:rPr>
                      <w:sz w:val="26"/>
                      <w:szCs w:val="26"/>
                    </w:rPr>
                  </w:pPr>
                  <w:r>
                    <w:rPr>
                      <w:rFonts w:ascii="Times New Roman" w:hAnsi="Times New Roman" w:cs="Times New Roman"/>
                      <w:sz w:val="28"/>
                      <w:szCs w:val="28"/>
                    </w:rPr>
                    <w:t>Поступление в отдел, МФЦ</w:t>
                  </w:r>
                  <w:r w:rsidRPr="007D76E1">
                    <w:rPr>
                      <w:rFonts w:ascii="Times New Roman" w:hAnsi="Times New Roman" w:cs="Times New Roman"/>
                      <w:sz w:val="28"/>
                      <w:szCs w:val="28"/>
                    </w:rPr>
                    <w:t xml:space="preserve"> заявления и документов</w:t>
                  </w:r>
                </w:p>
              </w:txbxContent>
            </v:textbox>
          </v:roundrect>
        </w:pict>
      </w:r>
    </w:p>
    <w:p w:rsidR="00962F89" w:rsidRPr="00C26E4E" w:rsidRDefault="00565D51" w:rsidP="00962F89">
      <w:pPr>
        <w:tabs>
          <w:tab w:val="left" w:pos="1260"/>
        </w:tabs>
        <w:spacing w:line="36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Pr>
          <w:noProof/>
          <w:sz w:val="26"/>
          <w:szCs w:val="26"/>
        </w:rPr>
        <w:pict>
          <v:shape id="_x0000_s1029" type="#_x0000_t32" style="position:absolute;left:0;text-align:left;margin-left:387pt;margin-top:32.7pt;width:0;height:26.75pt;z-index:251662336" o:connectortype="straight">
            <v:stroke endarrow="block"/>
          </v:shape>
        </w:pict>
      </w:r>
      <w:r>
        <w:rPr>
          <w:noProof/>
          <w:sz w:val="26"/>
          <w:szCs w:val="26"/>
        </w:rPr>
        <w:pict>
          <v:shape id="_x0000_s1038" type="#_x0000_t32" style="position:absolute;left:0;text-align:left;margin-left:138pt;margin-top:32.7pt;width:249pt;height:.05pt;z-index:251671552" o:connectortype="straight"/>
        </w:pict>
      </w:r>
      <w:r>
        <w:rPr>
          <w:noProof/>
          <w:sz w:val="26"/>
          <w:szCs w:val="26"/>
        </w:rPr>
        <w:pict>
          <v:shape id="_x0000_s1037" type="#_x0000_t32" style="position:absolute;left:0;text-align:left;margin-left:255.1pt;margin-top:16.9pt;width:0;height:15.8pt;z-index:251670528" o:connectortype="straight"/>
        </w:pict>
      </w:r>
    </w:p>
    <w:p w:rsidR="00962F89" w:rsidRPr="00C26E4E" w:rsidRDefault="00565D51" w:rsidP="00962F89">
      <w:pPr>
        <w:tabs>
          <w:tab w:val="left" w:pos="1260"/>
        </w:tabs>
        <w:spacing w:line="360" w:lineRule="auto"/>
        <w:jc w:val="center"/>
        <w:rPr>
          <w:sz w:val="26"/>
          <w:szCs w:val="26"/>
        </w:rPr>
      </w:pPr>
      <w:r>
        <w:rPr>
          <w:noProof/>
          <w:sz w:val="26"/>
          <w:szCs w:val="26"/>
        </w:rPr>
        <w:pict>
          <v:rect id="_x0000_s1036" style="position:absolute;left:0;text-align:left;margin-left:3.45pt;margin-top:21.6pt;width:160.5pt;height:41.2pt;z-index:251669504">
            <v:textbox style="mso-next-textbox:#_x0000_s1036">
              <w:txbxContent>
                <w:p w:rsidR="007B7B51" w:rsidRPr="00962F89" w:rsidRDefault="007B7B51" w:rsidP="00962F89">
                  <w:pPr>
                    <w:jc w:val="center"/>
                    <w:rPr>
                      <w:rFonts w:ascii="Times New Roman" w:hAnsi="Times New Roman" w:cs="Times New Roman"/>
                      <w:sz w:val="28"/>
                      <w:szCs w:val="28"/>
                    </w:rPr>
                  </w:pPr>
                  <w:r w:rsidRPr="00962F89">
                    <w:rPr>
                      <w:rFonts w:ascii="Times New Roman" w:hAnsi="Times New Roman" w:cs="Times New Roman"/>
                      <w:sz w:val="28"/>
                      <w:szCs w:val="28"/>
                    </w:rPr>
                    <w:t>Отказ в приеме заявления</w:t>
                  </w:r>
                </w:p>
                <w:p w:rsidR="007B7B51" w:rsidRPr="00720B44" w:rsidRDefault="007B7B51" w:rsidP="00962F89">
                  <w:pPr>
                    <w:jc w:val="center"/>
                    <w:rPr>
                      <w:sz w:val="26"/>
                      <w:szCs w:val="26"/>
                    </w:rPr>
                  </w:pPr>
                  <w:r>
                    <w:rPr>
                      <w:sz w:val="26"/>
                      <w:szCs w:val="26"/>
                    </w:rPr>
                    <w:t>с выдачей перечня выявленных препятствий</w:t>
                  </w:r>
                </w:p>
              </w:txbxContent>
            </v:textbox>
          </v:rect>
        </w:pict>
      </w:r>
      <w:r>
        <w:rPr>
          <w:noProof/>
          <w:sz w:val="26"/>
          <w:szCs w:val="26"/>
        </w:rPr>
        <w:pict>
          <v:rect id="_x0000_s1028" style="position:absolute;left:0;text-align:left;margin-left:272.95pt;margin-top:25.65pt;width:227.25pt;height:28.5pt;z-index:251661312">
            <v:textbox style="mso-next-textbox:#_x0000_s1028">
              <w:txbxContent>
                <w:p w:rsidR="007B7B51" w:rsidRPr="00962F89" w:rsidRDefault="007B7B51"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заявления на регистрацию </w:t>
                  </w:r>
                </w:p>
              </w:txbxContent>
            </v:textbox>
          </v:rect>
        </w:pict>
      </w:r>
    </w:p>
    <w:p w:rsidR="00962F89" w:rsidRDefault="00565D51" w:rsidP="00962F89">
      <w:pPr>
        <w:tabs>
          <w:tab w:val="left" w:pos="1260"/>
        </w:tabs>
        <w:spacing w:line="360" w:lineRule="auto"/>
        <w:jc w:val="center"/>
        <w:rPr>
          <w:sz w:val="26"/>
          <w:szCs w:val="26"/>
        </w:rPr>
      </w:pPr>
      <w:r>
        <w:rPr>
          <w:noProof/>
          <w:sz w:val="26"/>
          <w:szCs w:val="26"/>
        </w:rPr>
        <w:pict>
          <v:shape id="_x0000_s1031" type="#_x0000_t32" style="position:absolute;left:0;text-align:left;margin-left:387pt;margin-top:20.35pt;width:0;height:24.5pt;z-index:251664384" o:connectortype="straight">
            <v:stroke endarrow="block"/>
          </v:shape>
        </w:pict>
      </w:r>
    </w:p>
    <w:p w:rsidR="00962F89" w:rsidRDefault="00565D51" w:rsidP="00962F89">
      <w:pPr>
        <w:tabs>
          <w:tab w:val="left" w:pos="1260"/>
        </w:tabs>
        <w:spacing w:line="360" w:lineRule="auto"/>
        <w:jc w:val="center"/>
        <w:rPr>
          <w:sz w:val="26"/>
          <w:szCs w:val="26"/>
        </w:rPr>
      </w:pPr>
      <w:r>
        <w:rPr>
          <w:noProof/>
          <w:sz w:val="26"/>
          <w:szCs w:val="26"/>
        </w:rPr>
        <w:pict>
          <v:rect id="_x0000_s1030" style="position:absolute;left:0;text-align:left;margin-left:272.95pt;margin-top:11.05pt;width:227.25pt;height:42.25pt;z-index:251663360">
            <v:textbox style="mso-next-textbox:#_x0000_s1030">
              <w:txbxContent>
                <w:p w:rsidR="007B7B51" w:rsidRPr="00962F89" w:rsidRDefault="007B7B51"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ассмотрение заявления и представленных документов</w:t>
                  </w:r>
                </w:p>
              </w:txbxContent>
            </v:textbox>
          </v:rect>
        </w:pict>
      </w:r>
    </w:p>
    <w:p w:rsidR="00962F89" w:rsidRDefault="00565D51" w:rsidP="00962F89">
      <w:pPr>
        <w:tabs>
          <w:tab w:val="left" w:pos="1260"/>
        </w:tabs>
        <w:spacing w:line="360" w:lineRule="auto"/>
        <w:jc w:val="center"/>
        <w:rPr>
          <w:sz w:val="26"/>
          <w:szCs w:val="26"/>
        </w:rPr>
      </w:pPr>
      <w:r>
        <w:rPr>
          <w:noProof/>
          <w:sz w:val="26"/>
          <w:szCs w:val="26"/>
        </w:rPr>
        <w:pict>
          <v:shape id="_x0000_s1039" type="#_x0000_t32" style="position:absolute;left:0;text-align:left;margin-left:382.8pt;margin-top:19.5pt;width:0;height:15.8pt;z-index:251672576" o:connectortype="straight"/>
        </w:pict>
      </w:r>
    </w:p>
    <w:p w:rsidR="00962F89" w:rsidRDefault="00565D51" w:rsidP="00962F89">
      <w:pPr>
        <w:tabs>
          <w:tab w:val="left" w:pos="1260"/>
        </w:tabs>
        <w:spacing w:line="360" w:lineRule="auto"/>
        <w:jc w:val="center"/>
        <w:rPr>
          <w:sz w:val="26"/>
          <w:szCs w:val="26"/>
        </w:rPr>
      </w:pPr>
      <w:r>
        <w:rPr>
          <w:noProof/>
          <w:sz w:val="26"/>
          <w:szCs w:val="26"/>
        </w:rPr>
        <w:pict>
          <v:rect id="_x0000_s1043" style="position:absolute;left:0;text-align:left;margin-left:3.45pt;margin-top:28.55pt;width:179.65pt;height:63.55pt;z-index:251676672">
            <v:textbox style="mso-next-textbox:#_x0000_s1043">
              <w:txbxContent>
                <w:p w:rsidR="007B7B51" w:rsidRPr="00526B15" w:rsidRDefault="007B7B51"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Pr>
          <w:noProof/>
          <w:sz w:val="26"/>
          <w:szCs w:val="26"/>
        </w:rPr>
        <w:pict>
          <v:rect id="_x0000_s1032" style="position:absolute;left:0;text-align:left;margin-left:235.45pt;margin-top:28.75pt;width:275.05pt;height:58.8pt;z-index:251665408">
            <v:textbox style="mso-next-textbox:#_x0000_s1032">
              <w:txbxContent>
                <w:p w:rsidR="007B7B51" w:rsidRPr="00962F89" w:rsidRDefault="007B7B51" w:rsidP="00962F89">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межведомственных запросов</w:t>
                  </w:r>
                </w:p>
                <w:p w:rsidR="007B7B51" w:rsidRDefault="007B7B51" w:rsidP="00962F89">
                  <w:pPr>
                    <w:tabs>
                      <w:tab w:val="left" w:pos="851"/>
                    </w:tabs>
                    <w:rPr>
                      <w:sz w:val="26"/>
                      <w:szCs w:val="26"/>
                    </w:rPr>
                  </w:pPr>
                </w:p>
                <w:p w:rsidR="007B7B51" w:rsidRPr="00F37B50" w:rsidRDefault="007B7B51" w:rsidP="00962F89">
                  <w:pPr>
                    <w:jc w:val="center"/>
                    <w:rPr>
                      <w:szCs w:val="26"/>
                    </w:rPr>
                  </w:pPr>
                </w:p>
              </w:txbxContent>
            </v:textbox>
          </v:rect>
        </w:pict>
      </w:r>
      <w:r>
        <w:rPr>
          <w:noProof/>
          <w:sz w:val="26"/>
          <w:szCs w:val="26"/>
        </w:rPr>
        <w:pict>
          <v:shape id="_x0000_s1041" type="#_x0000_t32" style="position:absolute;left:0;text-align:left;margin-left:138pt;margin-top:1.7pt;width:0;height:27.05pt;z-index:251674624" o:connectortype="straight">
            <v:stroke endarrow="block"/>
          </v:shape>
        </w:pict>
      </w:r>
      <w:r>
        <w:rPr>
          <w:noProof/>
          <w:sz w:val="26"/>
          <w:szCs w:val="26"/>
        </w:rPr>
        <w:pict>
          <v:shape id="_x0000_s1042" type="#_x0000_t32" style="position:absolute;left:0;text-align:left;margin-left:405pt;margin-top:1.7pt;width:0;height:26.85pt;z-index:251675648" o:connectortype="straight">
            <v:stroke endarrow="block"/>
          </v:shape>
        </w:pict>
      </w:r>
      <w:r>
        <w:rPr>
          <w:noProof/>
          <w:sz w:val="26"/>
          <w:szCs w:val="26"/>
        </w:rPr>
        <w:pict>
          <v:shape id="_x0000_s1040" type="#_x0000_t32" style="position:absolute;left:0;text-align:left;margin-left:138pt;margin-top:1.5pt;width:267pt;height:.2pt;z-index:251673600" o:connectortype="straight"/>
        </w:pict>
      </w:r>
    </w:p>
    <w:p w:rsidR="00962F89" w:rsidRDefault="00962F89" w:rsidP="00962F89">
      <w:pPr>
        <w:tabs>
          <w:tab w:val="left" w:pos="1260"/>
        </w:tabs>
        <w:spacing w:line="360" w:lineRule="auto"/>
        <w:jc w:val="center"/>
        <w:rPr>
          <w:sz w:val="26"/>
          <w:szCs w:val="26"/>
        </w:rPr>
      </w:pPr>
    </w:p>
    <w:p w:rsidR="00962F89" w:rsidRPr="000A137A" w:rsidRDefault="00565D51" w:rsidP="00962F89">
      <w:pPr>
        <w:tabs>
          <w:tab w:val="left" w:pos="1260"/>
        </w:tabs>
        <w:spacing w:line="360" w:lineRule="auto"/>
        <w:jc w:val="center"/>
        <w:rPr>
          <w:sz w:val="26"/>
          <w:szCs w:val="26"/>
        </w:rPr>
      </w:pPr>
      <w:r>
        <w:rPr>
          <w:noProof/>
          <w:sz w:val="26"/>
          <w:szCs w:val="26"/>
          <w:lang w:eastAsia="ru-RU"/>
        </w:rPr>
        <w:pict>
          <v:shape id="_x0000_s1050" type="#_x0000_t32" style="position:absolute;left:0;text-align:left;margin-left:91.4pt;margin-top:24.5pt;width:.7pt;height:86.05pt;z-index:251683840" o:connectortype="straight">
            <v:stroke endarrow="block"/>
          </v:shape>
        </w:pict>
      </w:r>
      <w:r>
        <w:rPr>
          <w:noProof/>
          <w:sz w:val="26"/>
          <w:szCs w:val="26"/>
        </w:rPr>
        <w:pict>
          <v:shape id="_x0000_s1034" type="#_x0000_t32" style="position:absolute;left:0;text-align:left;margin-left:373.3pt;margin-top:19.95pt;width:0;height:20.95pt;z-index:251667456" o:connectortype="straight">
            <v:stroke endarrow="block"/>
          </v:shape>
        </w:pict>
      </w:r>
    </w:p>
    <w:p w:rsidR="00962F89" w:rsidRPr="00C256F9" w:rsidRDefault="00565D51" w:rsidP="00962F89">
      <w:pPr>
        <w:widowControl w:val="0"/>
        <w:spacing w:line="360" w:lineRule="auto"/>
        <w:rPr>
          <w:sz w:val="26"/>
        </w:rPr>
      </w:pPr>
      <w:r w:rsidRPr="00565D51">
        <w:rPr>
          <w:noProof/>
          <w:sz w:val="26"/>
          <w:szCs w:val="26"/>
        </w:rPr>
        <w:pict>
          <v:shapetype id="_x0000_t202" coordsize="21600,21600" o:spt="202" path="m,l,21600r21600,l21600,xe">
            <v:stroke joinstyle="miter"/>
            <v:path gradientshapeok="t" o:connecttype="rect"/>
          </v:shapetype>
          <v:shape id="_x0000_s1046" type="#_x0000_t202" style="position:absolute;margin-left:230.7pt;margin-top:7.1pt;width:275.05pt;height:42pt;z-index:251679744">
            <v:textbox>
              <w:txbxContent>
                <w:p w:rsidR="007B7B51" w:rsidRPr="003E1B07" w:rsidRDefault="007B7B51" w:rsidP="00962F89">
                  <w:pPr>
                    <w:jc w:val="center"/>
                    <w:rPr>
                      <w:sz w:val="26"/>
                      <w:szCs w:val="26"/>
                    </w:rPr>
                  </w:pPr>
                  <w:r w:rsidRPr="00526B15">
                    <w:rPr>
                      <w:rFonts w:ascii="Times New Roman" w:hAnsi="Times New Roman" w:cs="Times New Roman"/>
                      <w:sz w:val="28"/>
                      <w:szCs w:val="28"/>
                    </w:rPr>
                    <w:t>Формирование и направление межведомственных запросов</w:t>
                  </w:r>
                  <w:r w:rsidRPr="003E1B07">
                    <w:rPr>
                      <w:sz w:val="26"/>
                      <w:szCs w:val="26"/>
                    </w:rPr>
                    <w:t xml:space="preserve"> </w:t>
                  </w:r>
                </w:p>
              </w:txbxContent>
            </v:textbox>
          </v:shape>
        </w:pict>
      </w:r>
    </w:p>
    <w:p w:rsidR="00962F89" w:rsidRDefault="00565D51" w:rsidP="00962F89">
      <w:pPr>
        <w:tabs>
          <w:tab w:val="left" w:pos="1260"/>
        </w:tabs>
        <w:spacing w:before="120"/>
        <w:jc w:val="center"/>
        <w:rPr>
          <w:sz w:val="26"/>
          <w:szCs w:val="26"/>
        </w:rPr>
      </w:pPr>
      <w:r>
        <w:rPr>
          <w:noProof/>
          <w:sz w:val="26"/>
          <w:szCs w:val="26"/>
          <w:lang w:eastAsia="ru-RU"/>
        </w:rPr>
        <w:pict>
          <v:shape id="_x0000_s1051" type="#_x0000_t32" style="position:absolute;left:0;text-align:left;margin-left:371.95pt;margin-top:15.3pt;width:1.35pt;height:27.85pt;z-index:251684864" o:connectortype="straight">
            <v:stroke endarrow="block"/>
          </v:shape>
        </w:pict>
      </w:r>
    </w:p>
    <w:p w:rsidR="00962F89" w:rsidRPr="00D67781" w:rsidRDefault="00565D51" w:rsidP="00962F89">
      <w:pPr>
        <w:rPr>
          <w:sz w:val="26"/>
          <w:szCs w:val="26"/>
        </w:rPr>
      </w:pPr>
      <w:r>
        <w:rPr>
          <w:noProof/>
          <w:sz w:val="26"/>
          <w:szCs w:val="26"/>
        </w:rPr>
        <w:pict>
          <v:roundrect id="_x0000_s1033" style="position:absolute;margin-left:71.65pt;margin-top:14.9pt;width:321pt;height:33pt;z-index:251666432" arcsize="10923f">
            <v:textbox style="mso-next-textbox:#_x0000_s1033">
              <w:txbxContent>
                <w:p w:rsidR="007B7B51" w:rsidRPr="00526B15" w:rsidRDefault="007B7B51"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D67781" w:rsidRDefault="00565D51" w:rsidP="00962F89">
      <w:pPr>
        <w:rPr>
          <w:sz w:val="26"/>
          <w:szCs w:val="26"/>
        </w:rPr>
      </w:pPr>
      <w:r>
        <w:rPr>
          <w:noProof/>
          <w:sz w:val="26"/>
          <w:szCs w:val="26"/>
          <w:lang w:eastAsia="ru-RU"/>
        </w:rPr>
        <w:pict>
          <v:shape id="_x0000_s1052" type="#_x0000_t32" style="position:absolute;margin-left:122.65pt;margin-top:19.65pt;width:97.15pt;height:17.25pt;flip:x;z-index:251685888" o:connectortype="straight">
            <v:stroke endarrow="block"/>
          </v:shape>
        </w:pict>
      </w:r>
      <w:r>
        <w:rPr>
          <w:noProof/>
          <w:sz w:val="26"/>
          <w:szCs w:val="26"/>
          <w:lang w:eastAsia="ru-RU"/>
        </w:rPr>
        <w:pict>
          <v:shape id="_x0000_s1053" type="#_x0000_t32" style="position:absolute;margin-left:241.5pt;margin-top:19.65pt;width:131.8pt;height:17.25pt;z-index:251686912" o:connectortype="straight">
            <v:stroke endarrow="block"/>
          </v:shape>
        </w:pict>
      </w:r>
    </w:p>
    <w:p w:rsidR="00962F89" w:rsidRPr="00D67781" w:rsidRDefault="00565D51" w:rsidP="00962F89">
      <w:pPr>
        <w:rPr>
          <w:sz w:val="26"/>
          <w:szCs w:val="26"/>
        </w:rPr>
      </w:pPr>
      <w:r>
        <w:rPr>
          <w:noProof/>
          <w:sz w:val="26"/>
          <w:szCs w:val="26"/>
          <w:lang w:eastAsia="ru-RU"/>
        </w:rPr>
        <w:pict>
          <v:shape id="_x0000_s1049" type="#_x0000_t202" style="position:absolute;margin-left:-4.6pt;margin-top:8.65pt;width:245.45pt;height:64.85pt;z-index:251682816">
            <v:textbox style="mso-next-textbox:#_x0000_s1049">
              <w:txbxContent>
                <w:p w:rsidR="007B7B51" w:rsidRPr="00526B15" w:rsidRDefault="007B7B51"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Pr>
          <w:noProof/>
          <w:sz w:val="26"/>
          <w:szCs w:val="26"/>
        </w:rPr>
        <w:pict>
          <v:shape id="_x0000_s1045" type="#_x0000_t202" style="position:absolute;margin-left:255.15pt;margin-top:8.65pt;width:245.05pt;height:64.85pt;z-index:251678720">
            <v:textbox style="mso-next-textbox:#_x0000_s1045">
              <w:txbxContent>
                <w:p w:rsidR="007B7B51" w:rsidRPr="00526B15" w:rsidRDefault="007B7B51"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D67781" w:rsidRDefault="00962F89" w:rsidP="00962F89">
      <w:pPr>
        <w:rPr>
          <w:sz w:val="26"/>
          <w:szCs w:val="26"/>
        </w:rPr>
      </w:pPr>
    </w:p>
    <w:p w:rsidR="00962F89" w:rsidRPr="00D67781" w:rsidRDefault="00565D51" w:rsidP="00962F89">
      <w:pPr>
        <w:rPr>
          <w:sz w:val="26"/>
          <w:szCs w:val="26"/>
        </w:rPr>
      </w:pPr>
      <w:r>
        <w:rPr>
          <w:noProof/>
          <w:sz w:val="26"/>
          <w:szCs w:val="26"/>
          <w:lang w:eastAsia="ru-RU"/>
        </w:rPr>
        <w:pict>
          <v:shape id="_x0000_s1056" type="#_x0000_t32" style="position:absolute;margin-left:247.65pt;margin-top:17pt;width:125.65pt;height:29.7pt;flip:x;z-index:251689984" o:connectortype="straight">
            <v:stroke endarrow="block"/>
          </v:shape>
        </w:pict>
      </w:r>
      <w:r>
        <w:rPr>
          <w:noProof/>
          <w:sz w:val="26"/>
          <w:szCs w:val="26"/>
          <w:lang w:eastAsia="ru-RU"/>
        </w:rPr>
        <w:pict>
          <v:shape id="_x0000_s1055" type="#_x0000_t32" style="position:absolute;margin-left:113.15pt;margin-top:17pt;width:134.5pt;height:29.7pt;z-index:251688960" o:connectortype="straight">
            <v:stroke endarrow="block"/>
          </v:shape>
        </w:pict>
      </w:r>
    </w:p>
    <w:p w:rsidR="00962F89" w:rsidRPr="00D67781" w:rsidRDefault="00565D51" w:rsidP="00962F89">
      <w:pPr>
        <w:rPr>
          <w:sz w:val="26"/>
          <w:szCs w:val="26"/>
        </w:rPr>
      </w:pPr>
      <w:r>
        <w:rPr>
          <w:noProof/>
          <w:sz w:val="26"/>
          <w:szCs w:val="26"/>
          <w:lang w:eastAsia="ru-RU"/>
        </w:rPr>
        <w:pict>
          <v:roundrect id="_x0000_s1054" style="position:absolute;margin-left:30.25pt;margin-top:18.45pt;width:439.5pt;height:33pt;z-index:251687936" arcsize="10923f">
            <v:textbox style="mso-next-textbox:#_x0000_s1054">
              <w:txbxContent>
                <w:p w:rsidR="007B7B51" w:rsidRPr="00526B15" w:rsidRDefault="007B7B51"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962F89" w:rsidRPr="00A140C5" w:rsidRDefault="00962F89"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962F89" w:rsidRPr="00A140C5" w:rsidSect="007A584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8A" w:rsidRDefault="005E758A" w:rsidP="00565D51">
      <w:pPr>
        <w:spacing w:after="0" w:line="240" w:lineRule="auto"/>
      </w:pPr>
      <w:r>
        <w:separator/>
      </w:r>
    </w:p>
  </w:endnote>
  <w:endnote w:type="continuationSeparator" w:id="0">
    <w:p w:rsidR="005E758A" w:rsidRDefault="005E758A" w:rsidP="00565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8A" w:rsidRDefault="005E758A" w:rsidP="00565D51">
      <w:pPr>
        <w:spacing w:after="0" w:line="240" w:lineRule="auto"/>
      </w:pPr>
      <w:r>
        <w:separator/>
      </w:r>
    </w:p>
  </w:footnote>
  <w:footnote w:type="continuationSeparator" w:id="0">
    <w:p w:rsidR="005E758A" w:rsidRDefault="005E758A" w:rsidP="00565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51" w:rsidRDefault="007B7B51" w:rsidP="00CC50A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B7B51" w:rsidRDefault="007B7B5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51" w:rsidRDefault="007B7B51" w:rsidP="00CC50A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07ECE">
      <w:rPr>
        <w:rStyle w:val="ac"/>
        <w:noProof/>
      </w:rPr>
      <w:t>27</w:t>
    </w:r>
    <w:r>
      <w:rPr>
        <w:rStyle w:val="ac"/>
      </w:rPr>
      <w:fldChar w:fldCharType="end"/>
    </w:r>
  </w:p>
  <w:p w:rsidR="007B7B51" w:rsidRPr="002568C4" w:rsidRDefault="007B7B51" w:rsidP="00CC50AB">
    <w:pPr>
      <w:pStyle w:val="aa"/>
      <w:framePr w:wrap="auto" w:vAnchor="text" w:hAnchor="margin" w:xAlign="center" w:y="1"/>
      <w:rPr>
        <w:rStyle w:val="ac"/>
      </w:rPr>
    </w:pPr>
  </w:p>
  <w:p w:rsidR="007B7B51" w:rsidRDefault="007B7B51" w:rsidP="00CC50AB">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0BAA"/>
    <w:rsid w:val="0001033A"/>
    <w:rsid w:val="00010C5B"/>
    <w:rsid w:val="00020EA8"/>
    <w:rsid w:val="00040D1B"/>
    <w:rsid w:val="000C468A"/>
    <w:rsid w:val="000E31E4"/>
    <w:rsid w:val="00107ECE"/>
    <w:rsid w:val="0013367B"/>
    <w:rsid w:val="00140703"/>
    <w:rsid w:val="0016360B"/>
    <w:rsid w:val="00182B0E"/>
    <w:rsid w:val="001906C3"/>
    <w:rsid w:val="001C0214"/>
    <w:rsid w:val="001E693D"/>
    <w:rsid w:val="001E7733"/>
    <w:rsid w:val="00205CEA"/>
    <w:rsid w:val="00211068"/>
    <w:rsid w:val="00212BE9"/>
    <w:rsid w:val="00226C9D"/>
    <w:rsid w:val="00252EE0"/>
    <w:rsid w:val="00266D14"/>
    <w:rsid w:val="00286F54"/>
    <w:rsid w:val="00290303"/>
    <w:rsid w:val="0029711F"/>
    <w:rsid w:val="002A6D17"/>
    <w:rsid w:val="002F096F"/>
    <w:rsid w:val="0030752E"/>
    <w:rsid w:val="00337D8A"/>
    <w:rsid w:val="00340CB2"/>
    <w:rsid w:val="00350A7A"/>
    <w:rsid w:val="00360877"/>
    <w:rsid w:val="0036459E"/>
    <w:rsid w:val="00370046"/>
    <w:rsid w:val="00377AA3"/>
    <w:rsid w:val="003B2259"/>
    <w:rsid w:val="003C7B0D"/>
    <w:rsid w:val="00406B76"/>
    <w:rsid w:val="00420E5F"/>
    <w:rsid w:val="0043277F"/>
    <w:rsid w:val="00437177"/>
    <w:rsid w:val="00451398"/>
    <w:rsid w:val="00452C16"/>
    <w:rsid w:val="00470F2E"/>
    <w:rsid w:val="00493DBC"/>
    <w:rsid w:val="00496C9F"/>
    <w:rsid w:val="004A5696"/>
    <w:rsid w:val="004B34DE"/>
    <w:rsid w:val="004B3CE3"/>
    <w:rsid w:val="004D1E57"/>
    <w:rsid w:val="005021AE"/>
    <w:rsid w:val="005078F6"/>
    <w:rsid w:val="00516700"/>
    <w:rsid w:val="00526B15"/>
    <w:rsid w:val="00534E9C"/>
    <w:rsid w:val="00537305"/>
    <w:rsid w:val="005454D9"/>
    <w:rsid w:val="005470A0"/>
    <w:rsid w:val="00565D51"/>
    <w:rsid w:val="00570E86"/>
    <w:rsid w:val="005723F0"/>
    <w:rsid w:val="005768C8"/>
    <w:rsid w:val="005B1802"/>
    <w:rsid w:val="005B352C"/>
    <w:rsid w:val="005B3589"/>
    <w:rsid w:val="005E3C31"/>
    <w:rsid w:val="005E5C98"/>
    <w:rsid w:val="005E758A"/>
    <w:rsid w:val="005F0D04"/>
    <w:rsid w:val="00604527"/>
    <w:rsid w:val="00606FD9"/>
    <w:rsid w:val="00615F30"/>
    <w:rsid w:val="00643AEE"/>
    <w:rsid w:val="00647B8F"/>
    <w:rsid w:val="00655CC0"/>
    <w:rsid w:val="006603C5"/>
    <w:rsid w:val="0066213D"/>
    <w:rsid w:val="0068156C"/>
    <w:rsid w:val="006944F1"/>
    <w:rsid w:val="00696198"/>
    <w:rsid w:val="006C19FA"/>
    <w:rsid w:val="006C6574"/>
    <w:rsid w:val="006F0E38"/>
    <w:rsid w:val="0070031F"/>
    <w:rsid w:val="00702D0B"/>
    <w:rsid w:val="007047AC"/>
    <w:rsid w:val="00712736"/>
    <w:rsid w:val="00722B54"/>
    <w:rsid w:val="0073109D"/>
    <w:rsid w:val="00760D53"/>
    <w:rsid w:val="00766109"/>
    <w:rsid w:val="0078019D"/>
    <w:rsid w:val="00784175"/>
    <w:rsid w:val="007856F6"/>
    <w:rsid w:val="00796DC0"/>
    <w:rsid w:val="007A5845"/>
    <w:rsid w:val="007B7B51"/>
    <w:rsid w:val="007C40C9"/>
    <w:rsid w:val="007D76E1"/>
    <w:rsid w:val="007F14FB"/>
    <w:rsid w:val="007F5A25"/>
    <w:rsid w:val="00884866"/>
    <w:rsid w:val="008A2331"/>
    <w:rsid w:val="008A3FAC"/>
    <w:rsid w:val="008B6FFA"/>
    <w:rsid w:val="008C389B"/>
    <w:rsid w:val="009021C4"/>
    <w:rsid w:val="009148B8"/>
    <w:rsid w:val="0095646B"/>
    <w:rsid w:val="00962F89"/>
    <w:rsid w:val="00965C8F"/>
    <w:rsid w:val="0097422B"/>
    <w:rsid w:val="00983FFA"/>
    <w:rsid w:val="00990803"/>
    <w:rsid w:val="009A5DAB"/>
    <w:rsid w:val="009C4317"/>
    <w:rsid w:val="009F419A"/>
    <w:rsid w:val="009F6927"/>
    <w:rsid w:val="00A140C5"/>
    <w:rsid w:val="00A22B24"/>
    <w:rsid w:val="00A7216C"/>
    <w:rsid w:val="00AA43D6"/>
    <w:rsid w:val="00AA5978"/>
    <w:rsid w:val="00AB16D9"/>
    <w:rsid w:val="00AB286F"/>
    <w:rsid w:val="00AB3B13"/>
    <w:rsid w:val="00AB5307"/>
    <w:rsid w:val="00AB6662"/>
    <w:rsid w:val="00AF5182"/>
    <w:rsid w:val="00B14CDD"/>
    <w:rsid w:val="00B24E0C"/>
    <w:rsid w:val="00B33601"/>
    <w:rsid w:val="00B50C8B"/>
    <w:rsid w:val="00B5182B"/>
    <w:rsid w:val="00B66687"/>
    <w:rsid w:val="00B71D20"/>
    <w:rsid w:val="00B73FB1"/>
    <w:rsid w:val="00B75AA3"/>
    <w:rsid w:val="00B75CD5"/>
    <w:rsid w:val="00BA486C"/>
    <w:rsid w:val="00BC0497"/>
    <w:rsid w:val="00BC0AA1"/>
    <w:rsid w:val="00BC134F"/>
    <w:rsid w:val="00BE2579"/>
    <w:rsid w:val="00C01084"/>
    <w:rsid w:val="00C30BAA"/>
    <w:rsid w:val="00C328E7"/>
    <w:rsid w:val="00C343D5"/>
    <w:rsid w:val="00C36852"/>
    <w:rsid w:val="00C477CB"/>
    <w:rsid w:val="00C57D7C"/>
    <w:rsid w:val="00C638F0"/>
    <w:rsid w:val="00C82434"/>
    <w:rsid w:val="00CC50AB"/>
    <w:rsid w:val="00CD4CC5"/>
    <w:rsid w:val="00CE7B25"/>
    <w:rsid w:val="00CF3234"/>
    <w:rsid w:val="00D03E5A"/>
    <w:rsid w:val="00D17CCF"/>
    <w:rsid w:val="00D23A5E"/>
    <w:rsid w:val="00D57936"/>
    <w:rsid w:val="00D7236C"/>
    <w:rsid w:val="00D862CC"/>
    <w:rsid w:val="00DA66D6"/>
    <w:rsid w:val="00DC4AD7"/>
    <w:rsid w:val="00DE77C0"/>
    <w:rsid w:val="00DF0B8A"/>
    <w:rsid w:val="00E35645"/>
    <w:rsid w:val="00E41EEB"/>
    <w:rsid w:val="00E42219"/>
    <w:rsid w:val="00E46B93"/>
    <w:rsid w:val="00E55F13"/>
    <w:rsid w:val="00E73849"/>
    <w:rsid w:val="00E75D79"/>
    <w:rsid w:val="00E93EDA"/>
    <w:rsid w:val="00EA7AEA"/>
    <w:rsid w:val="00EB427E"/>
    <w:rsid w:val="00EC12D8"/>
    <w:rsid w:val="00ED0BA5"/>
    <w:rsid w:val="00ED3D1D"/>
    <w:rsid w:val="00F17B83"/>
    <w:rsid w:val="00F20305"/>
    <w:rsid w:val="00F42898"/>
    <w:rsid w:val="00F4725F"/>
    <w:rsid w:val="00F53429"/>
    <w:rsid w:val="00F56605"/>
    <w:rsid w:val="00F717D9"/>
    <w:rsid w:val="00F938F6"/>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7" type="connector" idref="#_x0000_s1050"/>
        <o:r id="V:Rule18" type="connector" idref="#_x0000_s1031"/>
        <o:r id="V:Rule19" type="connector" idref="#_x0000_s1056"/>
        <o:r id="V:Rule20" type="connector" idref="#_x0000_s1051"/>
        <o:r id="V:Rule21" type="connector" idref="#_x0000_s1042"/>
        <o:r id="V:Rule22" type="connector" idref="#_x0000_s1029"/>
        <o:r id="V:Rule23" type="connector" idref="#_x0000_s1055"/>
        <o:r id="V:Rule24" type="connector" idref="#_x0000_s1052"/>
        <o:r id="V:Rule25" type="connector" idref="#_x0000_s1039"/>
        <o:r id="V:Rule26" type="connector" idref="#_x0000_s1041"/>
        <o:r id="V:Rule27" type="connector" idref="#_x0000_s1040"/>
        <o:r id="V:Rule28" type="connector" idref="#_x0000_s1035"/>
        <o:r id="V:Rule29" type="connector" idref="#_x0000_s1038"/>
        <o:r id="V:Rule30" type="connector" idref="#_x0000_s1037"/>
        <o:r id="V:Rule31" type="connector" idref="#_x0000_s1053"/>
        <o:r id="V:Rule3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C477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basedOn w:val="a"/>
    <w:uiPriority w:val="99"/>
    <w:semiHidden/>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477CB"/>
    <w:rPr>
      <w:rFonts w:asciiTheme="majorHAnsi" w:eastAsiaTheme="majorEastAsia" w:hAnsiTheme="majorHAnsi" w:cstheme="majorBidi"/>
      <w:b/>
      <w:bCs/>
      <w:color w:val="4F81BD" w:themeColor="accent1"/>
    </w:rPr>
  </w:style>
  <w:style w:type="paragraph" w:styleId="aa">
    <w:name w:val="header"/>
    <w:basedOn w:val="a"/>
    <w:link w:val="ab"/>
    <w:rsid w:val="00C477C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C477CB"/>
    <w:rPr>
      <w:rFonts w:ascii="Times New Roman" w:eastAsia="Times New Roman" w:hAnsi="Times New Roman" w:cs="Times New Roman"/>
      <w:sz w:val="28"/>
      <w:szCs w:val="24"/>
      <w:lang w:eastAsia="ru-RU"/>
    </w:rPr>
  </w:style>
  <w:style w:type="character" w:styleId="ac">
    <w:name w:val="page number"/>
    <w:basedOn w:val="a0"/>
    <w:rsid w:val="00C477CB"/>
    <w:rPr>
      <w:rFonts w:cs="Times New Roman"/>
    </w:rPr>
  </w:style>
  <w:style w:type="paragraph" w:customStyle="1" w:styleId="ConsPlusTitle">
    <w:name w:val="ConsPlusTitle"/>
    <w:rsid w:val="00C477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ody Text Indent"/>
    <w:basedOn w:val="a"/>
    <w:link w:val="ae"/>
    <w:uiPriority w:val="99"/>
    <w:semiHidden/>
    <w:unhideWhenUsed/>
    <w:rsid w:val="00C343D5"/>
    <w:pPr>
      <w:spacing w:after="120"/>
      <w:ind w:left="283"/>
    </w:pPr>
  </w:style>
  <w:style w:type="character" w:customStyle="1" w:styleId="ae">
    <w:name w:val="Основной текст с отступом Знак"/>
    <w:basedOn w:val="a0"/>
    <w:link w:val="ad"/>
    <w:uiPriority w:val="99"/>
    <w:semiHidden/>
    <w:rsid w:val="00C343D5"/>
  </w:style>
  <w:style w:type="paragraph" w:customStyle="1" w:styleId="pt-consplusnormal-000009">
    <w:name w:val="pt-consplusnormal-000009"/>
    <w:basedOn w:val="a"/>
    <w:rsid w:val="00C34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C343D5"/>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 w:id="20013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AB182C52349B289AF2B6FA3B864BEEAB7120D53EE241465B7404284381D0E3AF1A84C20D5E326C42C0D23EV45DL" TargetMode="External"/><Relationship Id="rId18" Type="http://schemas.openxmlformats.org/officeDocument/2006/relationships/hyperlink" Target="consultantplus://offline/ref=AD3264CDB00CD2C8C3AA153B7CEF2285CDB5BC1C89333AED8D1245144A2EAB54E50D3BAE8937k7P6F" TargetMode="External"/><Relationship Id="rId26" Type="http://schemas.openxmlformats.org/officeDocument/2006/relationships/hyperlink" Target="consultantplus://offline/ref=0E0586DFA416E7056A56B4221F47EDE5BFFE8B26F8AB08D75D78C9C95DE0E3F63F4D2C57264924DAjFT3G" TargetMode="External"/><Relationship Id="rId3" Type="http://schemas.openxmlformats.org/officeDocument/2006/relationships/webSettings" Target="webSettings.xml"/><Relationship Id="rId21" Type="http://schemas.openxmlformats.org/officeDocument/2006/relationships/hyperlink" Target="consultantplus://offline/ref=AD6218BB52C9EA113A1A74BF2BF3FC23349B699A0B410BEDB5A90C5846DCGBJ"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58304FDCBC581BB28CECB271E36381C3BD1C94D22878A93ABC4771F64124760991D6EB0B8B3By3g5M" TargetMode="External"/><Relationship Id="rId17" Type="http://schemas.openxmlformats.org/officeDocument/2006/relationships/hyperlink" Target="consultantplus://offline/ref=85AC0013A6631559F03429C489A74423477274526F2A7BE73E0B56E120D6FDDDB554464168A1n3OCF" TargetMode="External"/><Relationship Id="rId25" Type="http://schemas.openxmlformats.org/officeDocument/2006/relationships/hyperlink" Target="consultantplus://offline/ref=04064B53C0A86C995D4A1560CE3C182AFDD62EE1980FF3054836C6BA55b2UF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AC0013A6631559F03429C489A74423477274526F2A7BE73E0B56E120D6FDDDB554464168A1n3O3F" TargetMode="External"/><Relationship Id="rId20" Type="http://schemas.openxmlformats.org/officeDocument/2006/relationships/hyperlink" Target="consultantplus://offline/ref=AD6218BB52C9EA113A1A74BF2BF3FC23349A669C0C470BEDB5A90C5846DCGBJ" TargetMode="External"/><Relationship Id="rId29" Type="http://schemas.openxmlformats.org/officeDocument/2006/relationships/hyperlink" Target="consultantplus://offline/ref=96DFD3C97325682A856D9C44C9AE65CD182B33A0AEF454659CB27EDEE2k3h6H" TargetMode="External"/><Relationship Id="rId1" Type="http://schemas.openxmlformats.org/officeDocument/2006/relationships/styles" Target="styles.xml"/><Relationship Id="rId6" Type="http://schemas.openxmlformats.org/officeDocument/2006/relationships/hyperlink" Target="consultantplus://offline/ref=96DFD3C97325682A856D9C44C9AE65CD182B33A0AEF454659CB27EDEE2366D1EB0EFAF4AkCh8H" TargetMode="External"/><Relationship Id="rId11" Type="http://schemas.openxmlformats.org/officeDocument/2006/relationships/hyperlink" Target="consultantplus://offline/ref=7B32E2464D99E42215450EF417032A518F698FF855D4A36BA6C3742DFB3E41DA861EA74E32A3uFYBM" TargetMode="External"/><Relationship Id="rId24" Type="http://schemas.openxmlformats.org/officeDocument/2006/relationships/hyperlink" Target="consultantplus://offline/ref=2EFB948328EA82DF213D27F00471B8BAD3A2DC259F7BBFDCCB61A1C906F5E5604D838E91821BCCB5M5E4G" TargetMode="External"/><Relationship Id="rId32" Type="http://schemas.openxmlformats.org/officeDocument/2006/relationships/image" Target="media/image1.emf"/><Relationship Id="rId5" Type="http://schemas.openxmlformats.org/officeDocument/2006/relationships/endnotes" Target="endnotes.xml"/><Relationship Id="rId15" Type="http://schemas.openxmlformats.org/officeDocument/2006/relationships/hyperlink" Target="consultantplus://offline/ref=C9B77753C2327D3CD1440C117FE8B04BF49A9B00FF8434BBED1EF74534B8033F243C416A2AD0X9W3I" TargetMode="External"/><Relationship Id="rId23" Type="http://schemas.openxmlformats.org/officeDocument/2006/relationships/hyperlink" Target="consultantplus://offline/ref=96DFD3C97325682A856D9C44C9AE65CD182B33A0AEF454659CB27EDEE2366D1EB0EFAF49CFk5h4H" TargetMode="External"/><Relationship Id="rId28" Type="http://schemas.openxmlformats.org/officeDocument/2006/relationships/hyperlink" Target="consultantplus://offline/ref=86208F3079491E0CDC031484A2C196D6DEE5610821C6B969DE8A4335C106B82ECBD9429E1D30yDG" TargetMode="External"/><Relationship Id="rId10" Type="http://schemas.openxmlformats.org/officeDocument/2006/relationships/hyperlink" Target="consultantplus://offline/ref=4FE53935D4EC3B6FBFA975C8795B9D0F13DA3CBB410A1715C5F32C4176B9183CCD432D6854B3E3ACZDY0F" TargetMode="External"/><Relationship Id="rId19" Type="http://schemas.openxmlformats.org/officeDocument/2006/relationships/hyperlink" Target="consultantplus://offline/ref=AD3264CDB00CD2C8C3AA153B7CEF2285CDB5BC1C89333AED8D1245144A2EAB54E50D3BAE8936k7PFF" TargetMode="External"/><Relationship Id="rId31" Type="http://schemas.openxmlformats.org/officeDocument/2006/relationships/hyperlink" Target="consultantplus://offline/ref=96DFD3C97325682A856D9C44C9AE65CD182B32A5A5F954659CB27EDEE2366D1EB0EFAF49CF52FD23kCh5H" TargetMode="External"/><Relationship Id="rId4" Type="http://schemas.openxmlformats.org/officeDocument/2006/relationships/footnotes" Target="footnotes.xml"/><Relationship Id="rId9" Type="http://schemas.openxmlformats.org/officeDocument/2006/relationships/hyperlink" Target="consultantplus://offline/ref=6825943A01E668EF01FFB29E2F9E66EAFA073F4D89F47EB43E8E7966E60EDEF39620BCDEAE324Ci0rCJ" TargetMode="External"/><Relationship Id="rId14" Type="http://schemas.openxmlformats.org/officeDocument/2006/relationships/hyperlink" Target="consultantplus://offline/ref=C9B77753C2327D3CD1440C117FE8B04BF49A9B00FF8434BBED1EF74534B8033F243C416A2AD0X9W3I" TargetMode="External"/><Relationship Id="rId22" Type="http://schemas.openxmlformats.org/officeDocument/2006/relationships/hyperlink" Target="consultantplus://offline/ref=96DFD3C97325682A856D9C44C9AE65CD182B33A0AEF454659CB27EDEE2366D1EB0EFAF41kCh7H" TargetMode="External"/><Relationship Id="rId27" Type="http://schemas.openxmlformats.org/officeDocument/2006/relationships/hyperlink" Target="consultantplus://offline/ref=96DFD3C97325682A856D8249DFC23AC51E206CA8ABFB5935C7ED2583B53F6749F7A0F60B8B5EF821C6D105k3hBH" TargetMode="External"/><Relationship Id="rId30" Type="http://schemas.openxmlformats.org/officeDocument/2006/relationships/hyperlink" Target="consultantplus://offline/ref=96DFD3C97325682A856D9C44C9AE65CD1B233AA6A8F454659CB27EDEE2k3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12208</Words>
  <Characters>69589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cp:lastPrinted>2018-08-20T09:41:00Z</cp:lastPrinted>
  <dcterms:created xsi:type="dcterms:W3CDTF">2018-08-21T05:25:00Z</dcterms:created>
  <dcterms:modified xsi:type="dcterms:W3CDTF">2018-08-21T05:25:00Z</dcterms:modified>
</cp:coreProperties>
</file>