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5" w:rsidRDefault="00220B93" w:rsidP="00353D04">
      <w:pPr>
        <w:ind w:hanging="142"/>
      </w:pPr>
      <w:bookmarkStart w:id="0" w:name="_GoBack"/>
      <w:r>
        <w:rPr>
          <w:noProof/>
        </w:rPr>
        <w:drawing>
          <wp:inline distT="0" distB="0" distL="0" distR="0">
            <wp:extent cx="7038975" cy="9963150"/>
            <wp:effectExtent l="0" t="0" r="9525" b="0"/>
            <wp:docPr id="1" name="Рисунок 1" descr="http://pfrvelsk.ru/wp-content/uploads/2018/07/fpq3LaNxQ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rvelsk.ru/wp-content/uploads/2018/07/fpq3LaNxQ_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61" cy="99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A45" w:rsidSect="00353D0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3"/>
    <w:rsid w:val="00220B93"/>
    <w:rsid w:val="00353D04"/>
    <w:rsid w:val="008F2999"/>
    <w:rsid w:val="00A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B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063011-0101</dc:creator>
  <cp:lastModifiedBy>063011-0101</cp:lastModifiedBy>
  <cp:revision>1</cp:revision>
  <dcterms:created xsi:type="dcterms:W3CDTF">2019-02-26T04:59:00Z</dcterms:created>
  <dcterms:modified xsi:type="dcterms:W3CDTF">2019-02-26T05:45:00Z</dcterms:modified>
</cp:coreProperties>
</file>