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6B1DDE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«Дорога на Большую Вишеру»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CC4616" w:rsidRDefault="005417A8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B45DAB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C069A9" w:rsidRDefault="006B1DDE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Gree</w:t>
            </w:r>
            <w:r w:rsidR="00C069A9" w:rsidRPr="00C069A9">
              <w:rPr>
                <w:rFonts w:ascii="Cambria" w:hAnsi="Cambria" w:cs="Arial"/>
                <w:iCs/>
                <w:sz w:val="20"/>
                <w:szCs w:val="20"/>
              </w:rPr>
              <w:t>nfield</w:t>
            </w:r>
            <w:proofErr w:type="spellEnd"/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6B1DDE" w:rsidRDefault="005417A8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Маловишерский район </w:t>
            </w:r>
            <w:r w:rsidR="006B1DDE">
              <w:rPr>
                <w:rFonts w:ascii="Cambria" w:hAnsi="Cambria" w:cs="Arial"/>
                <w:iCs/>
                <w:sz w:val="20"/>
                <w:szCs w:val="20"/>
              </w:rPr>
              <w:t xml:space="preserve">м. </w:t>
            </w:r>
            <w:proofErr w:type="gramStart"/>
            <w:r w:rsidR="006B1DDE">
              <w:rPr>
                <w:rFonts w:ascii="Cambria" w:hAnsi="Cambria" w:cs="Arial"/>
                <w:iCs/>
                <w:sz w:val="20"/>
                <w:szCs w:val="20"/>
              </w:rPr>
              <w:t>Бабкино</w:t>
            </w:r>
            <w:proofErr w:type="gramEnd"/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5D6EC0" w:rsidRDefault="003731C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1.1.6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55254E" w:rsidRDefault="00ED1FFF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58.</w:t>
            </w:r>
            <w:r w:rsidR="006B1DDE">
              <w:rPr>
                <w:rFonts w:ascii="Cambria" w:hAnsi="Cambria" w:cs="Arial"/>
                <w:iCs/>
                <w:sz w:val="20"/>
                <w:szCs w:val="20"/>
              </w:rPr>
              <w:t>86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, 32.</w:t>
            </w:r>
            <w:r w:rsidR="006B1DDE"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Default="006B1DDE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право собственности не разграничено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731C3" w:rsidRPr="00767A16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Красильникова Елена Николаевна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B45DAB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0408D2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8-816-60-31-580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F47F9F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5417A8" w:rsidRPr="00704B85" w:rsidRDefault="00C77819" w:rsidP="005417A8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8" w:history="1">
              <w:r w:rsidR="005417A8" w:rsidRPr="0093634C">
                <w:rPr>
                  <w:rStyle w:val="ac"/>
                </w:rPr>
                <w:t>komitet.eck@yandex.ru</w:t>
              </w:r>
            </w:hyperlink>
          </w:p>
        </w:tc>
      </w:tr>
      <w:tr w:rsidR="003731C3" w:rsidRPr="005417A8" w:rsidTr="00533DEF">
        <w:tc>
          <w:tcPr>
            <w:tcW w:w="893" w:type="dxa"/>
            <w:shd w:val="clear" w:color="auto" w:fill="auto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color w:val="FF0000"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color w:val="FF0000"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767A16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630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12667F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180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5417A8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704B85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6B1DDE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5D6EC0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М-10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3731C3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40 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55254E" w:rsidRDefault="00ED1FFF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Автодорога регионального значения "Малая Вишера - Большая Вишера"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 xml:space="preserve">Название 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ближайшего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ж/д станции</w:t>
            </w:r>
          </w:p>
        </w:tc>
        <w:tc>
          <w:tcPr>
            <w:tcW w:w="5472" w:type="dxa"/>
          </w:tcPr>
          <w:p w:rsidR="003731C3" w:rsidRPr="005D6EC0" w:rsidRDefault="006B1DDE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Малая 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ж/д станции (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D6EC0" w:rsidRDefault="006B1DDE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Наличие присоединения 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/д путям</w:t>
            </w:r>
          </w:p>
        </w:tc>
        <w:tc>
          <w:tcPr>
            <w:tcW w:w="5472" w:type="dxa"/>
          </w:tcPr>
          <w:p w:rsidR="003731C3" w:rsidRPr="00416B84" w:rsidRDefault="00966F65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3731C3" w:rsidRPr="00CC4616" w:rsidRDefault="006B1DDE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3731C3" w:rsidRPr="00CC4616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«Пулково»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DC505D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180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3731C3" w:rsidRPr="0055254E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ОАО «Морской Порт»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морского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180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ОАО «Пассажирский порт Речной вокзал»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180</w:t>
            </w:r>
          </w:p>
        </w:tc>
      </w:tr>
    </w:tbl>
    <w:p w:rsidR="00CD4324" w:rsidRPr="000F4197" w:rsidRDefault="00CD4324" w:rsidP="00E76F9D">
      <w:pPr>
        <w:pStyle w:val="1"/>
      </w:pPr>
      <w:bookmarkStart w:id="2" w:name="_Toc284874824"/>
      <w:bookmarkEnd w:id="1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4347"/>
        <w:gridCol w:w="1956"/>
        <w:gridCol w:w="709"/>
        <w:gridCol w:w="1701"/>
        <w:gridCol w:w="708"/>
      </w:tblGrid>
      <w:tr w:rsidR="009A3DCE" w:rsidRPr="009A3DCE" w:rsidTr="000E488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га</w:t>
            </w:r>
            <w:proofErr w:type="gramEnd"/>
            <w:r w:rsidRPr="0056100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561009" w:rsidRPr="0012667F" w:rsidRDefault="006B1DDE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Общая 56 (30 и 26)</w:t>
            </w:r>
          </w:p>
        </w:tc>
      </w:tr>
      <w:tr w:rsidR="00163BE3" w:rsidRPr="0055254E" w:rsidTr="000E4883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r w:rsidRPr="0055254E">
              <w:rPr>
                <w:rFonts w:ascii="Cambria" w:hAnsi="Cambria" w:cs="Arial"/>
                <w:iCs/>
                <w:sz w:val="20"/>
                <w:szCs w:val="20"/>
              </w:rPr>
              <w:t>2.1.2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55254E" w:rsidRDefault="00963D55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2 </w:t>
            </w:r>
            <w:r w:rsidR="00514958" w:rsidRPr="0055254E">
              <w:rPr>
                <w:rFonts w:ascii="Cambria" w:hAnsi="Cambria" w:cs="Arial"/>
                <w:iCs/>
                <w:sz w:val="20"/>
                <w:szCs w:val="20"/>
              </w:rPr>
              <w:t>многоугольник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а</w:t>
            </w:r>
          </w:p>
        </w:tc>
      </w:tr>
      <w:tr w:rsidR="00163BE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Pr="00975B66" w:rsidRDefault="00163BE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75B66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975B66" w:rsidRDefault="009D2CFF" w:rsidP="009D2C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1200</w:t>
            </w:r>
            <w:r w:rsidR="00963D55" w:rsidRPr="00975B66">
              <w:rPr>
                <w:rFonts w:ascii="Cambria" w:hAnsi="Cambria" w:cs="Arial"/>
                <w:iCs/>
                <w:sz w:val="20"/>
                <w:szCs w:val="20"/>
              </w:rPr>
              <w:t>/</w:t>
            </w: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320</w:t>
            </w:r>
            <w:r w:rsidR="00963D55" w:rsidRPr="00975B66">
              <w:rPr>
                <w:rFonts w:ascii="Cambria" w:hAnsi="Cambria" w:cs="Arial"/>
                <w:iCs/>
                <w:sz w:val="20"/>
                <w:szCs w:val="20"/>
              </w:rPr>
              <w:t xml:space="preserve">, </w:t>
            </w: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1070</w:t>
            </w:r>
            <w:r w:rsidR="00963D55" w:rsidRPr="00975B66">
              <w:rPr>
                <w:rFonts w:ascii="Cambria" w:hAnsi="Cambria" w:cs="Arial"/>
                <w:iCs/>
                <w:sz w:val="20"/>
                <w:szCs w:val="20"/>
              </w:rPr>
              <w:t>/</w:t>
            </w: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550</w:t>
            </w:r>
          </w:p>
        </w:tc>
      </w:tr>
      <w:tr w:rsidR="00163BE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12667F" w:rsidRDefault="001B546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горизонтальная поверхность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660169" w:rsidP="0066016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почвы дерново-подзолистые, </w:t>
            </w:r>
            <w:r w:rsidR="000E4883">
              <w:rPr>
                <w:rFonts w:ascii="Cambria" w:hAnsi="Cambria" w:cs="Arial"/>
                <w:iCs/>
                <w:sz w:val="20"/>
                <w:szCs w:val="20"/>
              </w:rPr>
              <w:t>суглин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истые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Глубина промерзания,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B1DDE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1,2</w:t>
            </w:r>
            <w:r w:rsidR="00660169">
              <w:rPr>
                <w:rFonts w:ascii="Cambria" w:hAnsi="Cambria" w:cs="Arial"/>
                <w:iCs/>
                <w:sz w:val="20"/>
                <w:szCs w:val="20"/>
              </w:rPr>
              <w:t>-1,4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Уровень грунтовых вод,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B1DDE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1,0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975B66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975B66" w:rsidRDefault="001B1099" w:rsidP="001B109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20 га </w:t>
            </w:r>
            <w:r w:rsidR="000E4883" w:rsidRPr="00975B66">
              <w:rPr>
                <w:rFonts w:ascii="Cambria" w:hAnsi="Cambria" w:cs="Arial"/>
                <w:sz w:val="20"/>
                <w:szCs w:val="20"/>
              </w:rPr>
              <w:t>земли населенных пунктов</w:t>
            </w:r>
            <w:r w:rsidRPr="00975B66">
              <w:rPr>
                <w:rFonts w:ascii="Cambria" w:hAnsi="Cambria" w:cs="Arial"/>
                <w:sz w:val="20"/>
                <w:szCs w:val="20"/>
              </w:rPr>
              <w:t>, 10 га требуется перевод земель</w:t>
            </w:r>
          </w:p>
          <w:p w:rsidR="001B1099" w:rsidRPr="00975B66" w:rsidRDefault="001B1099" w:rsidP="001B109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36 га земли </w:t>
            </w:r>
            <w:proofErr w:type="spellStart"/>
            <w:r w:rsidRPr="00975B66">
              <w:rPr>
                <w:rFonts w:ascii="Cambria" w:hAnsi="Cambria" w:cs="Arial"/>
                <w:sz w:val="20"/>
                <w:szCs w:val="20"/>
              </w:rPr>
              <w:t>сельхозназначения</w:t>
            </w:r>
            <w:proofErr w:type="spellEnd"/>
            <w:r w:rsidRPr="00975B66">
              <w:rPr>
                <w:rFonts w:ascii="Cambria" w:hAnsi="Cambria" w:cs="Arial"/>
                <w:sz w:val="20"/>
                <w:szCs w:val="20"/>
              </w:rPr>
              <w:t>, требуется перевод земель</w:t>
            </w:r>
          </w:p>
        </w:tc>
      </w:tr>
      <w:tr w:rsidR="000E488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975B66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975B66" w:rsidRDefault="0065755A" w:rsidP="0065755A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В границах населенного пункта  - зона резерва;</w:t>
            </w:r>
          </w:p>
          <w:p w:rsidR="0065755A" w:rsidRPr="00975B66" w:rsidRDefault="0065755A" w:rsidP="0065755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На землях </w:t>
            </w:r>
            <w:proofErr w:type="spellStart"/>
            <w:r w:rsidRPr="00975B66">
              <w:rPr>
                <w:rFonts w:ascii="Cambria" w:hAnsi="Cambria" w:cs="Arial"/>
                <w:sz w:val="20"/>
                <w:szCs w:val="20"/>
              </w:rPr>
              <w:t>сельхозназначения</w:t>
            </w:r>
            <w:proofErr w:type="spellEnd"/>
            <w:r w:rsidRPr="00975B66">
              <w:rPr>
                <w:rFonts w:ascii="Cambria" w:hAnsi="Cambria" w:cs="Arial"/>
                <w:sz w:val="20"/>
                <w:szCs w:val="20"/>
              </w:rPr>
              <w:t xml:space="preserve"> - зона сельскохозяйственного использования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9D2CFF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деревообрабатывающий завод ООО «Буллит», склад лесозаготовительной организац</w:t>
            </w: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>ии ООО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«Лес», железная дорога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9D2CFF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975B66" w:rsidRDefault="0065755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охранная зона "Л-19 ВЛ-10 кВ от оп. 34а/123 до ТП-40(оп.146), г.М.Вишера, </w:t>
            </w:r>
            <w:proofErr w:type="spellStart"/>
            <w:r w:rsidRPr="00975B66">
              <w:rPr>
                <w:rFonts w:ascii="Cambria" w:hAnsi="Cambria" w:cs="Arial"/>
                <w:sz w:val="20"/>
                <w:szCs w:val="20"/>
              </w:rPr>
              <w:t>инв.№</w:t>
            </w:r>
            <w:proofErr w:type="spellEnd"/>
            <w:r w:rsidRPr="00975B66">
              <w:rPr>
                <w:rFonts w:ascii="Cambria" w:hAnsi="Cambria" w:cs="Arial"/>
                <w:sz w:val="20"/>
                <w:szCs w:val="20"/>
              </w:rPr>
              <w:t xml:space="preserve"> 00030020"</w:t>
            </w:r>
          </w:p>
        </w:tc>
      </w:tr>
      <w:tr w:rsidR="00A92FF8" w:rsidRPr="00975B66" w:rsidTr="00A92FF8">
        <w:trPr>
          <w:trHeight w:val="28"/>
        </w:trPr>
        <w:tc>
          <w:tcPr>
            <w:tcW w:w="893" w:type="dxa"/>
            <w:vMerge w:val="restart"/>
          </w:tcPr>
          <w:p w:rsidR="00A92FF8" w:rsidRPr="00975B66" w:rsidRDefault="00A92FF8" w:rsidP="006B1DDE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2.1.14</w:t>
            </w:r>
          </w:p>
        </w:tc>
        <w:tc>
          <w:tcPr>
            <w:tcW w:w="4347" w:type="dxa"/>
            <w:vMerge w:val="restart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  <w:vAlign w:val="center"/>
          </w:tcPr>
          <w:p w:rsidR="00A92FF8" w:rsidRPr="00975B66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2FF8" w:rsidRPr="007C6140" w:rsidTr="000E4883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F4285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Основные виды разрешенного использования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F4285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F4285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Условно разрешенные виды использования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F4285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Код</w:t>
            </w:r>
          </w:p>
        </w:tc>
      </w:tr>
      <w:tr w:rsidR="00A92FF8" w:rsidRPr="007C6140" w:rsidTr="00C8216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A92FF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Для зоны резерва</w:t>
            </w:r>
          </w:p>
        </w:tc>
      </w:tr>
      <w:tr w:rsidR="00A92FF8" w:rsidRPr="007C6140" w:rsidTr="00193A2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Запас</w:t>
            </w:r>
            <w:r w:rsidRPr="00A92FF8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A92FF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12.3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A92FF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6F2DE2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  <w:vAlign w:val="center"/>
          </w:tcPr>
          <w:p w:rsidR="00A92FF8" w:rsidRPr="008C2BA9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Для зоны СХ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1</w:t>
            </w:r>
            <w:proofErr w:type="gramEnd"/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Растениеводство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Животноводство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1.7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1.14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Овощеводство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1.15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 xml:space="preserve">Выращивание </w:t>
            </w: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тонизирующих, лекарственных, цветочных культур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 xml:space="preserve">Ведение </w:t>
            </w: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личного подсобного хозяйства на полевых участках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1.16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Садоводство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Питомники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1.17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1.18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163BE3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163BE3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 км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покупка или аренда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9D2C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D2CFF">
              <w:rPr>
                <w:rFonts w:ascii="Cambria" w:hAnsi="Cambria" w:cs="Arial"/>
                <w:iCs/>
                <w:sz w:val="20"/>
                <w:szCs w:val="20"/>
              </w:rPr>
              <w:t xml:space="preserve">Право аренды предоставляется на основании проведения аукциона. 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D2CFF">
              <w:rPr>
                <w:rFonts w:ascii="Cambria" w:hAnsi="Cambria" w:cs="Arial"/>
                <w:iCs/>
                <w:sz w:val="20"/>
                <w:szCs w:val="20"/>
              </w:rPr>
              <w:t>Стоимость права аренды оценивается независимым оценщиком. Арендная ставка и кадастровая стоимость будут определяться исходя из площади планируемого производства и вида использования земли</w:t>
            </w:r>
          </w:p>
        </w:tc>
      </w:tr>
      <w:tr w:rsidR="00A92FF8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975B66" w:rsidRDefault="00A92FF8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975B66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75B66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A92FF8" w:rsidRPr="00975B66" w:rsidTr="000E4883">
        <w:tc>
          <w:tcPr>
            <w:tcW w:w="893" w:type="dxa"/>
            <w:shd w:val="clear" w:color="auto" w:fill="D9D9D9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 w:rsidRPr="00975B66"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975B66" w:rsidRDefault="00A92FF8" w:rsidP="005169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b/>
                <w:bCs/>
                <w:sz w:val="20"/>
                <w:szCs w:val="20"/>
              </w:rPr>
              <w:t>Инженерные изыскания на территории площадки</w:t>
            </w:r>
          </w:p>
        </w:tc>
      </w:tr>
      <w:bookmarkEnd w:id="4"/>
      <w:tr w:rsidR="00A92FF8" w:rsidRPr="00975B66" w:rsidTr="000E4883">
        <w:tc>
          <w:tcPr>
            <w:tcW w:w="893" w:type="dxa"/>
          </w:tcPr>
          <w:p w:rsidR="00A92FF8" w:rsidRPr="00975B66" w:rsidRDefault="00A92FF8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975B66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975B66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да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7C6140" w:rsidRDefault="00A92FF8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7C6140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lastRenderedPageBreak/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334356" w:rsidRDefault="00A92FF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rPr>
          <w:trHeight w:val="311"/>
        </w:trPr>
        <w:tc>
          <w:tcPr>
            <w:tcW w:w="893" w:type="dxa"/>
            <w:shd w:val="clear" w:color="auto" w:fill="D9D9D9"/>
          </w:tcPr>
          <w:p w:rsidR="00A92FF8" w:rsidRPr="003E2949" w:rsidRDefault="00A92FF8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rPr>
          <w:trHeight w:val="341"/>
        </w:trPr>
        <w:tc>
          <w:tcPr>
            <w:tcW w:w="893" w:type="dxa"/>
          </w:tcPr>
          <w:p w:rsidR="00A92FF8" w:rsidRPr="005169E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A92FF8" w:rsidRPr="005169E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  <w:gridSpan w:val="4"/>
          </w:tcPr>
          <w:p w:rsidR="00A92FF8" w:rsidRPr="009D2CF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2FF8" w:rsidRPr="007C6140" w:rsidTr="000E4883">
        <w:tc>
          <w:tcPr>
            <w:tcW w:w="893" w:type="dxa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  <w:gridSpan w:val="4"/>
          </w:tcPr>
          <w:p w:rsidR="00A92FF8" w:rsidRPr="009D2CFF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2FF8" w:rsidRPr="007C6140" w:rsidTr="000E4883">
        <w:tc>
          <w:tcPr>
            <w:tcW w:w="893" w:type="dxa"/>
          </w:tcPr>
          <w:p w:rsidR="00A92FF8" w:rsidRPr="008C7FF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  <w:gridSpan w:val="4"/>
          </w:tcPr>
          <w:p w:rsidR="00A92FF8" w:rsidRPr="009D2CFF" w:rsidRDefault="00A92FF8" w:rsidP="00CF41F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  <w:r w:rsidRPr="00CF41F3">
              <w:rPr>
                <w:rFonts w:ascii="Cambria" w:hAnsi="Cambria" w:cs="Arial"/>
                <w:color w:val="000000"/>
                <w:sz w:val="20"/>
                <w:szCs w:val="20"/>
              </w:rPr>
              <w:t>По участку проходит ЛЭП, в 1,5 км расположена трансформаторная подстанция со свободной мощностью 25 МВт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8C7FF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  <w:gridSpan w:val="4"/>
          </w:tcPr>
          <w:p w:rsidR="00A92FF8" w:rsidRPr="009D33F3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 w:rsidRPr="00557EB0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49073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A92FF8" w:rsidRPr="0049073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074" w:type="dxa"/>
            <w:gridSpan w:val="4"/>
          </w:tcPr>
          <w:p w:rsidR="00A92FF8" w:rsidRPr="00490730" w:rsidRDefault="00A92FF8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49073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490730" w:rsidRDefault="00A92FF8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</w:t>
            </w:r>
            <w:proofErr w:type="gram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proofErr w:type="gram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46681A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A92FF8" w:rsidRPr="00EC62C9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</w:tcPr>
          <w:p w:rsidR="00A92FF8" w:rsidRPr="00EC62C9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6681A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E374D5" w:rsidRDefault="00A92FF8" w:rsidP="001E1291">
            <w:pPr>
              <w:pStyle w:val="ae"/>
              <w:spacing w:after="0" w:line="240" w:lineRule="auto"/>
              <w:ind w:left="5" w:hanging="5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ГРП в 1,5 км от площадки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EC62C9" w:rsidRDefault="00A92FF8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9527D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A92FF8" w:rsidRPr="00FD04B4" w:rsidRDefault="00A92FF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A92FF8" w:rsidRPr="00FD04B4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FD04B4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FD04B4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C1354F" w:rsidRDefault="00A92FF8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A92FF8" w:rsidRPr="0098458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C50AA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A92FF8" w:rsidRPr="0098458F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A92FF8" w:rsidRPr="003E2949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9D6C9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возможно бурение скважины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3E2949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A92FF8" w:rsidRPr="007C614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7C614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E4883"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A92FF8" w:rsidRPr="00171BD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92FF8" w:rsidRPr="00171BD6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B17E5F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9D6EC9" w:rsidRPr="00D5075D" w:rsidRDefault="00366765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366765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561009" w:rsidRDefault="006C7E4E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есть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25000-30000</w:t>
            </w:r>
          </w:p>
        </w:tc>
      </w:tr>
      <w:tr w:rsidR="009A3DCE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ежемесячной заработной платы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30000-45000</w:t>
            </w:r>
          </w:p>
        </w:tc>
      </w:tr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F239B7" w:rsidRDefault="00411072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 w:rsidR="00135002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239B7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9A3DCE" w:rsidRPr="00D5075D" w:rsidRDefault="009A3DCE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36676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8262B1" w:rsidRPr="00D5075D" w:rsidRDefault="008262B1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36676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  <w:r w:rsidR="00E473A3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36676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36676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</w:tr>
      <w:tr w:rsidR="008262B1" w:rsidRPr="00D5075D" w:rsidTr="0098147A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8262B1" w:rsidRPr="00D5075D" w:rsidRDefault="0036676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bookmarkEnd w:id="6"/>
      <w:tr w:rsidR="008262B1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62B1" w:rsidRPr="00D5075D" w:rsidRDefault="0036676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</w:tr>
      <w:tr w:rsidR="008262B1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D5075D" w:rsidRDefault="00E473A3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8262B1" w:rsidRPr="00D5075D" w:rsidTr="00C4506C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8262B1" w:rsidRPr="00D5075D" w:rsidRDefault="00E473A3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sectPr w:rsidR="00437729" w:rsidSect="003731C3">
      <w:footerReference w:type="default" r:id="rId9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D7" w:rsidRDefault="004D2DD7" w:rsidP="003B0AB3">
      <w:pPr>
        <w:spacing w:after="0" w:line="240" w:lineRule="auto"/>
      </w:pPr>
      <w:r>
        <w:separator/>
      </w:r>
    </w:p>
  </w:endnote>
  <w:endnote w:type="continuationSeparator" w:id="0">
    <w:p w:rsidR="004D2DD7" w:rsidRDefault="004D2DD7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5A" w:rsidRPr="003B0AB3" w:rsidRDefault="00C77819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65755A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966F65">
      <w:rPr>
        <w:rFonts w:ascii="Times New Roman" w:hAnsi="Times New Roman"/>
        <w:noProof/>
        <w:sz w:val="24"/>
        <w:szCs w:val="24"/>
      </w:rPr>
      <w:t>1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65755A" w:rsidRDefault="006575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D7" w:rsidRDefault="004D2DD7" w:rsidP="003B0AB3">
      <w:pPr>
        <w:spacing w:after="0" w:line="240" w:lineRule="auto"/>
      </w:pPr>
      <w:r>
        <w:separator/>
      </w:r>
    </w:p>
  </w:footnote>
  <w:footnote w:type="continuationSeparator" w:id="0">
    <w:p w:rsidR="004D2DD7" w:rsidRDefault="004D2DD7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4883"/>
    <w:rsid w:val="000E59A1"/>
    <w:rsid w:val="000F12E4"/>
    <w:rsid w:val="000F2C78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B1099"/>
    <w:rsid w:val="001B5463"/>
    <w:rsid w:val="001B6430"/>
    <w:rsid w:val="001D2B35"/>
    <w:rsid w:val="001D38D2"/>
    <w:rsid w:val="001E1291"/>
    <w:rsid w:val="001E4B1D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5372A"/>
    <w:rsid w:val="00366765"/>
    <w:rsid w:val="00371974"/>
    <w:rsid w:val="003731C3"/>
    <w:rsid w:val="00373F92"/>
    <w:rsid w:val="00393AEA"/>
    <w:rsid w:val="003A0382"/>
    <w:rsid w:val="003B0AB3"/>
    <w:rsid w:val="003C04BF"/>
    <w:rsid w:val="003C15DC"/>
    <w:rsid w:val="003C27AF"/>
    <w:rsid w:val="003C4E27"/>
    <w:rsid w:val="003D41FB"/>
    <w:rsid w:val="003D461D"/>
    <w:rsid w:val="003E6F67"/>
    <w:rsid w:val="00405422"/>
    <w:rsid w:val="00411072"/>
    <w:rsid w:val="00416B84"/>
    <w:rsid w:val="00435848"/>
    <w:rsid w:val="00437729"/>
    <w:rsid w:val="004407F4"/>
    <w:rsid w:val="0046437B"/>
    <w:rsid w:val="0046681A"/>
    <w:rsid w:val="00487172"/>
    <w:rsid w:val="004875E7"/>
    <w:rsid w:val="00490730"/>
    <w:rsid w:val="00494EE9"/>
    <w:rsid w:val="004A6A10"/>
    <w:rsid w:val="004B2B3E"/>
    <w:rsid w:val="004B6CC8"/>
    <w:rsid w:val="004B7D76"/>
    <w:rsid w:val="004C507E"/>
    <w:rsid w:val="004D2DD7"/>
    <w:rsid w:val="004D4C97"/>
    <w:rsid w:val="004F0256"/>
    <w:rsid w:val="0051322B"/>
    <w:rsid w:val="00514958"/>
    <w:rsid w:val="005169E0"/>
    <w:rsid w:val="00524F36"/>
    <w:rsid w:val="005311B5"/>
    <w:rsid w:val="00533DEF"/>
    <w:rsid w:val="00535E41"/>
    <w:rsid w:val="005417A8"/>
    <w:rsid w:val="00543AD6"/>
    <w:rsid w:val="005518F2"/>
    <w:rsid w:val="0055254E"/>
    <w:rsid w:val="00557EB0"/>
    <w:rsid w:val="00561009"/>
    <w:rsid w:val="00583AB4"/>
    <w:rsid w:val="00587839"/>
    <w:rsid w:val="00590530"/>
    <w:rsid w:val="005939EB"/>
    <w:rsid w:val="005B046F"/>
    <w:rsid w:val="005D0D17"/>
    <w:rsid w:val="005D6EC0"/>
    <w:rsid w:val="005D7BB9"/>
    <w:rsid w:val="005E7D11"/>
    <w:rsid w:val="0062254D"/>
    <w:rsid w:val="00623A88"/>
    <w:rsid w:val="00624EA4"/>
    <w:rsid w:val="00634B68"/>
    <w:rsid w:val="00655234"/>
    <w:rsid w:val="0065755A"/>
    <w:rsid w:val="00657E32"/>
    <w:rsid w:val="00660169"/>
    <w:rsid w:val="00661EBE"/>
    <w:rsid w:val="00664287"/>
    <w:rsid w:val="00676EB8"/>
    <w:rsid w:val="00677178"/>
    <w:rsid w:val="00680596"/>
    <w:rsid w:val="00682350"/>
    <w:rsid w:val="0068304C"/>
    <w:rsid w:val="0068395B"/>
    <w:rsid w:val="00683E1C"/>
    <w:rsid w:val="00685CE3"/>
    <w:rsid w:val="006868A8"/>
    <w:rsid w:val="006B1DDE"/>
    <w:rsid w:val="006B4FB7"/>
    <w:rsid w:val="006B5D37"/>
    <w:rsid w:val="006C16B4"/>
    <w:rsid w:val="006C7E4E"/>
    <w:rsid w:val="006E01F0"/>
    <w:rsid w:val="006F0A4C"/>
    <w:rsid w:val="00704B85"/>
    <w:rsid w:val="0072742C"/>
    <w:rsid w:val="007341B4"/>
    <w:rsid w:val="00740355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5BC2"/>
    <w:rsid w:val="007B6DEC"/>
    <w:rsid w:val="007C7287"/>
    <w:rsid w:val="00802060"/>
    <w:rsid w:val="008169DF"/>
    <w:rsid w:val="00820590"/>
    <w:rsid w:val="008210CF"/>
    <w:rsid w:val="00823251"/>
    <w:rsid w:val="008262B1"/>
    <w:rsid w:val="00847AE9"/>
    <w:rsid w:val="00872D06"/>
    <w:rsid w:val="00882D37"/>
    <w:rsid w:val="008854CA"/>
    <w:rsid w:val="00892C35"/>
    <w:rsid w:val="008C154C"/>
    <w:rsid w:val="008E4758"/>
    <w:rsid w:val="008F74FC"/>
    <w:rsid w:val="00903280"/>
    <w:rsid w:val="00921CC6"/>
    <w:rsid w:val="00933404"/>
    <w:rsid w:val="00945DC8"/>
    <w:rsid w:val="0095042D"/>
    <w:rsid w:val="00950574"/>
    <w:rsid w:val="00956C18"/>
    <w:rsid w:val="00957EE7"/>
    <w:rsid w:val="00963D55"/>
    <w:rsid w:val="00966F65"/>
    <w:rsid w:val="00967407"/>
    <w:rsid w:val="009722D2"/>
    <w:rsid w:val="00975B66"/>
    <w:rsid w:val="00980250"/>
    <w:rsid w:val="009806E1"/>
    <w:rsid w:val="0098147A"/>
    <w:rsid w:val="0098458F"/>
    <w:rsid w:val="009A3DCE"/>
    <w:rsid w:val="009A7847"/>
    <w:rsid w:val="009B37EE"/>
    <w:rsid w:val="009B4CA2"/>
    <w:rsid w:val="009C3826"/>
    <w:rsid w:val="009D2CFF"/>
    <w:rsid w:val="009D33F3"/>
    <w:rsid w:val="009D6C9F"/>
    <w:rsid w:val="009D6EC9"/>
    <w:rsid w:val="009E3E20"/>
    <w:rsid w:val="009E54BA"/>
    <w:rsid w:val="009F30A4"/>
    <w:rsid w:val="009F61AB"/>
    <w:rsid w:val="00A02C0F"/>
    <w:rsid w:val="00A1361C"/>
    <w:rsid w:val="00A40531"/>
    <w:rsid w:val="00A545BE"/>
    <w:rsid w:val="00A80DC4"/>
    <w:rsid w:val="00A8206A"/>
    <w:rsid w:val="00A92FF8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17E5F"/>
    <w:rsid w:val="00B219A7"/>
    <w:rsid w:val="00B3226D"/>
    <w:rsid w:val="00B3576A"/>
    <w:rsid w:val="00B4190F"/>
    <w:rsid w:val="00B45DAB"/>
    <w:rsid w:val="00B5164E"/>
    <w:rsid w:val="00B75ECD"/>
    <w:rsid w:val="00BA335A"/>
    <w:rsid w:val="00BD12E5"/>
    <w:rsid w:val="00BE1249"/>
    <w:rsid w:val="00BE2720"/>
    <w:rsid w:val="00BE7531"/>
    <w:rsid w:val="00C01235"/>
    <w:rsid w:val="00C069A9"/>
    <w:rsid w:val="00C072FE"/>
    <w:rsid w:val="00C10817"/>
    <w:rsid w:val="00C12329"/>
    <w:rsid w:val="00C1354F"/>
    <w:rsid w:val="00C1370F"/>
    <w:rsid w:val="00C13A6E"/>
    <w:rsid w:val="00C14F6F"/>
    <w:rsid w:val="00C15E92"/>
    <w:rsid w:val="00C16744"/>
    <w:rsid w:val="00C171C0"/>
    <w:rsid w:val="00C272C4"/>
    <w:rsid w:val="00C30EF1"/>
    <w:rsid w:val="00C3731E"/>
    <w:rsid w:val="00C4506C"/>
    <w:rsid w:val="00C50AAF"/>
    <w:rsid w:val="00C55FF6"/>
    <w:rsid w:val="00C652A3"/>
    <w:rsid w:val="00C77819"/>
    <w:rsid w:val="00C920E9"/>
    <w:rsid w:val="00C933EA"/>
    <w:rsid w:val="00CA73F1"/>
    <w:rsid w:val="00CD4324"/>
    <w:rsid w:val="00CF295D"/>
    <w:rsid w:val="00CF41F3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3901"/>
    <w:rsid w:val="00D63F0D"/>
    <w:rsid w:val="00D7047C"/>
    <w:rsid w:val="00D91943"/>
    <w:rsid w:val="00DA4CF8"/>
    <w:rsid w:val="00DA7EBC"/>
    <w:rsid w:val="00DB65BB"/>
    <w:rsid w:val="00DC11C2"/>
    <w:rsid w:val="00DC17FE"/>
    <w:rsid w:val="00DC33E9"/>
    <w:rsid w:val="00DC4490"/>
    <w:rsid w:val="00DC505D"/>
    <w:rsid w:val="00DC6F8C"/>
    <w:rsid w:val="00DD513F"/>
    <w:rsid w:val="00E02217"/>
    <w:rsid w:val="00E226BC"/>
    <w:rsid w:val="00E359F6"/>
    <w:rsid w:val="00E374D5"/>
    <w:rsid w:val="00E429C9"/>
    <w:rsid w:val="00E473A3"/>
    <w:rsid w:val="00E5067E"/>
    <w:rsid w:val="00E5241C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D1FFF"/>
    <w:rsid w:val="00EE2B55"/>
    <w:rsid w:val="00EF1CFA"/>
    <w:rsid w:val="00EF6620"/>
    <w:rsid w:val="00F160C9"/>
    <w:rsid w:val="00F1716E"/>
    <w:rsid w:val="00F36CB7"/>
    <w:rsid w:val="00F40ED4"/>
    <w:rsid w:val="00F44B6B"/>
    <w:rsid w:val="00F47F9F"/>
    <w:rsid w:val="00F55F1C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.ec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39D0-334C-436E-90E2-E4308C78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Елена</cp:lastModifiedBy>
  <cp:revision>14</cp:revision>
  <cp:lastPrinted>2017-09-22T13:24:00Z</cp:lastPrinted>
  <dcterms:created xsi:type="dcterms:W3CDTF">2017-09-21T05:52:00Z</dcterms:created>
  <dcterms:modified xsi:type="dcterms:W3CDTF">2017-09-29T08:00:00Z</dcterms:modified>
</cp:coreProperties>
</file>