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C94363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«Новгородская 137а»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C069A9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 w:rsidRPr="00C069A9">
              <w:rPr>
                <w:rFonts w:ascii="Cambria" w:hAnsi="Cambria" w:cs="Arial"/>
                <w:iCs/>
                <w:sz w:val="20"/>
                <w:szCs w:val="20"/>
              </w:rPr>
              <w:t>Brownfield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5417A8" w:rsidP="00C943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Маловишерский район </w:t>
            </w:r>
            <w:proofErr w:type="gramStart"/>
            <w:r w:rsidR="00C94363">
              <w:rPr>
                <w:rFonts w:ascii="Cambria" w:hAnsi="Cambria" w:cs="Arial"/>
                <w:iCs/>
                <w:sz w:val="20"/>
                <w:szCs w:val="20"/>
              </w:rPr>
              <w:t>г</w:t>
            </w:r>
            <w:proofErr w:type="gramEnd"/>
            <w:r w:rsidR="00C94363">
              <w:rPr>
                <w:rFonts w:ascii="Cambria" w:hAnsi="Cambria" w:cs="Arial"/>
                <w:iCs/>
                <w:sz w:val="20"/>
                <w:szCs w:val="20"/>
              </w:rPr>
              <w:t>. Малая Вишера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ул. </w:t>
            </w:r>
            <w:r w:rsidR="00C94363">
              <w:rPr>
                <w:rFonts w:ascii="Cambria" w:hAnsi="Cambria" w:cs="Arial"/>
                <w:iCs/>
                <w:sz w:val="20"/>
                <w:szCs w:val="20"/>
              </w:rPr>
              <w:t>Новгородская д. 137а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3731C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C943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58.85, 32.18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4D2AB0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color w:val="FF0000"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color w:val="FF0000"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630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5417A8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581E78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1,8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40 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ED1FF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Автодорога регионального значения "Малая Вишера - Большая Вишера"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C943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C943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1,8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AB10FA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AB10FA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392BF9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C943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прямо</w:t>
            </w:r>
            <w:r w:rsidR="00514958" w:rsidRPr="0055254E">
              <w:rPr>
                <w:rFonts w:ascii="Cambria" w:hAnsi="Cambria" w:cs="Arial"/>
                <w:iCs/>
                <w:sz w:val="20"/>
                <w:szCs w:val="20"/>
              </w:rPr>
              <w:t>угольник</w:t>
            </w: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392BF9" w:rsidRDefault="00AD0F89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92BF9">
              <w:rPr>
                <w:rFonts w:ascii="Cambria" w:hAnsi="Cambria" w:cs="Arial"/>
                <w:iCs/>
                <w:sz w:val="20"/>
                <w:szCs w:val="20"/>
              </w:rPr>
              <w:t>146/203</w:t>
            </w: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C9436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суглинок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C9436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C9436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581E78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581E78" w:rsidRDefault="000E4883" w:rsidP="00163BE3">
            <w:r w:rsidRPr="00581E78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81E78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81E78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581E78" w:rsidRDefault="000E4883" w:rsidP="003C27A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81E78">
              <w:rPr>
                <w:rFonts w:ascii="Cambria" w:hAnsi="Cambria" w:cs="Arial"/>
                <w:sz w:val="20"/>
                <w:szCs w:val="20"/>
              </w:rPr>
              <w:t>земли населенных пунктов</w:t>
            </w:r>
          </w:p>
        </w:tc>
      </w:tr>
      <w:tr w:rsidR="000E4883" w:rsidRPr="00581E78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581E78" w:rsidRDefault="000E4883" w:rsidP="00163BE3">
            <w:r w:rsidRPr="00581E78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81E78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81E78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581E78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81E78">
              <w:rPr>
                <w:rFonts w:ascii="Cambria" w:hAnsi="Cambria" w:cs="Arial"/>
                <w:sz w:val="20"/>
                <w:szCs w:val="20"/>
              </w:rPr>
              <w:t>производственная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C943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АТП,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 xml:space="preserve"> железная дорога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C943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1,8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581E78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81E78" w:rsidRDefault="000E4883" w:rsidP="00163BE3">
            <w:r w:rsidRPr="00581E78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81E78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81E78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581E78" w:rsidRDefault="000E4883" w:rsidP="00B5688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81E78">
              <w:rPr>
                <w:rFonts w:ascii="Cambria" w:hAnsi="Cambria" w:cs="Arial"/>
                <w:sz w:val="20"/>
                <w:szCs w:val="20"/>
              </w:rPr>
              <w:t>зона охран</w:t>
            </w:r>
            <w:r w:rsidR="00B56886" w:rsidRPr="00581E78">
              <w:rPr>
                <w:rFonts w:ascii="Cambria" w:hAnsi="Cambria" w:cs="Arial"/>
                <w:sz w:val="20"/>
                <w:szCs w:val="20"/>
              </w:rPr>
              <w:t>а</w:t>
            </w:r>
            <w:r w:rsidRPr="00581E7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B56886" w:rsidRPr="00581E78">
              <w:rPr>
                <w:rFonts w:ascii="Cambria" w:hAnsi="Cambria" w:cs="Arial"/>
                <w:sz w:val="20"/>
                <w:szCs w:val="20"/>
              </w:rPr>
              <w:t>ВЛ-10кВ</w:t>
            </w:r>
          </w:p>
        </w:tc>
      </w:tr>
      <w:tr w:rsidR="000E4883" w:rsidRPr="00581E78" w:rsidTr="000E4883">
        <w:trPr>
          <w:trHeight w:val="28"/>
        </w:trPr>
        <w:tc>
          <w:tcPr>
            <w:tcW w:w="893" w:type="dxa"/>
            <w:vMerge w:val="restart"/>
          </w:tcPr>
          <w:p w:rsidR="000E4883" w:rsidRPr="00581E78" w:rsidRDefault="000E4883" w:rsidP="00C94363">
            <w:r w:rsidRPr="00581E78">
              <w:rPr>
                <w:rFonts w:ascii="Cambria" w:hAnsi="Cambria" w:cs="Arial"/>
                <w:iCs/>
                <w:sz w:val="20"/>
                <w:szCs w:val="20"/>
              </w:rPr>
              <w:t>2.1.14</w:t>
            </w:r>
          </w:p>
        </w:tc>
        <w:tc>
          <w:tcPr>
            <w:tcW w:w="4347" w:type="dxa"/>
            <w:vMerge w:val="restart"/>
          </w:tcPr>
          <w:p w:rsidR="000E4883" w:rsidRPr="00581E78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81E78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581E78" w:rsidRDefault="000E4883" w:rsidP="00C9436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81E78">
              <w:rPr>
                <w:rFonts w:ascii="Cambria" w:hAnsi="Cambria" w:cs="Arial"/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581E78" w:rsidRDefault="000E4883" w:rsidP="00C9436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81E78">
              <w:rPr>
                <w:rFonts w:ascii="Cambria" w:hAnsi="Cambria" w:cs="Arial"/>
                <w:b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581E78" w:rsidRDefault="000E4883" w:rsidP="00C9436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81E78">
              <w:rPr>
                <w:rFonts w:ascii="Cambria" w:hAnsi="Cambria" w:cs="Arial"/>
                <w:b/>
                <w:sz w:val="20"/>
                <w:szCs w:val="20"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581E78" w:rsidRDefault="000E4883" w:rsidP="00C94363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581E78">
              <w:rPr>
                <w:rFonts w:ascii="Cambria" w:hAnsi="Cambria" w:cs="Arial"/>
                <w:b/>
                <w:sz w:val="20"/>
                <w:szCs w:val="20"/>
              </w:rPr>
              <w:t>Код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Коммунальное обслуживание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3.1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2.7.1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3.3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C2BA9">
              <w:rPr>
                <w:rFonts w:ascii="Cambria" w:hAnsi="Cambria" w:cs="Arial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4.2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8C2BA9">
              <w:rPr>
                <w:rFonts w:ascii="Cambria" w:hAnsi="Cambria" w:cs="Arial"/>
                <w:sz w:val="20"/>
                <w:szCs w:val="20"/>
              </w:rPr>
              <w:t>Недропользование</w:t>
            </w:r>
            <w:proofErr w:type="spellEnd"/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Рынки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4.3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Тяжелая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Магазины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4.4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Легкая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4.6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6.3.1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4.7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Пищевая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4.9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Нефтехимическая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4.9.1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Строительная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Энергетика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Связь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Склады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C94363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C943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Мебельный склад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C943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,8 км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договорные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  <w:shd w:val="clear" w:color="auto" w:fill="D9D9D9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F239B7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4"/>
      <w:tr w:rsidR="000E4883" w:rsidRPr="00F239B7" w:rsidTr="000E4883">
        <w:tc>
          <w:tcPr>
            <w:tcW w:w="893" w:type="dxa"/>
          </w:tcPr>
          <w:p w:rsidR="000E4883" w:rsidRPr="007C6140" w:rsidRDefault="000E4883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0E4883" w:rsidRPr="005D6EC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0E4883" w:rsidRPr="005D6EC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331A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331A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0E4883" w:rsidRPr="005D6EC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5D6EC0" w:rsidRDefault="000E4883" w:rsidP="00C9436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7C6140" w:rsidRDefault="000E4883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7C6140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7C7287" w:rsidRDefault="000E4883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7C7287" w:rsidRDefault="000E4883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0A0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0A0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557EB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ангар</w:t>
            </w:r>
          </w:p>
        </w:tc>
      </w:tr>
      <w:tr w:rsidR="000E4883" w:rsidRPr="00392BF9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92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92BF9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392BF9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92BF9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92BF9">
              <w:rPr>
                <w:rFonts w:ascii="Cambria" w:hAnsi="Cambria" w:cs="Arial"/>
                <w:sz w:val="20"/>
                <w:szCs w:val="20"/>
              </w:rPr>
              <w:t>Общий размер складских помещений (тыс. кв</w:t>
            </w:r>
            <w:proofErr w:type="gramStart"/>
            <w:r w:rsidRPr="00392BF9">
              <w:rPr>
                <w:rFonts w:ascii="Cambria" w:hAnsi="Cambria" w:cs="Arial"/>
                <w:sz w:val="20"/>
                <w:szCs w:val="20"/>
              </w:rPr>
              <w:t>.м</w:t>
            </w:r>
            <w:proofErr w:type="gramEnd"/>
            <w:r w:rsidRPr="00392BF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92BF9" w:rsidRDefault="00392BF9" w:rsidP="00C9436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92BF9">
              <w:rPr>
                <w:rFonts w:ascii="Cambria" w:hAnsi="Cambria" w:cs="Arial"/>
                <w:iCs/>
                <w:sz w:val="20"/>
                <w:szCs w:val="20"/>
              </w:rPr>
              <w:t>1,1</w:t>
            </w:r>
          </w:p>
        </w:tc>
      </w:tr>
      <w:tr w:rsidR="000E4883" w:rsidRPr="00392BF9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92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92BF9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392BF9"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92BF9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92BF9">
              <w:rPr>
                <w:rFonts w:ascii="Cambria" w:hAnsi="Cambria" w:cs="Arial"/>
                <w:sz w:val="20"/>
                <w:szCs w:val="20"/>
              </w:rPr>
              <w:t>Размер свободных складских помещений (тыс. кв</w:t>
            </w:r>
            <w:proofErr w:type="gramStart"/>
            <w:r w:rsidRPr="00392BF9">
              <w:rPr>
                <w:rFonts w:ascii="Cambria" w:hAnsi="Cambria" w:cs="Arial"/>
                <w:sz w:val="20"/>
                <w:szCs w:val="20"/>
              </w:rPr>
              <w:t>.м</w:t>
            </w:r>
            <w:proofErr w:type="gramEnd"/>
            <w:r w:rsidRPr="00392BF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92BF9" w:rsidRDefault="00392BF9" w:rsidP="00C9436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92BF9">
              <w:rPr>
                <w:rFonts w:ascii="Cambria" w:hAnsi="Cambria" w:cs="Arial"/>
                <w:iCs/>
                <w:sz w:val="20"/>
                <w:szCs w:val="20"/>
              </w:rPr>
              <w:t>1,1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0A0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34356" w:rsidRDefault="00C94363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0E4883" w:rsidRPr="003E2949" w:rsidRDefault="000E4883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C6140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0E4883" w:rsidRPr="007C6140" w:rsidTr="000E4883">
        <w:trPr>
          <w:trHeight w:val="341"/>
        </w:trPr>
        <w:tc>
          <w:tcPr>
            <w:tcW w:w="893" w:type="dxa"/>
          </w:tcPr>
          <w:p w:rsidR="000E4883" w:rsidRPr="005169E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0E4883" w:rsidRPr="005169E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0E4883" w:rsidRPr="005169E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0E4883" w:rsidRPr="009D33F3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0E4883" w:rsidRPr="007C6140" w:rsidTr="000E4883">
        <w:tc>
          <w:tcPr>
            <w:tcW w:w="893" w:type="dxa"/>
          </w:tcPr>
          <w:p w:rsidR="000E4883" w:rsidRPr="008C7FF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0E4883" w:rsidRPr="007C6140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0E4883" w:rsidRPr="00583AB4" w:rsidRDefault="00C94363" w:rsidP="00C9436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Собственная </w:t>
            </w:r>
            <w:r w:rsidR="000E488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КТПН-400 с трансформатором 160 </w:t>
            </w:r>
            <w:r w:rsidR="000E488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кВт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от ВЛ-10 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8C7FF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0E4883" w:rsidRPr="007C6140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0E4883" w:rsidRPr="009D33F3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49073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0E4883" w:rsidRPr="0049073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0E4883" w:rsidRPr="00490730" w:rsidRDefault="000E4883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49073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490730" w:rsidRDefault="000E4883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46681A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0E4883" w:rsidRPr="00EC62C9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0E4883" w:rsidRPr="00EC62C9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6681A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E374D5" w:rsidRDefault="000E4883" w:rsidP="001B7C3C">
            <w:pPr>
              <w:pStyle w:val="ae"/>
              <w:spacing w:after="0" w:line="240" w:lineRule="auto"/>
              <w:ind w:left="360" w:hanging="35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ГРП</w:t>
            </w:r>
            <w:r w:rsidR="001B7C3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в 1,3 км от площадки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EC62C9" w:rsidRDefault="000E4883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9527D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0E4883" w:rsidRPr="00FD04B4" w:rsidRDefault="000E488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0E4883" w:rsidRPr="0079527D" w:rsidRDefault="000E488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0E4883" w:rsidRPr="00FD04B4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0E4883" w:rsidRPr="0079527D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0E4883" w:rsidRPr="00F36CB7" w:rsidRDefault="00392BF9" w:rsidP="00557EB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имеется возможность подключения в 0,5 м от площадки</w:t>
            </w:r>
          </w:p>
        </w:tc>
      </w:tr>
      <w:tr w:rsidR="000E4883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FD04B4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C1354F" w:rsidRDefault="000E4883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0E4883" w:rsidRPr="0098458F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C50AAF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0E4883" w:rsidRPr="0098458F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0E4883" w:rsidRPr="003E2949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0E4883" w:rsidRDefault="00392BF9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имеется возможность подключения в 0,5 м от площадки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3E2949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0E4883" w:rsidRPr="007C614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7C614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с </w:t>
            </w:r>
            <w:r w:rsidRPr="0098458F">
              <w:rPr>
                <w:rFonts w:ascii="Cambria" w:hAnsi="Cambria" w:cs="Arial"/>
                <w:sz w:val="20"/>
                <w:szCs w:val="20"/>
              </w:rPr>
              <w:lastRenderedPageBreak/>
              <w:t>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lastRenderedPageBreak/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0E4883" w:rsidRPr="00171BD6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0E4883" w:rsidRPr="00171BD6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1B7C3C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1B7C3C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1,8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1B7C3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1,8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1B7C3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2,8</w:t>
            </w:r>
            <w:r w:rsidR="00E473A3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1B7C3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1,8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1B7C3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4,8</w:t>
            </w: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1B7C3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1B7C3C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3,8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0B" w:rsidRDefault="00CF3E0B" w:rsidP="003B0AB3">
      <w:pPr>
        <w:spacing w:after="0" w:line="240" w:lineRule="auto"/>
      </w:pPr>
      <w:r>
        <w:separator/>
      </w:r>
    </w:p>
  </w:endnote>
  <w:endnote w:type="continuationSeparator" w:id="0">
    <w:p w:rsidR="00CF3E0B" w:rsidRDefault="00CF3E0B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63" w:rsidRPr="003B0AB3" w:rsidRDefault="004D2AB0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C94363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AB10FA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C94363" w:rsidRDefault="00C943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0B" w:rsidRDefault="00CF3E0B" w:rsidP="003B0AB3">
      <w:pPr>
        <w:spacing w:after="0" w:line="240" w:lineRule="auto"/>
      </w:pPr>
      <w:r>
        <w:separator/>
      </w:r>
    </w:p>
  </w:footnote>
  <w:footnote w:type="continuationSeparator" w:id="0">
    <w:p w:rsidR="00CF3E0B" w:rsidRDefault="00CF3E0B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5463"/>
    <w:rsid w:val="001B6430"/>
    <w:rsid w:val="001B7C3C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71974"/>
    <w:rsid w:val="003731C3"/>
    <w:rsid w:val="00373F92"/>
    <w:rsid w:val="00392BF9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6F67"/>
    <w:rsid w:val="00405422"/>
    <w:rsid w:val="00411072"/>
    <w:rsid w:val="00416B84"/>
    <w:rsid w:val="00435848"/>
    <w:rsid w:val="00437729"/>
    <w:rsid w:val="004407F4"/>
    <w:rsid w:val="00444FD7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2AB0"/>
    <w:rsid w:val="004D4C97"/>
    <w:rsid w:val="004F0256"/>
    <w:rsid w:val="0051322B"/>
    <w:rsid w:val="00514958"/>
    <w:rsid w:val="005169E0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81E78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7E4E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82D37"/>
    <w:rsid w:val="008854CA"/>
    <w:rsid w:val="00892C35"/>
    <w:rsid w:val="008C154C"/>
    <w:rsid w:val="008E4758"/>
    <w:rsid w:val="008F74FC"/>
    <w:rsid w:val="00903280"/>
    <w:rsid w:val="00916DF5"/>
    <w:rsid w:val="00921CC6"/>
    <w:rsid w:val="00933404"/>
    <w:rsid w:val="00945DC8"/>
    <w:rsid w:val="0095042D"/>
    <w:rsid w:val="00950574"/>
    <w:rsid w:val="00956C18"/>
    <w:rsid w:val="00957EE7"/>
    <w:rsid w:val="00967407"/>
    <w:rsid w:val="009722D2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33F3"/>
    <w:rsid w:val="009D6C9F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B10FA"/>
    <w:rsid w:val="00AB3506"/>
    <w:rsid w:val="00AB741F"/>
    <w:rsid w:val="00AC016B"/>
    <w:rsid w:val="00AC22A2"/>
    <w:rsid w:val="00AD0F89"/>
    <w:rsid w:val="00AD694D"/>
    <w:rsid w:val="00AF31E2"/>
    <w:rsid w:val="00B02409"/>
    <w:rsid w:val="00B17E5F"/>
    <w:rsid w:val="00B219A7"/>
    <w:rsid w:val="00B3226D"/>
    <w:rsid w:val="00B3576A"/>
    <w:rsid w:val="00B4190F"/>
    <w:rsid w:val="00B45DAB"/>
    <w:rsid w:val="00B5164E"/>
    <w:rsid w:val="00B56886"/>
    <w:rsid w:val="00B75ECD"/>
    <w:rsid w:val="00BA335A"/>
    <w:rsid w:val="00BD12E5"/>
    <w:rsid w:val="00BE1249"/>
    <w:rsid w:val="00BE2720"/>
    <w:rsid w:val="00BE7531"/>
    <w:rsid w:val="00C069A9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64A5"/>
    <w:rsid w:val="00C3731E"/>
    <w:rsid w:val="00C4506C"/>
    <w:rsid w:val="00C50AAF"/>
    <w:rsid w:val="00C55FF6"/>
    <w:rsid w:val="00C652A3"/>
    <w:rsid w:val="00C920E9"/>
    <w:rsid w:val="00C933EA"/>
    <w:rsid w:val="00C94363"/>
    <w:rsid w:val="00CA56A2"/>
    <w:rsid w:val="00CA73F1"/>
    <w:rsid w:val="00CD4324"/>
    <w:rsid w:val="00CF295D"/>
    <w:rsid w:val="00CF3E0B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DF350A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4056-3D4E-477A-BA9F-600E916D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12</cp:revision>
  <cp:lastPrinted>2017-09-21T06:08:00Z</cp:lastPrinted>
  <dcterms:created xsi:type="dcterms:W3CDTF">2017-09-21T05:52:00Z</dcterms:created>
  <dcterms:modified xsi:type="dcterms:W3CDTF">2017-09-29T08:00:00Z</dcterms:modified>
</cp:coreProperties>
</file>