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1F4FA6" w:rsidRDefault="001F4FA6" w:rsidP="001F4FA6">
            <w:pPr>
              <w:adjustRightInd w:val="0"/>
              <w:spacing w:line="240" w:lineRule="exact"/>
              <w:jc w:val="both"/>
              <w:rPr>
                <w:b/>
                <w:bCs/>
                <w:sz w:val="24"/>
              </w:rPr>
            </w:pPr>
            <w:r w:rsidRPr="001F4FA6">
              <w:rPr>
                <w:b/>
                <w:color w:val="000000"/>
                <w:szCs w:val="28"/>
                <w:shd w:val="clear" w:color="auto" w:fill="FFFFFF"/>
              </w:rPr>
              <w:t>Информация о состоянии и пе</w:t>
            </w:r>
            <w:r w:rsidRPr="001F4FA6">
              <w:rPr>
                <w:b/>
                <w:color w:val="000000"/>
                <w:szCs w:val="28"/>
                <w:shd w:val="clear" w:color="auto" w:fill="FFFFFF"/>
              </w:rPr>
              <w:t>р</w:t>
            </w:r>
            <w:r w:rsidRPr="001F4FA6">
              <w:rPr>
                <w:b/>
                <w:color w:val="000000"/>
                <w:szCs w:val="28"/>
                <w:shd w:val="clear" w:color="auto" w:fill="FFFFFF"/>
              </w:rPr>
              <w:t>спективах развития здрав</w:t>
            </w:r>
            <w:r w:rsidRPr="001F4FA6">
              <w:rPr>
                <w:b/>
                <w:color w:val="000000"/>
                <w:szCs w:val="28"/>
                <w:shd w:val="clear" w:color="auto" w:fill="FFFFFF"/>
              </w:rPr>
              <w:t>о</w:t>
            </w:r>
            <w:r w:rsidRPr="001F4FA6">
              <w:rPr>
                <w:b/>
                <w:color w:val="000000"/>
                <w:szCs w:val="28"/>
                <w:shd w:val="clear" w:color="auto" w:fill="FFFFFF"/>
              </w:rPr>
              <w:t xml:space="preserve">охранения </w:t>
            </w:r>
            <w:proofErr w:type="spellStart"/>
            <w:r w:rsidRPr="001F4FA6">
              <w:rPr>
                <w:b/>
                <w:color w:val="000000"/>
                <w:szCs w:val="28"/>
                <w:shd w:val="clear" w:color="auto" w:fill="FFFFFF"/>
              </w:rPr>
              <w:t>Маловишерского</w:t>
            </w:r>
            <w:proofErr w:type="spellEnd"/>
            <w:r w:rsidRPr="001F4FA6">
              <w:rPr>
                <w:b/>
                <w:color w:val="000000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255D5D" w:rsidRDefault="00255D5D" w:rsidP="00255D5D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255D5D" w:rsidRPr="00D44E00" w:rsidRDefault="001F4FA6" w:rsidP="00255D5D">
      <w:pPr>
        <w:ind w:firstLine="708"/>
        <w:jc w:val="both"/>
        <w:rPr>
          <w:szCs w:val="28"/>
        </w:rPr>
      </w:pPr>
      <w:r w:rsidRPr="00DE74D8">
        <w:rPr>
          <w:szCs w:val="28"/>
        </w:rPr>
        <w:t xml:space="preserve">Заслушав и обсудив информацию </w:t>
      </w:r>
      <w:r>
        <w:rPr>
          <w:szCs w:val="28"/>
        </w:rPr>
        <w:t xml:space="preserve">главного </w:t>
      </w:r>
      <w:r w:rsidRPr="005260E5">
        <w:rPr>
          <w:szCs w:val="28"/>
        </w:rPr>
        <w:t xml:space="preserve">врача </w:t>
      </w:r>
      <w:r w:rsidRPr="005260E5">
        <w:rPr>
          <w:color w:val="000000"/>
          <w:szCs w:val="28"/>
          <w:shd w:val="clear" w:color="auto" w:fill="FFFFFF"/>
        </w:rPr>
        <w:t>ГОБУЗ "</w:t>
      </w:r>
      <w:proofErr w:type="spellStart"/>
      <w:r w:rsidRPr="005260E5">
        <w:rPr>
          <w:color w:val="000000"/>
          <w:szCs w:val="28"/>
          <w:shd w:val="clear" w:color="auto" w:fill="FFFFFF"/>
        </w:rPr>
        <w:t>Маловише</w:t>
      </w:r>
      <w:r w:rsidRPr="005260E5">
        <w:rPr>
          <w:color w:val="000000"/>
          <w:szCs w:val="28"/>
          <w:shd w:val="clear" w:color="auto" w:fill="FFFFFF"/>
        </w:rPr>
        <w:t>р</w:t>
      </w:r>
      <w:r w:rsidRPr="005260E5">
        <w:rPr>
          <w:color w:val="000000"/>
          <w:szCs w:val="28"/>
          <w:shd w:val="clear" w:color="auto" w:fill="FFFFFF"/>
        </w:rPr>
        <w:t>ская</w:t>
      </w:r>
      <w:proofErr w:type="spellEnd"/>
      <w:r w:rsidRPr="005260E5">
        <w:rPr>
          <w:color w:val="000000"/>
          <w:szCs w:val="28"/>
          <w:shd w:val="clear" w:color="auto" w:fill="FFFFFF"/>
        </w:rPr>
        <w:t xml:space="preserve"> ЦРБ" </w:t>
      </w:r>
      <w:proofErr w:type="spellStart"/>
      <w:r>
        <w:rPr>
          <w:szCs w:val="28"/>
        </w:rPr>
        <w:t>Ладягина</w:t>
      </w:r>
      <w:proofErr w:type="spellEnd"/>
      <w:r>
        <w:rPr>
          <w:szCs w:val="28"/>
        </w:rPr>
        <w:t xml:space="preserve"> В.Ю., </w:t>
      </w:r>
      <w:r w:rsidRPr="002B7B62">
        <w:rPr>
          <w:color w:val="000000"/>
          <w:szCs w:val="28"/>
          <w:shd w:val="clear" w:color="auto" w:fill="FFFFFF"/>
        </w:rPr>
        <w:t>о состоянии и перспективах развития здравоохран</w:t>
      </w:r>
      <w:r w:rsidRPr="002B7B62">
        <w:rPr>
          <w:color w:val="000000"/>
          <w:szCs w:val="28"/>
          <w:shd w:val="clear" w:color="auto" w:fill="FFFFFF"/>
        </w:rPr>
        <w:t>е</w:t>
      </w:r>
      <w:r w:rsidRPr="002B7B62">
        <w:rPr>
          <w:color w:val="000000"/>
          <w:szCs w:val="28"/>
          <w:shd w:val="clear" w:color="auto" w:fill="FFFFFF"/>
        </w:rPr>
        <w:t xml:space="preserve">ния </w:t>
      </w:r>
      <w:proofErr w:type="spellStart"/>
      <w:r w:rsidRPr="002B7B62">
        <w:rPr>
          <w:color w:val="000000"/>
          <w:szCs w:val="28"/>
          <w:shd w:val="clear" w:color="auto" w:fill="FFFFFF"/>
        </w:rPr>
        <w:t>Маловишерского</w:t>
      </w:r>
      <w:proofErr w:type="spellEnd"/>
      <w:r w:rsidRPr="002B7B62">
        <w:rPr>
          <w:color w:val="000000"/>
          <w:szCs w:val="28"/>
          <w:shd w:val="clear" w:color="auto" w:fill="FFFFFF"/>
        </w:rPr>
        <w:t xml:space="preserve"> муниципального района</w:t>
      </w:r>
      <w:r w:rsidRPr="005260E5">
        <w:rPr>
          <w:spacing w:val="-4"/>
          <w:szCs w:val="28"/>
        </w:rPr>
        <w:t>,</w:t>
      </w:r>
    </w:p>
    <w:p w:rsidR="00255D5D" w:rsidRPr="00D44E00" w:rsidRDefault="00255D5D" w:rsidP="00255D5D">
      <w:pPr>
        <w:ind w:firstLine="708"/>
        <w:jc w:val="both"/>
        <w:rPr>
          <w:szCs w:val="28"/>
        </w:rPr>
      </w:pPr>
      <w:r w:rsidRPr="00D44E00">
        <w:rPr>
          <w:szCs w:val="28"/>
        </w:rPr>
        <w:t xml:space="preserve">Дума </w:t>
      </w:r>
      <w:proofErr w:type="spellStart"/>
      <w:r w:rsidRPr="00D44E00">
        <w:rPr>
          <w:szCs w:val="28"/>
        </w:rPr>
        <w:t>Маловишерского</w:t>
      </w:r>
      <w:proofErr w:type="spellEnd"/>
      <w:r w:rsidRPr="00D44E00">
        <w:rPr>
          <w:szCs w:val="28"/>
        </w:rPr>
        <w:t xml:space="preserve"> муниципального района</w:t>
      </w:r>
    </w:p>
    <w:p w:rsidR="00255D5D" w:rsidRPr="00D44E00" w:rsidRDefault="00255D5D" w:rsidP="00255D5D">
      <w:pPr>
        <w:pStyle w:val="a3"/>
        <w:rPr>
          <w:b/>
          <w:bCs/>
          <w:szCs w:val="28"/>
        </w:rPr>
      </w:pPr>
      <w:r w:rsidRPr="00D44E00">
        <w:rPr>
          <w:b/>
          <w:bCs/>
          <w:szCs w:val="28"/>
        </w:rPr>
        <w:t>РЕШИЛА:</w:t>
      </w:r>
    </w:p>
    <w:p w:rsidR="00255D5D" w:rsidRPr="00D44E00" w:rsidRDefault="00255D5D" w:rsidP="00255D5D">
      <w:pPr>
        <w:pStyle w:val="a3"/>
        <w:ind w:firstLine="708"/>
        <w:rPr>
          <w:szCs w:val="28"/>
        </w:rPr>
      </w:pPr>
    </w:p>
    <w:p w:rsidR="00C172D0" w:rsidRPr="001F4FA6" w:rsidRDefault="001F4FA6" w:rsidP="00D44E00">
      <w:pPr>
        <w:ind w:firstLine="709"/>
        <w:jc w:val="both"/>
        <w:rPr>
          <w:szCs w:val="28"/>
        </w:rPr>
      </w:pPr>
      <w:r w:rsidRPr="001F4FA6">
        <w:rPr>
          <w:szCs w:val="28"/>
        </w:rPr>
        <w:t xml:space="preserve">информацию главного врача </w:t>
      </w:r>
      <w:r w:rsidRPr="001F4FA6">
        <w:rPr>
          <w:color w:val="000000"/>
          <w:szCs w:val="28"/>
          <w:shd w:val="clear" w:color="auto" w:fill="FFFFFF"/>
        </w:rPr>
        <w:t>ГОБУЗ "</w:t>
      </w:r>
      <w:proofErr w:type="spellStart"/>
      <w:r w:rsidRPr="001F4FA6">
        <w:rPr>
          <w:color w:val="000000"/>
          <w:szCs w:val="28"/>
          <w:shd w:val="clear" w:color="auto" w:fill="FFFFFF"/>
        </w:rPr>
        <w:t>Маловишерская</w:t>
      </w:r>
      <w:proofErr w:type="spellEnd"/>
      <w:r w:rsidRPr="001F4FA6">
        <w:rPr>
          <w:color w:val="000000"/>
          <w:szCs w:val="28"/>
          <w:shd w:val="clear" w:color="auto" w:fill="FFFFFF"/>
        </w:rPr>
        <w:t xml:space="preserve"> ЦРБ" </w:t>
      </w:r>
      <w:proofErr w:type="spellStart"/>
      <w:r w:rsidRPr="001F4FA6">
        <w:rPr>
          <w:szCs w:val="28"/>
        </w:rPr>
        <w:t>Ладягина</w:t>
      </w:r>
      <w:proofErr w:type="spellEnd"/>
      <w:r w:rsidRPr="001F4FA6">
        <w:rPr>
          <w:szCs w:val="28"/>
        </w:rPr>
        <w:t xml:space="preserve"> В.Ю. </w:t>
      </w:r>
      <w:r w:rsidRPr="001F4FA6">
        <w:rPr>
          <w:color w:val="000000"/>
          <w:szCs w:val="28"/>
          <w:shd w:val="clear" w:color="auto" w:fill="FFFFFF"/>
        </w:rPr>
        <w:t xml:space="preserve">о состоянии  и перспективах развития здравоохранения </w:t>
      </w:r>
      <w:proofErr w:type="spellStart"/>
      <w:r w:rsidRPr="001F4FA6">
        <w:rPr>
          <w:color w:val="000000"/>
          <w:szCs w:val="28"/>
          <w:shd w:val="clear" w:color="auto" w:fill="FFFFFF"/>
        </w:rPr>
        <w:t>Маловишерского</w:t>
      </w:r>
      <w:proofErr w:type="spellEnd"/>
      <w:r w:rsidRPr="001F4FA6">
        <w:rPr>
          <w:color w:val="000000"/>
          <w:szCs w:val="28"/>
          <w:shd w:val="clear" w:color="auto" w:fill="FFFFFF"/>
        </w:rPr>
        <w:t xml:space="preserve"> муниципального района</w:t>
      </w:r>
      <w:r w:rsidRPr="001F4FA6">
        <w:rPr>
          <w:szCs w:val="28"/>
        </w:rPr>
        <w:t xml:space="preserve"> принять к сведению.</w:t>
      </w:r>
    </w:p>
    <w:p w:rsidR="005E06A2" w:rsidRPr="00D44E00" w:rsidRDefault="005E06A2" w:rsidP="0036290D">
      <w:pPr>
        <w:jc w:val="both"/>
        <w:rPr>
          <w:szCs w:val="28"/>
        </w:rPr>
      </w:pPr>
    </w:p>
    <w:p w:rsidR="00303D98" w:rsidRPr="00D44E00" w:rsidRDefault="00303D98" w:rsidP="00C0584B">
      <w:pPr>
        <w:pStyle w:val="a3"/>
        <w:spacing w:line="240" w:lineRule="exact"/>
        <w:rPr>
          <w:b/>
          <w:szCs w:val="28"/>
        </w:rPr>
      </w:pPr>
    </w:p>
    <w:p w:rsidR="00D44E00" w:rsidRPr="00D44E00" w:rsidRDefault="00D44E00" w:rsidP="00C0584B">
      <w:pPr>
        <w:pStyle w:val="a3"/>
        <w:spacing w:line="240" w:lineRule="exact"/>
        <w:rPr>
          <w:b/>
          <w:szCs w:val="28"/>
        </w:rPr>
      </w:pP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  <w:r w:rsidRPr="00D44E00">
        <w:rPr>
          <w:b/>
          <w:szCs w:val="28"/>
        </w:rPr>
        <w:t xml:space="preserve">Председатель Думы </w:t>
      </w: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  <w:r w:rsidRPr="00D44E00">
        <w:rPr>
          <w:b/>
          <w:szCs w:val="28"/>
        </w:rPr>
        <w:t xml:space="preserve">муниципального района </w:t>
      </w:r>
      <w:r w:rsidRPr="00D44E00">
        <w:rPr>
          <w:b/>
          <w:szCs w:val="28"/>
        </w:rPr>
        <w:tab/>
        <w:t xml:space="preserve"> Г.Г. Жукова </w:t>
      </w: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D44E00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D44E00" w:rsidRDefault="001F6766" w:rsidP="001F6766">
      <w:pPr>
        <w:spacing w:line="240" w:lineRule="exact"/>
        <w:jc w:val="both"/>
        <w:rPr>
          <w:b/>
          <w:szCs w:val="28"/>
        </w:rPr>
      </w:pPr>
      <w:r w:rsidRPr="00D44E00">
        <w:rPr>
          <w:b/>
          <w:szCs w:val="28"/>
        </w:rPr>
        <w:t xml:space="preserve">Глава муниципального района </w:t>
      </w:r>
      <w:r w:rsidRPr="00D44E00">
        <w:rPr>
          <w:b/>
          <w:szCs w:val="28"/>
        </w:rPr>
        <w:tab/>
        <w:t xml:space="preserve"> Н.А. Маслов</w:t>
      </w:r>
    </w:p>
    <w:p w:rsidR="000C7717" w:rsidRPr="00D44E00" w:rsidRDefault="000C7717" w:rsidP="00C0584B">
      <w:pPr>
        <w:spacing w:line="240" w:lineRule="exact"/>
        <w:jc w:val="both"/>
        <w:rPr>
          <w:szCs w:val="28"/>
        </w:rPr>
      </w:pPr>
    </w:p>
    <w:p w:rsidR="00DE7AEF" w:rsidRPr="00D44E00" w:rsidRDefault="00DE7AEF" w:rsidP="00C0584B">
      <w:pPr>
        <w:spacing w:line="240" w:lineRule="exact"/>
        <w:jc w:val="both"/>
        <w:rPr>
          <w:szCs w:val="28"/>
        </w:rPr>
      </w:pPr>
    </w:p>
    <w:p w:rsidR="00DE7AEF" w:rsidRPr="00D44E00" w:rsidRDefault="00DE7AEF" w:rsidP="00C0584B">
      <w:pPr>
        <w:spacing w:line="240" w:lineRule="exact"/>
        <w:jc w:val="both"/>
        <w:rPr>
          <w:szCs w:val="28"/>
        </w:rPr>
      </w:pPr>
    </w:p>
    <w:p w:rsidR="00000FD2" w:rsidRPr="00D44E00" w:rsidRDefault="00800E1E" w:rsidP="00C0584B">
      <w:pPr>
        <w:spacing w:line="240" w:lineRule="exact"/>
        <w:jc w:val="both"/>
        <w:rPr>
          <w:szCs w:val="28"/>
        </w:rPr>
      </w:pPr>
      <w:r w:rsidRPr="00D44E00">
        <w:rPr>
          <w:szCs w:val="28"/>
        </w:rPr>
        <w:t>15</w:t>
      </w:r>
      <w:r w:rsidR="00000FD2" w:rsidRPr="00D44E00">
        <w:rPr>
          <w:szCs w:val="28"/>
        </w:rPr>
        <w:t xml:space="preserve"> </w:t>
      </w:r>
      <w:r w:rsidRPr="00D44E00">
        <w:rPr>
          <w:szCs w:val="28"/>
        </w:rPr>
        <w:t>февраля</w:t>
      </w:r>
      <w:r w:rsidR="00000FD2" w:rsidRPr="00D44E00">
        <w:rPr>
          <w:szCs w:val="28"/>
        </w:rPr>
        <w:t xml:space="preserve"> 201</w:t>
      </w:r>
      <w:r w:rsidRPr="00D44E00">
        <w:rPr>
          <w:szCs w:val="28"/>
        </w:rPr>
        <w:t>8</w:t>
      </w:r>
      <w:r w:rsidR="00000FD2" w:rsidRPr="00D44E00">
        <w:rPr>
          <w:szCs w:val="28"/>
        </w:rPr>
        <w:t xml:space="preserve"> года</w:t>
      </w:r>
    </w:p>
    <w:p w:rsidR="00000FD2" w:rsidRPr="00D44E00" w:rsidRDefault="00000FD2" w:rsidP="00C0584B">
      <w:pPr>
        <w:spacing w:line="240" w:lineRule="exact"/>
        <w:jc w:val="both"/>
        <w:rPr>
          <w:szCs w:val="28"/>
        </w:rPr>
      </w:pPr>
      <w:r w:rsidRPr="00D44E00">
        <w:rPr>
          <w:szCs w:val="28"/>
        </w:rPr>
        <w:t xml:space="preserve">№ </w:t>
      </w:r>
      <w:r w:rsidR="00B739AB" w:rsidRPr="00D44E00">
        <w:rPr>
          <w:szCs w:val="28"/>
        </w:rPr>
        <w:t>2</w:t>
      </w:r>
      <w:r w:rsidR="00800E1E" w:rsidRPr="00D44E00">
        <w:rPr>
          <w:szCs w:val="28"/>
        </w:rPr>
        <w:t>4</w:t>
      </w:r>
      <w:r w:rsidR="001F4FA6">
        <w:rPr>
          <w:szCs w:val="28"/>
        </w:rPr>
        <w:t>2</w:t>
      </w:r>
    </w:p>
    <w:p w:rsidR="00916FA4" w:rsidRDefault="00000FD2" w:rsidP="00800E1E">
      <w:pPr>
        <w:spacing w:line="240" w:lineRule="exact"/>
        <w:rPr>
          <w:sz w:val="24"/>
        </w:rPr>
      </w:pPr>
      <w:r w:rsidRPr="00D44E00">
        <w:rPr>
          <w:szCs w:val="28"/>
        </w:rPr>
        <w:t>Малая Вишера</w:t>
      </w:r>
      <w:bookmarkStart w:id="0" w:name="Par24"/>
      <w:bookmarkEnd w:id="0"/>
      <w:r w:rsidR="00C0584B" w:rsidRPr="00255D5D">
        <w:rPr>
          <w:sz w:val="24"/>
        </w:rPr>
        <w:t xml:space="preserve"> </w:t>
      </w:r>
    </w:p>
    <w:sectPr w:rsidR="00916FA4" w:rsidSect="00D44E00"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3F" w:rsidRDefault="00E8103F">
      <w:r>
        <w:separator/>
      </w:r>
    </w:p>
  </w:endnote>
  <w:endnote w:type="continuationSeparator" w:id="0">
    <w:p w:rsidR="00E8103F" w:rsidRDefault="00E8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3F" w:rsidRDefault="00E8103F">
      <w:r>
        <w:separator/>
      </w:r>
    </w:p>
  </w:footnote>
  <w:footnote w:type="continuationSeparator" w:id="0">
    <w:p w:rsidR="00E8103F" w:rsidRDefault="00E8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079"/>
      <w:docPartObj>
        <w:docPartGallery w:val="Page Numbers (Top of Page)"/>
        <w:docPartUnique/>
      </w:docPartObj>
    </w:sdtPr>
    <w:sdtContent>
      <w:p w:rsidR="004A1844" w:rsidRDefault="00680393">
        <w:pPr>
          <w:pStyle w:val="a5"/>
          <w:jc w:val="center"/>
        </w:pPr>
        <w:fldSimple w:instr=" PAGE   \* MERGEFORMAT ">
          <w:r w:rsidR="00D44E00">
            <w:rPr>
              <w:noProof/>
            </w:rPr>
            <w:t>8</w:t>
          </w:r>
        </w:fldSimple>
      </w:p>
    </w:sdtContent>
  </w:sdt>
  <w:p w:rsidR="00E12B7B" w:rsidRDefault="00E81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5347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4FA6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5D5D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C6637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1ADB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E515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0C2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0393"/>
    <w:rsid w:val="00685E06"/>
    <w:rsid w:val="006863A2"/>
    <w:rsid w:val="00686B9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97F6D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C6D5B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3C33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00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6E61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103F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6AC9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A463-664E-4A56-AB2C-6FF45CA6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2018-01-11T09:37:00Z</cp:lastPrinted>
  <dcterms:created xsi:type="dcterms:W3CDTF">2018-02-26T07:57:00Z</dcterms:created>
  <dcterms:modified xsi:type="dcterms:W3CDTF">2018-02-27T06:53:00Z</dcterms:modified>
</cp:coreProperties>
</file>