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49"/>
        <w:tblW w:w="0" w:type="auto"/>
        <w:tblLook w:val="04A0"/>
      </w:tblPr>
      <w:tblGrid>
        <w:gridCol w:w="4785"/>
        <w:gridCol w:w="4786"/>
      </w:tblGrid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62184">
              <w:rPr>
                <w:rFonts w:ascii="Times New Roman" w:hAnsi="Times New Roman" w:cs="Times New Roman"/>
                <w:b/>
              </w:rPr>
              <w:t>оказатель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84">
              <w:rPr>
                <w:rFonts w:ascii="Times New Roman" w:hAnsi="Times New Roman" w:cs="Times New Roman"/>
                <w:b/>
              </w:rPr>
              <w:t>Сумма,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184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6218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62184">
              <w:rPr>
                <w:rFonts w:ascii="Times New Roman" w:hAnsi="Times New Roman" w:cs="Times New Roman"/>
                <w:b/>
              </w:rPr>
              <w:t>ублей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 xml:space="preserve">Объем муниципального внутреннего долга </w:t>
            </w:r>
            <w:proofErr w:type="spellStart"/>
            <w:r w:rsidRPr="00E62184">
              <w:rPr>
                <w:rFonts w:ascii="Times New Roman" w:hAnsi="Times New Roman" w:cs="Times New Roman"/>
              </w:rPr>
              <w:t>Маловишерского</w:t>
            </w:r>
            <w:proofErr w:type="spellEnd"/>
            <w:r w:rsidRPr="00E62184">
              <w:rPr>
                <w:rFonts w:ascii="Times New Roman" w:hAnsi="Times New Roman" w:cs="Times New Roman"/>
              </w:rPr>
              <w:t xml:space="preserve"> муниципального района на 01.04.2017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46797,6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Pr="00E6218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34797,6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Кредиты, привлеченные от кредитных организаций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</w:tr>
    </w:tbl>
    <w:p w:rsidR="00902CD5" w:rsidRPr="00E62184" w:rsidRDefault="00E62184" w:rsidP="00E62184">
      <w:pPr>
        <w:jc w:val="center"/>
        <w:rPr>
          <w:rFonts w:ascii="Times New Roman" w:hAnsi="Times New Roman" w:cs="Times New Roman"/>
          <w:b/>
        </w:rPr>
      </w:pPr>
      <w:r w:rsidRPr="00E62184">
        <w:rPr>
          <w:rFonts w:ascii="Times New Roman" w:hAnsi="Times New Roman" w:cs="Times New Roman"/>
          <w:b/>
        </w:rPr>
        <w:t xml:space="preserve">Сведения об объеме муниципального долга </w:t>
      </w:r>
      <w:proofErr w:type="spellStart"/>
      <w:r w:rsidRPr="00E62184">
        <w:rPr>
          <w:rFonts w:ascii="Times New Roman" w:hAnsi="Times New Roman" w:cs="Times New Roman"/>
          <w:b/>
        </w:rPr>
        <w:t>Маловишерского</w:t>
      </w:r>
      <w:proofErr w:type="spellEnd"/>
      <w:r w:rsidRPr="00E62184">
        <w:rPr>
          <w:rFonts w:ascii="Times New Roman" w:hAnsi="Times New Roman" w:cs="Times New Roman"/>
          <w:b/>
        </w:rPr>
        <w:t xml:space="preserve"> муниципального района</w:t>
      </w:r>
    </w:p>
    <w:sectPr w:rsidR="00902CD5" w:rsidRPr="00E6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2184"/>
    <w:rsid w:val="00902CD5"/>
    <w:rsid w:val="00E6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2017-07-28T10:40:00Z</dcterms:created>
  <dcterms:modified xsi:type="dcterms:W3CDTF">2017-07-28T10:49:00Z</dcterms:modified>
</cp:coreProperties>
</file>